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E8DA0E" w14:textId="16151E74" w:rsidR="00E55F53" w:rsidRPr="007D327F" w:rsidRDefault="009A329C" w:rsidP="005D3A0F">
      <w:pPr>
        <w:ind w:left="420" w:hanging="360"/>
        <w:rPr>
          <w:rFonts w:cs="Times New Roman"/>
          <w:b/>
          <w:bCs/>
          <w:sz w:val="28"/>
          <w:szCs w:val="28"/>
        </w:rPr>
      </w:pPr>
      <w:r w:rsidRPr="007D327F">
        <w:rPr>
          <w:rFonts w:cs="Times New Roman"/>
          <w:noProof/>
        </w:rPr>
        <w:drawing>
          <wp:anchor distT="0" distB="0" distL="114300" distR="114300" simplePos="0" relativeHeight="251729920" behindDoc="0" locked="0" layoutInCell="1" allowOverlap="1" wp14:anchorId="68EB237C" wp14:editId="434CF64A">
            <wp:simplePos x="0" y="0"/>
            <wp:positionH relativeFrom="column">
              <wp:posOffset>-880110</wp:posOffset>
            </wp:positionH>
            <wp:positionV relativeFrom="paragraph">
              <wp:posOffset>-807720</wp:posOffset>
            </wp:positionV>
            <wp:extent cx="7686675" cy="10868025"/>
            <wp:effectExtent l="0" t="0" r="9525" b="9525"/>
            <wp:wrapNone/>
            <wp:docPr id="47532401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324015" name="Obraz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686675" cy="10868025"/>
                    </a:xfrm>
                    <a:prstGeom prst="rect">
                      <a:avLst/>
                    </a:prstGeom>
                  </pic:spPr>
                </pic:pic>
              </a:graphicData>
            </a:graphic>
            <wp14:sizeRelH relativeFrom="margin">
              <wp14:pctWidth>0</wp14:pctWidth>
            </wp14:sizeRelH>
            <wp14:sizeRelV relativeFrom="margin">
              <wp14:pctHeight>0</wp14:pctHeight>
            </wp14:sizeRelV>
          </wp:anchor>
        </w:drawing>
      </w:r>
      <w:r w:rsidR="00E55F53" w:rsidRPr="007D327F">
        <w:rPr>
          <w:rFonts w:cs="Times New Roman"/>
          <w:b/>
          <w:bCs/>
          <w:sz w:val="28"/>
          <w:szCs w:val="28"/>
        </w:rPr>
        <w:t xml:space="preserve"> </w:t>
      </w:r>
    </w:p>
    <w:p w14:paraId="3CDBD4DF" w14:textId="3D8E45B6" w:rsidR="00842E5A" w:rsidRPr="007D327F" w:rsidRDefault="00842E5A" w:rsidP="005D3A0F">
      <w:pPr>
        <w:ind w:left="420" w:hanging="360"/>
        <w:rPr>
          <w:rFonts w:cs="Times New Roman"/>
          <w:b/>
          <w:bCs/>
          <w:sz w:val="28"/>
          <w:szCs w:val="28"/>
        </w:rPr>
      </w:pPr>
    </w:p>
    <w:p w14:paraId="197981A3" w14:textId="1B17E8CF" w:rsidR="00842E5A" w:rsidRPr="007D327F" w:rsidRDefault="00842E5A" w:rsidP="005D3A0F">
      <w:pPr>
        <w:ind w:left="420" w:hanging="360"/>
        <w:rPr>
          <w:rFonts w:cs="Times New Roman"/>
          <w:b/>
          <w:bCs/>
          <w:sz w:val="28"/>
          <w:szCs w:val="28"/>
        </w:rPr>
      </w:pPr>
    </w:p>
    <w:p w14:paraId="6FC4CCED" w14:textId="77777777" w:rsidR="00842E5A" w:rsidRPr="007D327F" w:rsidRDefault="00842E5A" w:rsidP="005D3A0F">
      <w:pPr>
        <w:ind w:left="420" w:hanging="360"/>
        <w:rPr>
          <w:rFonts w:cs="Times New Roman"/>
          <w:b/>
          <w:bCs/>
          <w:sz w:val="28"/>
          <w:szCs w:val="28"/>
        </w:rPr>
      </w:pPr>
    </w:p>
    <w:p w14:paraId="6BA2077C" w14:textId="77777777" w:rsidR="00842E5A" w:rsidRPr="007D327F" w:rsidRDefault="00842E5A" w:rsidP="005D3A0F">
      <w:pPr>
        <w:ind w:left="420" w:hanging="360"/>
        <w:rPr>
          <w:rFonts w:cs="Times New Roman"/>
          <w:b/>
          <w:bCs/>
          <w:sz w:val="28"/>
          <w:szCs w:val="28"/>
        </w:rPr>
      </w:pPr>
    </w:p>
    <w:p w14:paraId="7CA6304F" w14:textId="77777777" w:rsidR="00842E5A" w:rsidRPr="007D327F" w:rsidRDefault="00842E5A" w:rsidP="005D3A0F">
      <w:pPr>
        <w:ind w:left="420" w:hanging="360"/>
        <w:rPr>
          <w:rFonts w:cs="Times New Roman"/>
          <w:b/>
          <w:bCs/>
          <w:sz w:val="28"/>
          <w:szCs w:val="28"/>
        </w:rPr>
      </w:pPr>
    </w:p>
    <w:p w14:paraId="01E50941" w14:textId="77777777" w:rsidR="00842E5A" w:rsidRPr="007D327F" w:rsidRDefault="00842E5A" w:rsidP="005D3A0F">
      <w:pPr>
        <w:ind w:left="420" w:hanging="360"/>
        <w:rPr>
          <w:rFonts w:cs="Times New Roman"/>
          <w:b/>
          <w:bCs/>
          <w:sz w:val="28"/>
          <w:szCs w:val="28"/>
        </w:rPr>
      </w:pPr>
    </w:p>
    <w:p w14:paraId="11F507DA" w14:textId="77777777" w:rsidR="00842E5A" w:rsidRPr="007D327F" w:rsidRDefault="00842E5A" w:rsidP="005D3A0F">
      <w:pPr>
        <w:ind w:left="420" w:hanging="360"/>
        <w:rPr>
          <w:rFonts w:cs="Times New Roman"/>
          <w:b/>
          <w:bCs/>
          <w:sz w:val="28"/>
          <w:szCs w:val="28"/>
        </w:rPr>
      </w:pPr>
    </w:p>
    <w:p w14:paraId="71902138" w14:textId="77777777" w:rsidR="00842E5A" w:rsidRPr="007D327F" w:rsidRDefault="00842E5A" w:rsidP="005D3A0F">
      <w:pPr>
        <w:ind w:left="420" w:hanging="360"/>
        <w:rPr>
          <w:rFonts w:cs="Times New Roman"/>
          <w:b/>
          <w:bCs/>
          <w:sz w:val="28"/>
          <w:szCs w:val="28"/>
        </w:rPr>
      </w:pPr>
    </w:p>
    <w:p w14:paraId="4F09E638" w14:textId="77777777" w:rsidR="00842E5A" w:rsidRPr="007D327F" w:rsidRDefault="00842E5A" w:rsidP="005D3A0F">
      <w:pPr>
        <w:ind w:left="420" w:hanging="360"/>
        <w:rPr>
          <w:rFonts w:cs="Times New Roman"/>
          <w:b/>
          <w:bCs/>
          <w:sz w:val="28"/>
          <w:szCs w:val="28"/>
        </w:rPr>
      </w:pPr>
    </w:p>
    <w:p w14:paraId="0FC6E1EE" w14:textId="77777777" w:rsidR="00842E5A" w:rsidRPr="007D327F" w:rsidRDefault="00842E5A" w:rsidP="005D3A0F">
      <w:pPr>
        <w:ind w:left="420" w:hanging="360"/>
        <w:rPr>
          <w:rFonts w:cs="Times New Roman"/>
          <w:b/>
          <w:bCs/>
          <w:sz w:val="28"/>
          <w:szCs w:val="28"/>
        </w:rPr>
      </w:pPr>
    </w:p>
    <w:p w14:paraId="435DB21F" w14:textId="77777777" w:rsidR="00842E5A" w:rsidRPr="007D327F" w:rsidRDefault="00842E5A" w:rsidP="005D3A0F">
      <w:pPr>
        <w:ind w:left="420" w:hanging="360"/>
        <w:rPr>
          <w:rFonts w:cs="Times New Roman"/>
          <w:b/>
          <w:bCs/>
          <w:sz w:val="28"/>
          <w:szCs w:val="28"/>
        </w:rPr>
      </w:pPr>
    </w:p>
    <w:p w14:paraId="691DF228" w14:textId="77777777" w:rsidR="00842E5A" w:rsidRPr="007D327F" w:rsidRDefault="00842E5A" w:rsidP="005D3A0F">
      <w:pPr>
        <w:ind w:left="420" w:hanging="360"/>
        <w:rPr>
          <w:rFonts w:cs="Times New Roman"/>
          <w:b/>
          <w:bCs/>
          <w:sz w:val="28"/>
          <w:szCs w:val="28"/>
        </w:rPr>
      </w:pPr>
    </w:p>
    <w:p w14:paraId="73525897" w14:textId="77777777" w:rsidR="00842E5A" w:rsidRPr="007D327F" w:rsidRDefault="00842E5A" w:rsidP="005D3A0F">
      <w:pPr>
        <w:ind w:left="420" w:hanging="360"/>
        <w:rPr>
          <w:rFonts w:cs="Times New Roman"/>
          <w:b/>
          <w:bCs/>
          <w:sz w:val="28"/>
          <w:szCs w:val="28"/>
        </w:rPr>
      </w:pPr>
    </w:p>
    <w:p w14:paraId="3C668A26" w14:textId="77777777" w:rsidR="00842E5A" w:rsidRPr="007D327F" w:rsidRDefault="00842E5A" w:rsidP="005D3A0F">
      <w:pPr>
        <w:ind w:left="420" w:hanging="360"/>
        <w:rPr>
          <w:rFonts w:cs="Times New Roman"/>
          <w:b/>
          <w:bCs/>
          <w:sz w:val="28"/>
          <w:szCs w:val="28"/>
        </w:rPr>
      </w:pPr>
    </w:p>
    <w:p w14:paraId="4819426A" w14:textId="77777777" w:rsidR="00842E5A" w:rsidRPr="007D327F" w:rsidRDefault="00842E5A" w:rsidP="005D3A0F">
      <w:pPr>
        <w:ind w:left="420" w:hanging="360"/>
        <w:rPr>
          <w:rFonts w:cs="Times New Roman"/>
          <w:b/>
          <w:bCs/>
          <w:sz w:val="28"/>
          <w:szCs w:val="28"/>
        </w:rPr>
      </w:pPr>
    </w:p>
    <w:p w14:paraId="38EFDB45" w14:textId="77777777" w:rsidR="00842E5A" w:rsidRPr="007D327F" w:rsidRDefault="00842E5A" w:rsidP="005D3A0F">
      <w:pPr>
        <w:ind w:left="420" w:hanging="360"/>
        <w:rPr>
          <w:rFonts w:cs="Times New Roman"/>
          <w:b/>
          <w:bCs/>
          <w:sz w:val="28"/>
          <w:szCs w:val="28"/>
        </w:rPr>
      </w:pPr>
    </w:p>
    <w:p w14:paraId="1228542C" w14:textId="77777777" w:rsidR="00842E5A" w:rsidRPr="007D327F" w:rsidRDefault="00842E5A" w:rsidP="005D3A0F">
      <w:pPr>
        <w:ind w:left="420" w:hanging="360"/>
        <w:rPr>
          <w:rFonts w:cs="Times New Roman"/>
          <w:b/>
          <w:bCs/>
          <w:sz w:val="28"/>
          <w:szCs w:val="28"/>
        </w:rPr>
      </w:pPr>
    </w:p>
    <w:p w14:paraId="0204D2A3" w14:textId="77777777" w:rsidR="00842E5A" w:rsidRPr="007D327F" w:rsidRDefault="00842E5A" w:rsidP="005D3A0F">
      <w:pPr>
        <w:ind w:left="420" w:hanging="360"/>
        <w:rPr>
          <w:rFonts w:cs="Times New Roman"/>
          <w:b/>
          <w:bCs/>
          <w:sz w:val="28"/>
          <w:szCs w:val="28"/>
        </w:rPr>
      </w:pPr>
    </w:p>
    <w:p w14:paraId="4E92AA53" w14:textId="77777777" w:rsidR="00842E5A" w:rsidRPr="007D327F" w:rsidRDefault="00842E5A" w:rsidP="005D3A0F">
      <w:pPr>
        <w:ind w:left="420" w:hanging="360"/>
        <w:rPr>
          <w:rFonts w:cs="Times New Roman"/>
          <w:b/>
          <w:bCs/>
          <w:sz w:val="28"/>
          <w:szCs w:val="28"/>
        </w:rPr>
      </w:pPr>
    </w:p>
    <w:p w14:paraId="0645F9E5" w14:textId="77777777" w:rsidR="00842E5A" w:rsidRPr="007D327F" w:rsidRDefault="00842E5A" w:rsidP="005D3A0F">
      <w:pPr>
        <w:ind w:left="420" w:hanging="360"/>
        <w:rPr>
          <w:rFonts w:cs="Times New Roman"/>
          <w:b/>
          <w:bCs/>
          <w:sz w:val="28"/>
          <w:szCs w:val="28"/>
        </w:rPr>
      </w:pPr>
    </w:p>
    <w:p w14:paraId="4FFD84CC" w14:textId="77777777" w:rsidR="00842E5A" w:rsidRPr="007D327F" w:rsidRDefault="00842E5A" w:rsidP="005D3A0F">
      <w:pPr>
        <w:ind w:left="420" w:hanging="360"/>
        <w:rPr>
          <w:rFonts w:cs="Times New Roman"/>
          <w:b/>
          <w:bCs/>
          <w:sz w:val="28"/>
          <w:szCs w:val="28"/>
        </w:rPr>
      </w:pPr>
    </w:p>
    <w:p w14:paraId="5FD584E6" w14:textId="77777777" w:rsidR="00842E5A" w:rsidRPr="007D327F" w:rsidRDefault="00842E5A" w:rsidP="005D3A0F">
      <w:pPr>
        <w:ind w:left="420" w:hanging="360"/>
        <w:rPr>
          <w:rFonts w:cs="Times New Roman"/>
          <w:b/>
          <w:bCs/>
          <w:sz w:val="28"/>
          <w:szCs w:val="28"/>
        </w:rPr>
      </w:pPr>
    </w:p>
    <w:p w14:paraId="5E038A04" w14:textId="77777777" w:rsidR="00842E5A" w:rsidRPr="007D327F" w:rsidRDefault="00842E5A" w:rsidP="005D3A0F">
      <w:pPr>
        <w:ind w:left="420" w:hanging="360"/>
        <w:rPr>
          <w:rFonts w:cs="Times New Roman"/>
          <w:b/>
          <w:bCs/>
          <w:sz w:val="28"/>
          <w:szCs w:val="28"/>
        </w:rPr>
      </w:pPr>
    </w:p>
    <w:p w14:paraId="56A13746" w14:textId="77777777" w:rsidR="00842E5A" w:rsidRPr="007D327F" w:rsidRDefault="00842E5A" w:rsidP="005D3A0F">
      <w:pPr>
        <w:ind w:left="420" w:hanging="360"/>
        <w:rPr>
          <w:rFonts w:cs="Times New Roman"/>
          <w:b/>
          <w:bCs/>
          <w:sz w:val="28"/>
          <w:szCs w:val="28"/>
        </w:rPr>
      </w:pPr>
    </w:p>
    <w:p w14:paraId="7C4EF6E0" w14:textId="77777777" w:rsidR="00842E5A" w:rsidRPr="007D327F" w:rsidRDefault="00842E5A" w:rsidP="005D3A0F">
      <w:pPr>
        <w:ind w:left="420" w:hanging="360"/>
        <w:rPr>
          <w:rFonts w:cs="Times New Roman"/>
          <w:b/>
          <w:bCs/>
          <w:sz w:val="28"/>
          <w:szCs w:val="28"/>
        </w:rPr>
      </w:pPr>
    </w:p>
    <w:p w14:paraId="50E3CF76" w14:textId="77777777" w:rsidR="00842E5A" w:rsidRPr="007D327F" w:rsidRDefault="00842E5A" w:rsidP="005D3A0F">
      <w:pPr>
        <w:ind w:left="420" w:hanging="360"/>
        <w:rPr>
          <w:rFonts w:cs="Times New Roman"/>
          <w:b/>
          <w:bCs/>
          <w:sz w:val="28"/>
          <w:szCs w:val="28"/>
        </w:rPr>
      </w:pPr>
    </w:p>
    <w:sdt>
      <w:sdtPr>
        <w:rPr>
          <w:rFonts w:ascii="Times New Roman" w:eastAsiaTheme="minorHAnsi" w:hAnsi="Times New Roman" w:cs="Times New Roman"/>
          <w:color w:val="auto"/>
          <w:sz w:val="24"/>
          <w:szCs w:val="24"/>
          <w:lang w:eastAsia="en-US"/>
        </w:rPr>
        <w:id w:val="-233698324"/>
        <w:docPartObj>
          <w:docPartGallery w:val="Table of Contents"/>
          <w:docPartUnique/>
        </w:docPartObj>
      </w:sdtPr>
      <w:sdtContent>
        <w:sdt>
          <w:sdtPr>
            <w:rPr>
              <w:rFonts w:ascii="Times New Roman" w:eastAsiaTheme="minorHAnsi" w:hAnsi="Times New Roman" w:cs="Times New Roman"/>
              <w:color w:val="auto"/>
              <w:sz w:val="24"/>
              <w:szCs w:val="24"/>
              <w:lang w:eastAsia="en-US"/>
            </w:rPr>
            <w:id w:val="1711542141"/>
            <w:docPartObj>
              <w:docPartGallery w:val="Table of Contents"/>
              <w:docPartUnique/>
            </w:docPartObj>
          </w:sdtPr>
          <w:sdtContent>
            <w:p w14:paraId="43994DB3" w14:textId="77777777" w:rsidR="008C1898" w:rsidRPr="007D327F" w:rsidRDefault="008C1898" w:rsidP="008C1898">
              <w:pPr>
                <w:pStyle w:val="Nagwekspisutreci"/>
                <w:spacing w:line="480" w:lineRule="auto"/>
                <w:jc w:val="center"/>
                <w:rPr>
                  <w:rFonts w:ascii="Times New Roman" w:hAnsi="Times New Roman" w:cs="Times New Roman"/>
                  <w:b/>
                  <w:bCs/>
                  <w:color w:val="auto"/>
                  <w:sz w:val="24"/>
                  <w:szCs w:val="24"/>
                </w:rPr>
              </w:pPr>
              <w:r w:rsidRPr="007D327F">
                <w:rPr>
                  <w:rFonts w:ascii="Times New Roman" w:hAnsi="Times New Roman" w:cs="Times New Roman"/>
                  <w:b/>
                  <w:bCs/>
                  <w:color w:val="auto"/>
                  <w:sz w:val="24"/>
                  <w:szCs w:val="24"/>
                </w:rPr>
                <w:t>SPIS TREŚCI</w:t>
              </w:r>
            </w:p>
            <w:p w14:paraId="6B46986A" w14:textId="0F083E29" w:rsidR="008C1898" w:rsidRPr="007D327F" w:rsidRDefault="008C1898" w:rsidP="008C1898">
              <w:pPr>
                <w:pStyle w:val="Spistreci1"/>
                <w:ind w:right="141"/>
                <w:rPr>
                  <w:rFonts w:ascii="Times New Roman" w:hAnsi="Times New Roman"/>
                  <w:b/>
                  <w:bCs/>
                  <w:sz w:val="24"/>
                  <w:szCs w:val="24"/>
                </w:rPr>
              </w:pPr>
              <w:r w:rsidRPr="007D327F">
                <w:rPr>
                  <w:rFonts w:ascii="Times New Roman" w:hAnsi="Times New Roman"/>
                  <w:b/>
                  <w:bCs/>
                  <w:sz w:val="24"/>
                  <w:szCs w:val="24"/>
                </w:rPr>
                <w:t>WPROWADZENIE…………………………………………………………………………1</w:t>
              </w:r>
            </w:p>
            <w:p w14:paraId="0E520E80" w14:textId="6295906E" w:rsidR="008C1898" w:rsidRPr="007D327F" w:rsidRDefault="008C1898" w:rsidP="008C1898">
              <w:pPr>
                <w:pStyle w:val="Spistreci1"/>
                <w:rPr>
                  <w:rFonts w:ascii="Times New Roman" w:hAnsi="Times New Roman"/>
                </w:rPr>
              </w:pPr>
              <w:r>
                <w:rPr>
                  <w:rFonts w:ascii="Times New Roman" w:hAnsi="Times New Roman"/>
                  <w:b/>
                  <w:bCs/>
                  <w:sz w:val="24"/>
                  <w:szCs w:val="24"/>
                </w:rPr>
                <w:t xml:space="preserve"> </w:t>
              </w:r>
              <w:r w:rsidRPr="007D327F">
                <w:rPr>
                  <w:rFonts w:ascii="Times New Roman" w:hAnsi="Times New Roman"/>
                  <w:b/>
                  <w:bCs/>
                  <w:sz w:val="24"/>
                  <w:szCs w:val="24"/>
                </w:rPr>
                <w:t>1.CHARAKTERYSTYKA  GMINY</w:t>
              </w:r>
              <w:r w:rsidRPr="007D327F">
                <w:rPr>
                  <w:rFonts w:ascii="Times New Roman" w:hAnsi="Times New Roman"/>
                </w:rPr>
                <w:t>…………………………</w:t>
              </w:r>
              <w:r>
                <w:rPr>
                  <w:rFonts w:ascii="Times New Roman" w:hAnsi="Times New Roman"/>
                </w:rPr>
                <w:t>..</w:t>
              </w:r>
              <w:r w:rsidRPr="007D327F">
                <w:rPr>
                  <w:rFonts w:ascii="Times New Roman" w:hAnsi="Times New Roman"/>
                </w:rPr>
                <w:t>………………………………</w:t>
              </w:r>
              <w:r>
                <w:rPr>
                  <w:rFonts w:ascii="Times New Roman" w:hAnsi="Times New Roman"/>
                </w:rPr>
                <w:t xml:space="preserve"> </w:t>
              </w:r>
              <w:r w:rsidRPr="007D327F">
                <w:rPr>
                  <w:rFonts w:ascii="Times New Roman" w:hAnsi="Times New Roman"/>
                </w:rPr>
                <w:t xml:space="preserve">2 </w:t>
              </w:r>
            </w:p>
            <w:p w14:paraId="7D02FEDE" w14:textId="4106D2F8" w:rsidR="008C1898" w:rsidRPr="007D327F" w:rsidRDefault="008C1898" w:rsidP="008C1898">
              <w:pPr>
                <w:tabs>
                  <w:tab w:val="left" w:pos="2115"/>
                </w:tabs>
                <w:spacing w:after="0" w:line="480" w:lineRule="auto"/>
                <w:ind w:left="709" w:hanging="425"/>
                <w:rPr>
                  <w:rFonts w:cs="Times New Roman"/>
                  <w:b/>
                  <w:bCs/>
                  <w:szCs w:val="24"/>
                </w:rPr>
              </w:pPr>
              <w:r w:rsidRPr="007D327F">
                <w:rPr>
                  <w:rFonts w:cs="Times New Roman"/>
                  <w:b/>
                  <w:bCs/>
                  <w:szCs w:val="24"/>
                </w:rPr>
                <w:t>1.1. Położenie Gminy Miejskiej Dynó</w:t>
              </w:r>
              <w:r>
                <w:rPr>
                  <w:rFonts w:cs="Times New Roman"/>
                  <w:b/>
                  <w:bCs/>
                  <w:szCs w:val="24"/>
                </w:rPr>
                <w:t>w</w:t>
              </w:r>
              <w:r w:rsidRPr="007D327F">
                <w:rPr>
                  <w:rFonts w:cs="Times New Roman"/>
                  <w:b/>
                  <w:bCs/>
                  <w:szCs w:val="24"/>
                </w:rPr>
                <w:t xml:space="preserve">…………………………….………………….. </w:t>
              </w:r>
              <w:r>
                <w:rPr>
                  <w:rFonts w:cs="Times New Roman"/>
                  <w:b/>
                  <w:bCs/>
                  <w:szCs w:val="24"/>
                </w:rPr>
                <w:t>2</w:t>
              </w:r>
            </w:p>
            <w:p w14:paraId="76F87797" w14:textId="51B4F072" w:rsidR="008C1898" w:rsidRPr="007D327F" w:rsidRDefault="008C1898" w:rsidP="008C1898">
              <w:pPr>
                <w:pStyle w:val="Akapitzlist"/>
                <w:numPr>
                  <w:ilvl w:val="1"/>
                  <w:numId w:val="1"/>
                </w:numPr>
                <w:tabs>
                  <w:tab w:val="left" w:pos="4082"/>
                </w:tabs>
                <w:spacing w:after="0" w:line="480" w:lineRule="auto"/>
                <w:ind w:left="709" w:hanging="425"/>
                <w:rPr>
                  <w:rFonts w:cs="Times New Roman"/>
                  <w:b/>
                  <w:bCs/>
                  <w:szCs w:val="24"/>
                </w:rPr>
              </w:pPr>
              <w:r w:rsidRPr="007D327F">
                <w:rPr>
                  <w:rFonts w:cs="Times New Roman"/>
                  <w:b/>
                  <w:bCs/>
                  <w:szCs w:val="24"/>
                </w:rPr>
                <w:t>Władze Gminy Miejskiej Dynów</w:t>
              </w:r>
              <w:r>
                <w:rPr>
                  <w:rFonts w:cs="Times New Roman"/>
                  <w:b/>
                  <w:bCs/>
                  <w:szCs w:val="24"/>
                </w:rPr>
                <w:t>.</w:t>
              </w:r>
              <w:r w:rsidRPr="007D327F">
                <w:rPr>
                  <w:rFonts w:cs="Times New Roman"/>
                  <w:b/>
                  <w:bCs/>
                  <w:szCs w:val="24"/>
                </w:rPr>
                <w:t xml:space="preserve">…………………………………………………. </w:t>
              </w:r>
              <w:r>
                <w:rPr>
                  <w:rFonts w:cs="Times New Roman"/>
                  <w:b/>
                  <w:bCs/>
                  <w:szCs w:val="24"/>
                </w:rPr>
                <w:t>4</w:t>
              </w:r>
            </w:p>
            <w:p w14:paraId="3510E041" w14:textId="0C9AB55D" w:rsidR="008C1898" w:rsidRPr="007D327F" w:rsidRDefault="008C1898" w:rsidP="008C1898">
              <w:pPr>
                <w:pStyle w:val="Akapitzlist"/>
                <w:numPr>
                  <w:ilvl w:val="1"/>
                  <w:numId w:val="1"/>
                </w:numPr>
                <w:tabs>
                  <w:tab w:val="left" w:pos="4082"/>
                </w:tabs>
                <w:spacing w:after="0" w:line="480" w:lineRule="auto"/>
                <w:ind w:left="709" w:hanging="425"/>
                <w:rPr>
                  <w:rFonts w:cs="Times New Roman"/>
                  <w:b/>
                  <w:bCs/>
                  <w:szCs w:val="24"/>
                </w:rPr>
              </w:pPr>
              <w:r w:rsidRPr="007D327F">
                <w:rPr>
                  <w:rFonts w:cs="Times New Roman"/>
                  <w:b/>
                  <w:bCs/>
                  <w:szCs w:val="24"/>
                </w:rPr>
                <w:t xml:space="preserve"> Dynowianie – liczba i struktura ludności, aktywność  gospodarcza……</w:t>
              </w:r>
              <w:r>
                <w:rPr>
                  <w:rFonts w:cs="Times New Roman"/>
                  <w:b/>
                  <w:bCs/>
                  <w:szCs w:val="24"/>
                </w:rPr>
                <w:t>……… 6</w:t>
              </w:r>
            </w:p>
            <w:p w14:paraId="6377F5F4" w14:textId="36A15CCD" w:rsidR="008C1898" w:rsidRPr="007D327F" w:rsidRDefault="008C1898" w:rsidP="008C1898">
              <w:pPr>
                <w:spacing w:after="0" w:line="480" w:lineRule="auto"/>
                <w:rPr>
                  <w:rFonts w:cs="Times New Roman"/>
                  <w:b/>
                  <w:bCs/>
                  <w:szCs w:val="24"/>
                </w:rPr>
              </w:pPr>
              <w:r>
                <w:rPr>
                  <w:rFonts w:cs="Times New Roman"/>
                  <w:b/>
                  <w:bCs/>
                  <w:szCs w:val="24"/>
                </w:rPr>
                <w:t xml:space="preserve"> </w:t>
              </w:r>
              <w:r w:rsidRPr="007D327F">
                <w:rPr>
                  <w:rFonts w:cs="Times New Roman"/>
                  <w:b/>
                  <w:bCs/>
                  <w:szCs w:val="24"/>
                </w:rPr>
                <w:t>2</w:t>
              </w:r>
              <w:r w:rsidRPr="007D327F">
                <w:rPr>
                  <w:rFonts w:cs="Times New Roman"/>
                  <w:szCs w:val="24"/>
                </w:rPr>
                <w:t>.</w:t>
              </w:r>
              <w:r w:rsidRPr="007D327F">
                <w:rPr>
                  <w:rFonts w:cs="Times New Roman"/>
                  <w:b/>
                  <w:bCs/>
                  <w:szCs w:val="24"/>
                </w:rPr>
                <w:t>STYTUACJA FINANSOWA GMINY MIEJSKIEJ DYNÓW……………</w:t>
              </w:r>
              <w:r>
                <w:rPr>
                  <w:rFonts w:cs="Times New Roman"/>
                  <w:b/>
                  <w:bCs/>
                  <w:szCs w:val="24"/>
                </w:rPr>
                <w:t>…………..7</w:t>
              </w:r>
            </w:p>
            <w:p w14:paraId="0C237167" w14:textId="384A622A" w:rsidR="008C1898" w:rsidRPr="007D327F" w:rsidRDefault="008C1898" w:rsidP="008C1898">
              <w:pPr>
                <w:spacing w:after="0" w:line="480" w:lineRule="auto"/>
                <w:ind w:left="284" w:right="-998"/>
                <w:rPr>
                  <w:rFonts w:cs="Times New Roman"/>
                  <w:b/>
                  <w:bCs/>
                  <w:szCs w:val="24"/>
                </w:rPr>
              </w:pPr>
              <w:r w:rsidRPr="007D327F">
                <w:rPr>
                  <w:rFonts w:cs="Times New Roman"/>
                  <w:b/>
                  <w:bCs/>
                  <w:szCs w:val="24"/>
                </w:rPr>
                <w:t>2.1. Przychody, rozchody i realizacja budżet</w:t>
              </w:r>
              <w:r>
                <w:rPr>
                  <w:rFonts w:cs="Times New Roman"/>
                  <w:b/>
                  <w:bCs/>
                  <w:szCs w:val="24"/>
                </w:rPr>
                <w:t>..</w:t>
              </w:r>
              <w:r w:rsidRPr="007D327F">
                <w:rPr>
                  <w:rFonts w:cs="Times New Roman"/>
                  <w:b/>
                  <w:bCs/>
                  <w:szCs w:val="24"/>
                </w:rPr>
                <w:t>……………</w:t>
              </w:r>
              <w:r>
                <w:rPr>
                  <w:rFonts w:cs="Times New Roman"/>
                  <w:b/>
                  <w:bCs/>
                  <w:szCs w:val="24"/>
                </w:rPr>
                <w:t>…………………………... 7</w:t>
              </w:r>
            </w:p>
            <w:p w14:paraId="46C23523" w14:textId="050D47B4" w:rsidR="008C1898" w:rsidRPr="007D327F" w:rsidRDefault="008C1898" w:rsidP="008C1898">
              <w:pPr>
                <w:spacing w:after="0" w:line="480" w:lineRule="auto"/>
                <w:rPr>
                  <w:rFonts w:cs="Times New Roman"/>
                  <w:b/>
                  <w:bCs/>
                  <w:szCs w:val="24"/>
                </w:rPr>
              </w:pPr>
              <w:r>
                <w:rPr>
                  <w:rFonts w:cs="Times New Roman"/>
                  <w:b/>
                  <w:bCs/>
                  <w:szCs w:val="24"/>
                </w:rPr>
                <w:t xml:space="preserve"> </w:t>
              </w:r>
              <w:r w:rsidRPr="007D327F">
                <w:rPr>
                  <w:rFonts w:cs="Times New Roman"/>
                  <w:b/>
                  <w:bCs/>
                  <w:szCs w:val="24"/>
                </w:rPr>
                <w:t>3. INWESTYCJE  I REMONTY</w:t>
              </w:r>
              <w:r>
                <w:rPr>
                  <w:rFonts w:cs="Times New Roman"/>
                  <w:b/>
                  <w:bCs/>
                  <w:szCs w:val="24"/>
                </w:rPr>
                <w:t>…</w:t>
              </w:r>
              <w:r w:rsidRPr="007D327F">
                <w:rPr>
                  <w:rFonts w:cs="Times New Roman"/>
                  <w:b/>
                  <w:bCs/>
                  <w:szCs w:val="24"/>
                </w:rPr>
                <w:t>……………</w:t>
              </w:r>
              <w:r>
                <w:rPr>
                  <w:rFonts w:cs="Times New Roman"/>
                  <w:b/>
                  <w:bCs/>
                  <w:szCs w:val="24"/>
                </w:rPr>
                <w:t>…………………………………………11</w:t>
              </w:r>
            </w:p>
            <w:p w14:paraId="237D6CD0" w14:textId="6409A82B" w:rsidR="008C1898" w:rsidRDefault="008C1898" w:rsidP="008C1898">
              <w:pPr>
                <w:spacing w:after="0" w:line="480" w:lineRule="auto"/>
                <w:ind w:left="284"/>
                <w:rPr>
                  <w:rFonts w:cs="Times New Roman"/>
                  <w:b/>
                  <w:bCs/>
                  <w:szCs w:val="24"/>
                </w:rPr>
              </w:pPr>
              <w:r w:rsidRPr="007D327F">
                <w:rPr>
                  <w:rFonts w:cs="Times New Roman"/>
                  <w:b/>
                  <w:bCs/>
                  <w:szCs w:val="24"/>
                </w:rPr>
                <w:t>3.1.Zadania inwestycyjne</w:t>
              </w:r>
              <w:r>
                <w:rPr>
                  <w:rFonts w:cs="Times New Roman"/>
                  <w:b/>
                  <w:bCs/>
                  <w:szCs w:val="24"/>
                </w:rPr>
                <w:t xml:space="preserve"> i pozyskane środki na zadania inwestycyjne……………..11</w:t>
              </w:r>
            </w:p>
            <w:p w14:paraId="1DC42D06" w14:textId="2BB65AC5" w:rsidR="008C1898" w:rsidRDefault="008C1898" w:rsidP="008C1898">
              <w:pPr>
                <w:spacing w:after="0" w:line="480" w:lineRule="auto"/>
                <w:ind w:left="284"/>
                <w:rPr>
                  <w:rFonts w:cs="Times New Roman"/>
                  <w:b/>
                  <w:bCs/>
                  <w:szCs w:val="24"/>
                </w:rPr>
              </w:pPr>
              <w:r>
                <w:rPr>
                  <w:rFonts w:cs="Times New Roman"/>
                  <w:b/>
                  <w:bCs/>
                  <w:szCs w:val="24"/>
                </w:rPr>
                <w:t>3.2.Zadania bieżące i pozyskane środki zewnętrzne na realizację zadań bieżących .33</w:t>
              </w:r>
            </w:p>
            <w:p w14:paraId="0A000145" w14:textId="3724D28F" w:rsidR="008C1898" w:rsidRDefault="008C1898" w:rsidP="008C1898">
              <w:pPr>
                <w:spacing w:after="0" w:line="480" w:lineRule="auto"/>
                <w:ind w:left="284"/>
                <w:rPr>
                  <w:rFonts w:cs="Times New Roman"/>
                  <w:b/>
                  <w:bCs/>
                  <w:szCs w:val="24"/>
                </w:rPr>
              </w:pPr>
              <w:r>
                <w:rPr>
                  <w:rFonts w:cs="Times New Roman"/>
                  <w:b/>
                  <w:bCs/>
                  <w:szCs w:val="24"/>
                </w:rPr>
                <w:t>3.3.Opracowane dokumentacje  na zadania inwestycyjne …………………………...34</w:t>
              </w:r>
            </w:p>
            <w:p w14:paraId="3D3D6F7C" w14:textId="00203F3E" w:rsidR="008C1898" w:rsidRPr="007D327F" w:rsidRDefault="008C1898" w:rsidP="008C1898">
              <w:pPr>
                <w:spacing w:after="0" w:line="480" w:lineRule="auto"/>
                <w:ind w:left="284"/>
                <w:rPr>
                  <w:rFonts w:cs="Times New Roman"/>
                  <w:b/>
                  <w:bCs/>
                  <w:szCs w:val="24"/>
                </w:rPr>
              </w:pPr>
              <w:r>
                <w:rPr>
                  <w:rFonts w:cs="Times New Roman"/>
                  <w:b/>
                  <w:bCs/>
                  <w:szCs w:val="24"/>
                </w:rPr>
                <w:t>3.4. Zadania z podpisana  umową o dofinasowanie (realizacja w roku 2026)………36</w:t>
              </w:r>
            </w:p>
            <w:p w14:paraId="78EAC375" w14:textId="3723164C" w:rsidR="008C1898" w:rsidRPr="007D327F" w:rsidRDefault="008C1898" w:rsidP="008C1898">
              <w:pPr>
                <w:spacing w:after="0" w:line="480" w:lineRule="auto"/>
                <w:ind w:left="284"/>
                <w:jc w:val="both"/>
                <w:rPr>
                  <w:rFonts w:cs="Times New Roman"/>
                  <w:b/>
                  <w:bCs/>
                  <w:szCs w:val="24"/>
                </w:rPr>
              </w:pPr>
              <w:r w:rsidRPr="007D327F">
                <w:rPr>
                  <w:rFonts w:cs="Times New Roman"/>
                  <w:b/>
                  <w:bCs/>
                  <w:szCs w:val="24"/>
                </w:rPr>
                <w:t>Infrastruktura drogowa………………</w:t>
              </w:r>
              <w:r>
                <w:rPr>
                  <w:rFonts w:cs="Times New Roman"/>
                  <w:b/>
                  <w:bCs/>
                  <w:szCs w:val="24"/>
                </w:rPr>
                <w:t>………………………………………………...44</w:t>
              </w:r>
            </w:p>
            <w:p w14:paraId="6159506B" w14:textId="2C24E0BD" w:rsidR="008C1898" w:rsidRPr="007D327F" w:rsidRDefault="008C1898" w:rsidP="008C1898">
              <w:pPr>
                <w:spacing w:after="0" w:line="480" w:lineRule="auto"/>
                <w:rPr>
                  <w:rFonts w:cs="Times New Roman"/>
                  <w:b/>
                  <w:bCs/>
                  <w:szCs w:val="24"/>
                </w:rPr>
              </w:pPr>
              <w:r>
                <w:rPr>
                  <w:rFonts w:cs="Times New Roman"/>
                  <w:b/>
                  <w:bCs/>
                  <w:szCs w:val="24"/>
                </w:rPr>
                <w:t xml:space="preserve"> </w:t>
              </w:r>
              <w:r w:rsidRPr="007D327F">
                <w:rPr>
                  <w:rFonts w:cs="Times New Roman"/>
                  <w:b/>
                  <w:bCs/>
                  <w:szCs w:val="24"/>
                </w:rPr>
                <w:t>4.</w:t>
              </w:r>
              <w:r w:rsidRPr="007D327F">
                <w:rPr>
                  <w:rFonts w:cs="Times New Roman"/>
                  <w:noProof/>
                  <w:szCs w:val="24"/>
                </w:rPr>
                <w:t xml:space="preserve"> </w:t>
              </w:r>
              <w:r w:rsidRPr="007D327F">
                <w:rPr>
                  <w:rFonts w:cs="Times New Roman"/>
                  <w:b/>
                  <w:bCs/>
                  <w:szCs w:val="24"/>
                </w:rPr>
                <w:t>GOSPODARKA KOMUNALNA I OCHRONA ŚRODOWISKA…………</w:t>
              </w:r>
              <w:r>
                <w:rPr>
                  <w:rFonts w:cs="Times New Roman"/>
                  <w:b/>
                  <w:bCs/>
                  <w:szCs w:val="24"/>
                </w:rPr>
                <w:t>………..</w:t>
              </w:r>
              <w:r w:rsidR="006877DA">
                <w:rPr>
                  <w:rFonts w:cs="Times New Roman"/>
                  <w:b/>
                  <w:bCs/>
                  <w:szCs w:val="24"/>
                </w:rPr>
                <w:t>47</w:t>
              </w:r>
            </w:p>
            <w:p w14:paraId="3A6F0EE2" w14:textId="7D673236" w:rsidR="008C1898" w:rsidRPr="007D327F" w:rsidRDefault="008C1898" w:rsidP="008C1898">
              <w:pPr>
                <w:spacing w:after="0" w:line="480" w:lineRule="auto"/>
                <w:ind w:left="284"/>
                <w:rPr>
                  <w:rFonts w:cs="Times New Roman"/>
                  <w:b/>
                  <w:bCs/>
                  <w:szCs w:val="24"/>
                </w:rPr>
              </w:pPr>
              <w:r w:rsidRPr="007D327F">
                <w:rPr>
                  <w:rFonts w:cs="Times New Roman"/>
                  <w:b/>
                  <w:bCs/>
                  <w:szCs w:val="24"/>
                </w:rPr>
                <w:t>4.1.Gopodarowanie odpad</w:t>
              </w:r>
              <w:r>
                <w:rPr>
                  <w:rFonts w:cs="Times New Roman"/>
                  <w:b/>
                  <w:bCs/>
                  <w:szCs w:val="24"/>
                </w:rPr>
                <w:t>a</w:t>
              </w:r>
              <w:r w:rsidRPr="007D327F">
                <w:rPr>
                  <w:rFonts w:cs="Times New Roman"/>
                  <w:b/>
                  <w:bCs/>
                  <w:szCs w:val="24"/>
                </w:rPr>
                <w:t>mi komunalnymi………………</w:t>
              </w:r>
              <w:r>
                <w:rPr>
                  <w:rFonts w:cs="Times New Roman"/>
                  <w:b/>
                  <w:bCs/>
                  <w:szCs w:val="24"/>
                </w:rPr>
                <w:t>…………………………47</w:t>
              </w:r>
            </w:p>
            <w:p w14:paraId="519AD129" w14:textId="5C3F7D48" w:rsidR="008C1898" w:rsidRPr="007D327F" w:rsidRDefault="008C1898" w:rsidP="008C1898">
              <w:pPr>
                <w:spacing w:after="0" w:line="480" w:lineRule="auto"/>
                <w:ind w:left="284"/>
                <w:jc w:val="both"/>
                <w:rPr>
                  <w:rFonts w:cs="Times New Roman"/>
                  <w:b/>
                  <w:bCs/>
                  <w:szCs w:val="24"/>
                </w:rPr>
              </w:pPr>
              <w:r w:rsidRPr="007D327F">
                <w:rPr>
                  <w:rFonts w:cs="Times New Roman"/>
                  <w:b/>
                  <w:bCs/>
                  <w:szCs w:val="24"/>
                </w:rPr>
                <w:t>4.2.Opieka nad zwierzętami………………</w:t>
              </w:r>
              <w:r>
                <w:rPr>
                  <w:rFonts w:cs="Times New Roman"/>
                  <w:b/>
                  <w:bCs/>
                  <w:szCs w:val="24"/>
                </w:rPr>
                <w:t>…………………………………………….49</w:t>
              </w:r>
            </w:p>
            <w:p w14:paraId="3B5702AA" w14:textId="074A988D" w:rsidR="008C1898" w:rsidRPr="007D327F" w:rsidRDefault="008C1898" w:rsidP="008C1898">
              <w:pPr>
                <w:spacing w:after="0" w:line="480" w:lineRule="auto"/>
                <w:ind w:left="284"/>
                <w:jc w:val="both"/>
                <w:rPr>
                  <w:rFonts w:cs="Times New Roman"/>
                  <w:b/>
                  <w:bCs/>
                  <w:szCs w:val="24"/>
                </w:rPr>
              </w:pPr>
              <w:r w:rsidRPr="007D327F">
                <w:rPr>
                  <w:rFonts w:cs="Times New Roman"/>
                  <w:b/>
                  <w:bCs/>
                  <w:szCs w:val="24"/>
                </w:rPr>
                <w:t>4.3.</w:t>
              </w:r>
              <w:r w:rsidRPr="007D327F">
                <w:rPr>
                  <w:rFonts w:cs="Times New Roman"/>
                  <w:szCs w:val="24"/>
                </w:rPr>
                <w:t xml:space="preserve"> </w:t>
              </w:r>
              <w:r w:rsidRPr="007D327F">
                <w:rPr>
                  <w:rFonts w:cs="Times New Roman"/>
                  <w:b/>
                  <w:bCs/>
                  <w:szCs w:val="24"/>
                </w:rPr>
                <w:t>Program ochrony środowiska………………</w:t>
              </w:r>
              <w:r>
                <w:rPr>
                  <w:rFonts w:cs="Times New Roman"/>
                  <w:b/>
                  <w:bCs/>
                  <w:szCs w:val="24"/>
                </w:rPr>
                <w:t>…………………………………</w:t>
              </w:r>
              <w:r>
                <w:rPr>
                  <w:rFonts w:cs="Times New Roman"/>
                  <w:b/>
                  <w:bCs/>
                  <w:szCs w:val="24"/>
                </w:rPr>
                <w:t>.</w:t>
              </w:r>
              <w:r>
                <w:rPr>
                  <w:rFonts w:cs="Times New Roman"/>
                  <w:b/>
                  <w:bCs/>
                  <w:szCs w:val="24"/>
                </w:rPr>
                <w:t>….49</w:t>
              </w:r>
              <w:r w:rsidRPr="007D327F">
                <w:rPr>
                  <w:rFonts w:cs="Times New Roman"/>
                  <w:b/>
                  <w:bCs/>
                  <w:szCs w:val="24"/>
                </w:rPr>
                <w:t xml:space="preserve">  </w:t>
              </w:r>
            </w:p>
            <w:p w14:paraId="140DF566" w14:textId="5CCC2B2D" w:rsidR="008C1898" w:rsidRPr="007D327F" w:rsidRDefault="008C1898" w:rsidP="008C1898">
              <w:pPr>
                <w:spacing w:after="0" w:line="480" w:lineRule="auto"/>
                <w:ind w:left="284"/>
                <w:rPr>
                  <w:rFonts w:cs="Times New Roman"/>
                  <w:b/>
                  <w:bCs/>
                  <w:szCs w:val="24"/>
                </w:rPr>
              </w:pPr>
              <w:r w:rsidRPr="007D327F">
                <w:rPr>
                  <w:rFonts w:cs="Times New Roman"/>
                  <w:b/>
                  <w:bCs/>
                  <w:szCs w:val="24"/>
                </w:rPr>
                <w:t>4.4. Czyste powietrze………………</w:t>
              </w:r>
              <w:r>
                <w:rPr>
                  <w:rFonts w:cs="Times New Roman"/>
                  <w:b/>
                  <w:bCs/>
                  <w:szCs w:val="24"/>
                </w:rPr>
                <w:t>……………………………………………………51</w:t>
              </w:r>
            </w:p>
            <w:p w14:paraId="768C0206" w14:textId="65F0896B" w:rsidR="008C1898" w:rsidRPr="007D327F" w:rsidRDefault="008C1898" w:rsidP="008C1898">
              <w:pPr>
                <w:spacing w:after="0" w:line="480" w:lineRule="auto"/>
                <w:ind w:left="709" w:hanging="425"/>
                <w:rPr>
                  <w:rFonts w:cs="Times New Roman"/>
                  <w:b/>
                  <w:bCs/>
                  <w:szCs w:val="24"/>
                </w:rPr>
              </w:pPr>
              <w:r w:rsidRPr="007D327F">
                <w:rPr>
                  <w:rFonts w:cs="Times New Roman"/>
                  <w:b/>
                  <w:bCs/>
                  <w:szCs w:val="24"/>
                </w:rPr>
                <w:t>4.5. Program usuwania wyrobów zawierających azbest z terenu Miasta Dynów…</w:t>
              </w:r>
              <w:r>
                <w:rPr>
                  <w:rFonts w:cs="Times New Roman"/>
                  <w:b/>
                  <w:bCs/>
                  <w:szCs w:val="24"/>
                </w:rPr>
                <w:t>..51</w:t>
              </w:r>
            </w:p>
            <w:p w14:paraId="74369451" w14:textId="54E26FC2" w:rsidR="008C1898" w:rsidRPr="007D327F" w:rsidRDefault="008C1898" w:rsidP="008C1898">
              <w:pPr>
                <w:autoSpaceDE w:val="0"/>
                <w:autoSpaceDN w:val="0"/>
                <w:adjustRightInd w:val="0"/>
                <w:spacing w:after="0" w:line="480" w:lineRule="auto"/>
                <w:ind w:left="284"/>
                <w:rPr>
                  <w:rFonts w:cs="Times New Roman"/>
                  <w:b/>
                  <w:bCs/>
                  <w:szCs w:val="24"/>
                </w:rPr>
              </w:pPr>
              <w:r w:rsidRPr="007D327F">
                <w:rPr>
                  <w:rFonts w:cs="Times New Roman"/>
                  <w:b/>
                  <w:bCs/>
                  <w:szCs w:val="24"/>
                </w:rPr>
                <w:t>4.6. Gospodarka mieszkaniowa………………</w:t>
              </w:r>
              <w:r>
                <w:rPr>
                  <w:rFonts w:cs="Times New Roman"/>
                  <w:b/>
                  <w:bCs/>
                  <w:szCs w:val="24"/>
                </w:rPr>
                <w:t>………………………………………..</w:t>
              </w:r>
              <w:r w:rsidRPr="007D327F">
                <w:rPr>
                  <w:rFonts w:cs="Times New Roman"/>
                  <w:b/>
                  <w:bCs/>
                  <w:szCs w:val="24"/>
                </w:rPr>
                <w:t>.</w:t>
              </w:r>
              <w:r>
                <w:rPr>
                  <w:rFonts w:cs="Times New Roman"/>
                  <w:b/>
                  <w:bCs/>
                  <w:szCs w:val="24"/>
                </w:rPr>
                <w:t>52</w:t>
              </w:r>
            </w:p>
            <w:p w14:paraId="6CE4D63E" w14:textId="7E13B81B" w:rsidR="008C1898" w:rsidRPr="007D327F" w:rsidRDefault="008C1898" w:rsidP="008C1898">
              <w:pPr>
                <w:autoSpaceDE w:val="0"/>
                <w:autoSpaceDN w:val="0"/>
                <w:adjustRightInd w:val="0"/>
                <w:spacing w:after="0" w:line="480" w:lineRule="auto"/>
                <w:ind w:left="284" w:right="-286"/>
                <w:rPr>
                  <w:rFonts w:cs="Times New Roman"/>
                  <w:b/>
                  <w:bCs/>
                  <w:szCs w:val="24"/>
                </w:rPr>
              </w:pPr>
              <w:r w:rsidRPr="007D327F">
                <w:rPr>
                  <w:rFonts w:cs="Times New Roman"/>
                  <w:b/>
                  <w:bCs/>
                  <w:szCs w:val="24"/>
                </w:rPr>
                <w:t>4.7.Informacja o stanie mienia komunalnego Gminy - Nieruchomości</w:t>
              </w:r>
              <w:r>
                <w:rPr>
                  <w:rFonts w:cs="Times New Roman"/>
                  <w:b/>
                  <w:bCs/>
                  <w:szCs w:val="24"/>
                </w:rPr>
                <w:t>………..</w:t>
              </w:r>
              <w:r w:rsidRPr="007D327F">
                <w:rPr>
                  <w:rFonts w:cs="Times New Roman"/>
                  <w:b/>
                  <w:bCs/>
                  <w:szCs w:val="24"/>
                </w:rPr>
                <w:t>……</w:t>
              </w:r>
              <w:r>
                <w:rPr>
                  <w:rFonts w:cs="Times New Roman"/>
                  <w:b/>
                  <w:bCs/>
                  <w:szCs w:val="24"/>
                </w:rPr>
                <w:t>52</w:t>
              </w:r>
            </w:p>
            <w:p w14:paraId="21FBFB3E" w14:textId="28ABB705" w:rsidR="008C1898" w:rsidRPr="007D327F" w:rsidRDefault="008C1898" w:rsidP="008C1898">
              <w:pPr>
                <w:spacing w:after="0" w:line="480" w:lineRule="auto"/>
                <w:ind w:left="284"/>
                <w:rPr>
                  <w:rFonts w:cs="Times New Roman"/>
                  <w:b/>
                  <w:bCs/>
                  <w:szCs w:val="24"/>
                </w:rPr>
              </w:pPr>
              <w:r w:rsidRPr="007D327F">
                <w:rPr>
                  <w:rFonts w:cs="Times New Roman"/>
                  <w:b/>
                  <w:bCs/>
                  <w:szCs w:val="24"/>
                </w:rPr>
                <w:t>4.8.Udostępnianie nieruchomości Gminy Miejskiej Dynów…</w:t>
              </w:r>
              <w:r>
                <w:rPr>
                  <w:rFonts w:cs="Times New Roman"/>
                  <w:b/>
                  <w:bCs/>
                  <w:szCs w:val="24"/>
                </w:rPr>
                <w:t>……………………….53</w:t>
              </w:r>
            </w:p>
            <w:p w14:paraId="5AE23098" w14:textId="0DC6E7D5" w:rsidR="008C1898" w:rsidRPr="007D327F" w:rsidRDefault="008C1898" w:rsidP="008C1898">
              <w:pPr>
                <w:autoSpaceDE w:val="0"/>
                <w:autoSpaceDN w:val="0"/>
                <w:adjustRightInd w:val="0"/>
                <w:spacing w:after="0" w:line="480" w:lineRule="auto"/>
                <w:rPr>
                  <w:rFonts w:cs="Times New Roman"/>
                  <w:b/>
                  <w:bCs/>
                  <w:szCs w:val="24"/>
                </w:rPr>
              </w:pPr>
              <w:r>
                <w:rPr>
                  <w:rFonts w:cs="Times New Roman"/>
                  <w:b/>
                  <w:bCs/>
                  <w:szCs w:val="24"/>
                </w:rPr>
                <w:t>5.</w:t>
              </w:r>
              <w:r w:rsidRPr="00A71B05">
                <w:rPr>
                  <w:rFonts w:cs="Times New Roman"/>
                  <w:b/>
                  <w:bCs/>
                  <w:szCs w:val="24"/>
                </w:rPr>
                <w:t xml:space="preserve"> </w:t>
              </w:r>
              <w:r w:rsidRPr="007D327F">
                <w:rPr>
                  <w:rFonts w:cs="Times New Roman"/>
                  <w:b/>
                  <w:bCs/>
                  <w:szCs w:val="24"/>
                </w:rPr>
                <w:t>MIEJCOWY PLAN ZAGOSPODAROWANIA PRZESTRZENNEGO</w:t>
              </w:r>
              <w:r>
                <w:rPr>
                  <w:rFonts w:cs="Times New Roman"/>
                  <w:b/>
                  <w:bCs/>
                  <w:szCs w:val="24"/>
                </w:rPr>
                <w:t xml:space="preserve"> ………….54 </w:t>
              </w:r>
            </w:p>
            <w:p w14:paraId="326F2477" w14:textId="57A83A15" w:rsidR="008C1898" w:rsidRPr="007D327F" w:rsidRDefault="008C1898" w:rsidP="008C1898">
              <w:pPr>
                <w:spacing w:after="0" w:line="480" w:lineRule="auto"/>
                <w:rPr>
                  <w:rFonts w:cs="Times New Roman"/>
                  <w:b/>
                  <w:szCs w:val="24"/>
                </w:rPr>
              </w:pPr>
              <w:r w:rsidRPr="007D327F">
                <w:rPr>
                  <w:rFonts w:cs="Times New Roman"/>
                  <w:b/>
                  <w:szCs w:val="24"/>
                </w:rPr>
                <w:t>6. REALIZACJA UCHWAŁ RADY MIASTA DYNÓW</w:t>
              </w:r>
              <w:r w:rsidRPr="007D327F">
                <w:rPr>
                  <w:rFonts w:cs="Times New Roman"/>
                  <w:b/>
                  <w:bCs/>
                  <w:szCs w:val="24"/>
                </w:rPr>
                <w:t>………………</w:t>
              </w:r>
              <w:r>
                <w:rPr>
                  <w:rFonts w:cs="Times New Roman"/>
                  <w:b/>
                  <w:bCs/>
                  <w:szCs w:val="24"/>
                </w:rPr>
                <w:t>………………56</w:t>
              </w:r>
            </w:p>
            <w:p w14:paraId="6CD6BCA0" w14:textId="4604985C" w:rsidR="008C1898" w:rsidRPr="007D327F" w:rsidRDefault="008C1898" w:rsidP="008C1898">
              <w:pPr>
                <w:spacing w:after="0" w:line="480" w:lineRule="auto"/>
                <w:rPr>
                  <w:rFonts w:cs="Times New Roman"/>
                  <w:b/>
                  <w:szCs w:val="24"/>
                </w:rPr>
              </w:pPr>
              <w:r w:rsidRPr="007D327F">
                <w:rPr>
                  <w:rFonts w:cs="Times New Roman"/>
                  <w:b/>
                  <w:szCs w:val="24"/>
                </w:rPr>
                <w:t>7.</w:t>
              </w:r>
              <w:r w:rsidRPr="007D327F">
                <w:rPr>
                  <w:rFonts w:cs="Times New Roman"/>
                  <w:noProof/>
                  <w:szCs w:val="24"/>
                </w:rPr>
                <w:t xml:space="preserve"> </w:t>
              </w:r>
              <w:r w:rsidRPr="007D327F">
                <w:rPr>
                  <w:rFonts w:cs="Times New Roman"/>
                  <w:b/>
                  <w:szCs w:val="24"/>
                </w:rPr>
                <w:t>OŚWIATA I WYCHOWANIE</w:t>
              </w:r>
              <w:r w:rsidRPr="007D327F">
                <w:rPr>
                  <w:rFonts w:cs="Times New Roman"/>
                  <w:b/>
                  <w:bCs/>
                  <w:szCs w:val="24"/>
                </w:rPr>
                <w:t>……………</w:t>
              </w:r>
              <w:r w:rsidR="005D5E7D">
                <w:rPr>
                  <w:rFonts w:cs="Times New Roman"/>
                  <w:b/>
                  <w:bCs/>
                  <w:szCs w:val="24"/>
                </w:rPr>
                <w:t>.</w:t>
              </w:r>
              <w:r w:rsidRPr="007D327F">
                <w:rPr>
                  <w:rFonts w:cs="Times New Roman"/>
                  <w:b/>
                  <w:bCs/>
                  <w:szCs w:val="24"/>
                </w:rPr>
                <w:t>…</w:t>
              </w:r>
              <w:r>
                <w:rPr>
                  <w:rFonts w:cs="Times New Roman"/>
                  <w:b/>
                  <w:bCs/>
                  <w:szCs w:val="24"/>
                </w:rPr>
                <w:t>………………………………………..60</w:t>
              </w:r>
            </w:p>
            <w:p w14:paraId="050F2656" w14:textId="188AE4CB" w:rsidR="008C1898" w:rsidRPr="00A71B05" w:rsidRDefault="008C1898" w:rsidP="008C1898">
              <w:pPr>
                <w:spacing w:after="0" w:line="480" w:lineRule="auto"/>
                <w:rPr>
                  <w:rFonts w:cs="Times New Roman"/>
                  <w:b/>
                  <w:bCs/>
                  <w:szCs w:val="24"/>
                </w:rPr>
              </w:pPr>
              <w:r>
                <w:rPr>
                  <w:rFonts w:cs="Times New Roman"/>
                  <w:b/>
                  <w:bCs/>
                  <w:szCs w:val="24"/>
                </w:rPr>
                <w:lastRenderedPageBreak/>
                <w:t xml:space="preserve">  </w:t>
              </w:r>
              <w:r w:rsidRPr="007D327F">
                <w:rPr>
                  <w:rFonts w:cs="Times New Roman"/>
                  <w:b/>
                  <w:bCs/>
                  <w:szCs w:val="24"/>
                </w:rPr>
                <w:t>8.POMOC SPOŁECZNA……………</w:t>
              </w:r>
              <w:r>
                <w:rPr>
                  <w:rFonts w:cs="Times New Roman"/>
                  <w:b/>
                  <w:bCs/>
                  <w:szCs w:val="24"/>
                </w:rPr>
                <w:t>…………………………………………………</w:t>
              </w:r>
              <w:r w:rsidR="005D5E7D">
                <w:rPr>
                  <w:rFonts w:cs="Times New Roman"/>
                  <w:b/>
                  <w:bCs/>
                  <w:szCs w:val="24"/>
                </w:rPr>
                <w:t>….</w:t>
              </w:r>
              <w:r>
                <w:rPr>
                  <w:rFonts w:cs="Times New Roman"/>
                  <w:b/>
                  <w:bCs/>
                  <w:szCs w:val="24"/>
                </w:rPr>
                <w:t>63</w:t>
              </w:r>
            </w:p>
            <w:p w14:paraId="313E6D69" w14:textId="0F937608" w:rsidR="008C1898" w:rsidRPr="007D327F" w:rsidRDefault="008C1898" w:rsidP="008C1898">
              <w:pPr>
                <w:spacing w:after="0" w:line="480" w:lineRule="auto"/>
                <w:rPr>
                  <w:rFonts w:eastAsia="Aptos" w:cs="Times New Roman"/>
                  <w:b/>
                  <w:bCs/>
                  <w:szCs w:val="24"/>
                </w:rPr>
              </w:pPr>
              <w:r>
                <w:rPr>
                  <w:rFonts w:eastAsia="Aptos" w:cs="Times New Roman"/>
                  <w:b/>
                  <w:bCs/>
                  <w:szCs w:val="24"/>
                </w:rPr>
                <w:t xml:space="preserve">  </w:t>
              </w:r>
              <w:r w:rsidRPr="007D327F">
                <w:rPr>
                  <w:rFonts w:eastAsia="Aptos" w:cs="Times New Roman"/>
                  <w:b/>
                  <w:bCs/>
                  <w:szCs w:val="24"/>
                </w:rPr>
                <w:t>9.ŚRODOWISKOWY DOM SAMOPOMOCY W DYNOWIE</w:t>
              </w:r>
              <w:r w:rsidRPr="007D327F">
                <w:rPr>
                  <w:rFonts w:cs="Times New Roman"/>
                  <w:b/>
                  <w:bCs/>
                  <w:szCs w:val="24"/>
                </w:rPr>
                <w:t>……………</w:t>
              </w:r>
              <w:r>
                <w:rPr>
                  <w:rFonts w:cs="Times New Roman"/>
                  <w:b/>
                  <w:bCs/>
                  <w:szCs w:val="24"/>
                </w:rPr>
                <w:t>………</w:t>
              </w:r>
              <w:r w:rsidR="005D5E7D">
                <w:rPr>
                  <w:rFonts w:cs="Times New Roman"/>
                  <w:b/>
                  <w:bCs/>
                  <w:szCs w:val="24"/>
                </w:rPr>
                <w:t>…..</w:t>
              </w:r>
              <w:r>
                <w:rPr>
                  <w:rFonts w:cs="Times New Roman"/>
                  <w:b/>
                  <w:bCs/>
                  <w:szCs w:val="24"/>
                </w:rPr>
                <w:t>69</w:t>
              </w:r>
            </w:p>
            <w:p w14:paraId="42F82984" w14:textId="05C0D85E" w:rsidR="008C1898" w:rsidRPr="007D327F" w:rsidRDefault="008C1898" w:rsidP="008C1898">
              <w:pPr>
                <w:spacing w:after="0" w:line="480" w:lineRule="auto"/>
                <w:rPr>
                  <w:rFonts w:cs="Times New Roman"/>
                  <w:b/>
                  <w:szCs w:val="24"/>
                </w:rPr>
              </w:pPr>
              <w:r w:rsidRPr="007D327F">
                <w:rPr>
                  <w:rFonts w:cs="Times New Roman"/>
                  <w:b/>
                  <w:szCs w:val="24"/>
                </w:rPr>
                <w:t>10. ZDROWIE PUBLICZNE</w:t>
              </w:r>
              <w:r w:rsidRPr="007D327F">
                <w:rPr>
                  <w:rFonts w:cs="Times New Roman"/>
                  <w:b/>
                  <w:bCs/>
                  <w:szCs w:val="24"/>
                </w:rPr>
                <w:t>……</w:t>
              </w:r>
              <w:r w:rsidR="005D5E7D">
                <w:rPr>
                  <w:rFonts w:cs="Times New Roman"/>
                  <w:b/>
                  <w:bCs/>
                  <w:szCs w:val="24"/>
                </w:rPr>
                <w:t>.</w:t>
              </w:r>
              <w:r w:rsidRPr="007D327F">
                <w:rPr>
                  <w:rFonts w:cs="Times New Roman"/>
                  <w:b/>
                  <w:bCs/>
                  <w:szCs w:val="24"/>
                </w:rPr>
                <w:t>…………</w:t>
              </w:r>
              <w:r>
                <w:rPr>
                  <w:rFonts w:cs="Times New Roman"/>
                  <w:b/>
                  <w:bCs/>
                  <w:szCs w:val="24"/>
                </w:rPr>
                <w:t>……………………………………………...72</w:t>
              </w:r>
            </w:p>
            <w:p w14:paraId="455D74A9" w14:textId="7442D3EE" w:rsidR="008C1898" w:rsidRPr="007D327F" w:rsidRDefault="008C1898" w:rsidP="008C1898">
              <w:pPr>
                <w:spacing w:after="0" w:line="480" w:lineRule="auto"/>
                <w:ind w:left="284"/>
                <w:rPr>
                  <w:rFonts w:cs="Times New Roman"/>
                  <w:b/>
                  <w:bCs/>
                  <w:szCs w:val="24"/>
                </w:rPr>
              </w:pPr>
              <w:r w:rsidRPr="007D327F">
                <w:rPr>
                  <w:rFonts w:cs="Times New Roman"/>
                  <w:b/>
                  <w:bCs/>
                  <w:szCs w:val="24"/>
                </w:rPr>
                <w:t>10.1. Działania edukacyjne i profilaktyczne………………</w:t>
              </w:r>
              <w:r>
                <w:rPr>
                  <w:rFonts w:cs="Times New Roman"/>
                  <w:b/>
                  <w:bCs/>
                  <w:szCs w:val="24"/>
                </w:rPr>
                <w:t>…………………………</w:t>
              </w:r>
              <w:r w:rsidR="005D5E7D">
                <w:rPr>
                  <w:rFonts w:cs="Times New Roman"/>
                  <w:b/>
                  <w:bCs/>
                  <w:szCs w:val="24"/>
                </w:rPr>
                <w:t>…</w:t>
              </w:r>
              <w:r>
                <w:rPr>
                  <w:rFonts w:cs="Times New Roman"/>
                  <w:b/>
                  <w:bCs/>
                  <w:szCs w:val="24"/>
                </w:rPr>
                <w:t>72</w:t>
              </w:r>
            </w:p>
            <w:p w14:paraId="2D514AB7" w14:textId="4A8A5AB3" w:rsidR="008C1898" w:rsidRPr="007D327F" w:rsidRDefault="008C1898" w:rsidP="008C1898">
              <w:pPr>
                <w:spacing w:after="0" w:line="480" w:lineRule="auto"/>
                <w:ind w:left="284"/>
                <w:rPr>
                  <w:rFonts w:cs="Times New Roman"/>
                  <w:b/>
                  <w:bCs/>
                  <w:szCs w:val="24"/>
                </w:rPr>
              </w:pPr>
              <w:r w:rsidRPr="007D327F">
                <w:rPr>
                  <w:rFonts w:cs="Times New Roman"/>
                  <w:b/>
                  <w:bCs/>
                  <w:szCs w:val="24"/>
                </w:rPr>
                <w:t>10.2. Działania miejskiej komisji rozwiązywania problemów alkoholowych…</w:t>
              </w:r>
              <w:r>
                <w:rPr>
                  <w:rFonts w:cs="Times New Roman"/>
                  <w:b/>
                  <w:bCs/>
                  <w:szCs w:val="24"/>
                </w:rPr>
                <w:t>……..73</w:t>
              </w:r>
            </w:p>
            <w:p w14:paraId="22AC27B9" w14:textId="46D38B02" w:rsidR="008C1898" w:rsidRPr="007D327F" w:rsidRDefault="008C1898" w:rsidP="008C1898">
              <w:pPr>
                <w:spacing w:after="0" w:line="480" w:lineRule="auto"/>
                <w:rPr>
                  <w:rFonts w:cs="Times New Roman"/>
                  <w:b/>
                  <w:bCs/>
                  <w:szCs w:val="24"/>
                </w:rPr>
              </w:pPr>
              <w:r w:rsidRPr="007D327F">
                <w:rPr>
                  <w:rFonts w:cs="Times New Roman"/>
                  <w:b/>
                  <w:bCs/>
                  <w:szCs w:val="24"/>
                </w:rPr>
                <w:t xml:space="preserve">     10.3. Rynek napojów alkoholowych na terenie </w:t>
              </w:r>
              <w:r>
                <w:rPr>
                  <w:rFonts w:cs="Times New Roman"/>
                  <w:b/>
                  <w:bCs/>
                  <w:szCs w:val="24"/>
                </w:rPr>
                <w:t>G</w:t>
              </w:r>
              <w:r w:rsidRPr="007D327F">
                <w:rPr>
                  <w:rFonts w:cs="Times New Roman"/>
                  <w:b/>
                  <w:bCs/>
                  <w:szCs w:val="24"/>
                </w:rPr>
                <w:t xml:space="preserve">miny </w:t>
              </w:r>
              <w:r>
                <w:rPr>
                  <w:rFonts w:cs="Times New Roman"/>
                  <w:b/>
                  <w:bCs/>
                  <w:szCs w:val="24"/>
                </w:rPr>
                <w:t>M</w:t>
              </w:r>
              <w:r w:rsidRPr="007D327F">
                <w:rPr>
                  <w:rFonts w:cs="Times New Roman"/>
                  <w:b/>
                  <w:bCs/>
                  <w:szCs w:val="24"/>
                </w:rPr>
                <w:t>iejskiej Dynów</w:t>
              </w:r>
              <w:r w:rsidR="005D5E7D">
                <w:rPr>
                  <w:rFonts w:cs="Times New Roman"/>
                  <w:b/>
                  <w:bCs/>
                  <w:szCs w:val="24"/>
                </w:rPr>
                <w:t>..</w:t>
              </w:r>
              <w:r w:rsidRPr="007D327F">
                <w:rPr>
                  <w:rFonts w:cs="Times New Roman"/>
                  <w:b/>
                  <w:bCs/>
                  <w:szCs w:val="24"/>
                </w:rPr>
                <w:t>…</w:t>
              </w:r>
              <w:r>
                <w:rPr>
                  <w:rFonts w:cs="Times New Roman"/>
                  <w:b/>
                  <w:bCs/>
                  <w:szCs w:val="24"/>
                </w:rPr>
                <w:t>……….74</w:t>
              </w:r>
              <w:r w:rsidRPr="007D327F">
                <w:rPr>
                  <w:rFonts w:cs="Times New Roman"/>
                  <w:b/>
                  <w:bCs/>
                  <w:szCs w:val="24"/>
                </w:rPr>
                <w:t xml:space="preserve"> </w:t>
              </w:r>
            </w:p>
            <w:p w14:paraId="417CA47F" w14:textId="617C15B7" w:rsidR="008C1898" w:rsidRPr="007D327F" w:rsidRDefault="008C1898" w:rsidP="008C1898">
              <w:pPr>
                <w:spacing w:after="0" w:line="480" w:lineRule="auto"/>
                <w:rPr>
                  <w:rFonts w:cs="Times New Roman"/>
                  <w:b/>
                  <w:bCs/>
                  <w:szCs w:val="24"/>
                </w:rPr>
              </w:pPr>
              <w:r w:rsidRPr="007D327F">
                <w:rPr>
                  <w:rFonts w:cs="Times New Roman"/>
                  <w:b/>
                  <w:bCs/>
                  <w:szCs w:val="24"/>
                </w:rPr>
                <w:t>11. KULTURA, SPORT I REKREACJA…</w:t>
              </w:r>
              <w:r w:rsidR="005D5E7D">
                <w:rPr>
                  <w:rFonts w:cs="Times New Roman"/>
                  <w:b/>
                  <w:bCs/>
                  <w:szCs w:val="24"/>
                </w:rPr>
                <w:t>..</w:t>
              </w:r>
              <w:r w:rsidRPr="007D327F">
                <w:rPr>
                  <w:rFonts w:cs="Times New Roman"/>
                  <w:b/>
                  <w:bCs/>
                  <w:szCs w:val="24"/>
                </w:rPr>
                <w:t>……………</w:t>
              </w:r>
              <w:r>
                <w:rPr>
                  <w:rFonts w:cs="Times New Roman"/>
                  <w:b/>
                  <w:bCs/>
                  <w:szCs w:val="24"/>
                </w:rPr>
                <w:t>……………………………….75</w:t>
              </w:r>
            </w:p>
            <w:p w14:paraId="65BF7021" w14:textId="6DDE41C0" w:rsidR="008C1898" w:rsidRPr="007D327F" w:rsidRDefault="008C1898" w:rsidP="008C1898">
              <w:pPr>
                <w:spacing w:after="0" w:line="480" w:lineRule="auto"/>
                <w:ind w:left="284"/>
                <w:rPr>
                  <w:rFonts w:cs="Times New Roman"/>
                  <w:b/>
                  <w:bCs/>
                  <w:szCs w:val="24"/>
                </w:rPr>
              </w:pPr>
              <w:r w:rsidRPr="007D327F">
                <w:rPr>
                  <w:rFonts w:cs="Times New Roman"/>
                  <w:b/>
                  <w:bCs/>
                  <w:szCs w:val="24"/>
                </w:rPr>
                <w:t>11.1.Kultura ……………</w:t>
              </w:r>
              <w:r w:rsidR="005D5E7D">
                <w:rPr>
                  <w:rFonts w:cs="Times New Roman"/>
                  <w:b/>
                  <w:bCs/>
                  <w:szCs w:val="24"/>
                </w:rPr>
                <w:t>…..</w:t>
              </w:r>
              <w:r>
                <w:rPr>
                  <w:rFonts w:cs="Times New Roman"/>
                  <w:b/>
                  <w:bCs/>
                  <w:szCs w:val="24"/>
                </w:rPr>
                <w:t>…………………………………………………………...75</w:t>
              </w:r>
            </w:p>
            <w:p w14:paraId="7C3D9394" w14:textId="54FCEEA3" w:rsidR="008C1898" w:rsidRDefault="008C1898" w:rsidP="008C1898">
              <w:pPr>
                <w:spacing w:after="0" w:line="480" w:lineRule="auto"/>
                <w:ind w:left="284"/>
                <w:rPr>
                  <w:rFonts w:cs="Times New Roman"/>
                  <w:b/>
                  <w:bCs/>
                  <w:szCs w:val="24"/>
                </w:rPr>
              </w:pPr>
              <w:r w:rsidRPr="007D327F">
                <w:rPr>
                  <w:rFonts w:cs="Times New Roman"/>
                  <w:b/>
                  <w:bCs/>
                  <w:szCs w:val="24"/>
                </w:rPr>
                <w:t xml:space="preserve">11.2. Sport i rekreacja </w:t>
              </w:r>
              <w:r>
                <w:rPr>
                  <w:rFonts w:cs="Times New Roman"/>
                  <w:b/>
                  <w:bCs/>
                  <w:szCs w:val="24"/>
                </w:rPr>
                <w:t>…</w:t>
              </w:r>
              <w:r w:rsidR="005D5E7D">
                <w:rPr>
                  <w:rFonts w:cs="Times New Roman"/>
                  <w:b/>
                  <w:bCs/>
                  <w:szCs w:val="24"/>
                </w:rPr>
                <w:t>….</w:t>
              </w:r>
              <w:r>
                <w:rPr>
                  <w:rFonts w:cs="Times New Roman"/>
                  <w:b/>
                  <w:bCs/>
                  <w:szCs w:val="24"/>
                </w:rPr>
                <w:t>…………………………………………………………...</w:t>
              </w:r>
              <w:r w:rsidR="005D5E7D">
                <w:rPr>
                  <w:rFonts w:cs="Times New Roman"/>
                  <w:b/>
                  <w:bCs/>
                  <w:szCs w:val="24"/>
                </w:rPr>
                <w:t>.</w:t>
              </w:r>
              <w:r>
                <w:rPr>
                  <w:rFonts w:cs="Times New Roman"/>
                  <w:b/>
                  <w:bCs/>
                  <w:szCs w:val="24"/>
                </w:rPr>
                <w:t>78</w:t>
              </w:r>
            </w:p>
            <w:p w14:paraId="61537CB1" w14:textId="6342DDA0" w:rsidR="008C1898" w:rsidRPr="007D327F" w:rsidRDefault="008C1898" w:rsidP="008C1898">
              <w:pPr>
                <w:spacing w:after="0" w:line="480" w:lineRule="auto"/>
                <w:ind w:left="851" w:hanging="567"/>
                <w:rPr>
                  <w:rFonts w:cs="Times New Roman"/>
                  <w:b/>
                  <w:bCs/>
                  <w:szCs w:val="24"/>
                </w:rPr>
              </w:pPr>
              <w:r w:rsidRPr="007D327F">
                <w:rPr>
                  <w:rFonts w:cs="Times New Roman"/>
                  <w:b/>
                  <w:bCs/>
                </w:rPr>
                <w:t xml:space="preserve">11.3. Realizacja zadań z zakresu wsparcia przez gminę miejską </w:t>
              </w:r>
              <w:r>
                <w:rPr>
                  <w:rFonts w:cs="Times New Roman"/>
                  <w:b/>
                  <w:bCs/>
                </w:rPr>
                <w:t>D</w:t>
              </w:r>
              <w:r w:rsidRPr="007D327F">
                <w:rPr>
                  <w:rFonts w:cs="Times New Roman"/>
                  <w:b/>
                  <w:bCs/>
                </w:rPr>
                <w:t xml:space="preserve">ynów projektów </w:t>
              </w:r>
              <w:r>
                <w:rPr>
                  <w:rFonts w:cs="Times New Roman"/>
                  <w:b/>
                  <w:bCs/>
                </w:rPr>
                <w:br/>
              </w:r>
              <w:r w:rsidRPr="007D327F">
                <w:rPr>
                  <w:rFonts w:cs="Times New Roman"/>
                  <w:b/>
                  <w:bCs/>
                </w:rPr>
                <w:t>z zakresu tworzenia warunków sprzyjających rozwojowi sportu w roku 2025</w:t>
              </w:r>
              <w:r w:rsidR="005D5E7D">
                <w:rPr>
                  <w:rFonts w:cs="Times New Roman"/>
                  <w:b/>
                  <w:bCs/>
                </w:rPr>
                <w:t>.</w:t>
              </w:r>
              <w:r w:rsidR="006877DA">
                <w:rPr>
                  <w:rFonts w:cs="Times New Roman"/>
                  <w:b/>
                  <w:bCs/>
                </w:rPr>
                <w:t>.</w:t>
              </w:r>
              <w:r>
                <w:rPr>
                  <w:rFonts w:cs="Times New Roman"/>
                  <w:b/>
                  <w:bCs/>
                </w:rPr>
                <w:t>79</w:t>
              </w:r>
            </w:p>
            <w:p w14:paraId="5AE369BE" w14:textId="63CD1819" w:rsidR="008C1898" w:rsidRDefault="008C1898" w:rsidP="008C1898">
              <w:pPr>
                <w:spacing w:after="0" w:line="480" w:lineRule="auto"/>
                <w:jc w:val="both"/>
                <w:rPr>
                  <w:rFonts w:cs="Times New Roman"/>
                  <w:b/>
                  <w:bCs/>
                  <w:szCs w:val="24"/>
                </w:rPr>
              </w:pPr>
              <w:r w:rsidRPr="007D327F">
                <w:rPr>
                  <w:rFonts w:cs="Times New Roman"/>
                  <w:b/>
                  <w:bCs/>
                  <w:szCs w:val="24"/>
                </w:rPr>
                <w:t>12.MIEJSKA BIBLIOTEKA PUBLICZNA………………</w:t>
              </w:r>
              <w:r>
                <w:rPr>
                  <w:rFonts w:cs="Times New Roman"/>
                  <w:b/>
                  <w:bCs/>
                  <w:szCs w:val="24"/>
                </w:rPr>
                <w:t>……………………………</w:t>
              </w:r>
              <w:r w:rsidR="005D5E7D">
                <w:rPr>
                  <w:rFonts w:cs="Times New Roman"/>
                  <w:b/>
                  <w:bCs/>
                  <w:szCs w:val="24"/>
                </w:rPr>
                <w:t>…</w:t>
              </w:r>
              <w:r>
                <w:rPr>
                  <w:rFonts w:cs="Times New Roman"/>
                  <w:b/>
                  <w:bCs/>
                  <w:szCs w:val="24"/>
                </w:rPr>
                <w:t>80</w:t>
              </w:r>
            </w:p>
            <w:p w14:paraId="615C76E3" w14:textId="4EFF9734" w:rsidR="008C1898" w:rsidRPr="007D327F" w:rsidRDefault="008C1898" w:rsidP="008C1898">
              <w:pPr>
                <w:spacing w:after="0" w:line="480" w:lineRule="auto"/>
                <w:jc w:val="both"/>
                <w:rPr>
                  <w:rFonts w:cs="Times New Roman"/>
                  <w:b/>
                  <w:bCs/>
                  <w:szCs w:val="24"/>
                </w:rPr>
              </w:pPr>
              <w:r>
                <w:rPr>
                  <w:rFonts w:cs="Times New Roman"/>
                  <w:b/>
                  <w:bCs/>
                  <w:szCs w:val="24"/>
                </w:rPr>
                <w:t xml:space="preserve">13.BEZPIECZEŃSTWO </w:t>
              </w:r>
              <w:r w:rsidR="005D5E7D">
                <w:rPr>
                  <w:rFonts w:cs="Times New Roman"/>
                  <w:b/>
                  <w:bCs/>
                  <w:szCs w:val="24"/>
                </w:rPr>
                <w:t>…</w:t>
              </w:r>
              <w:r>
                <w:rPr>
                  <w:rFonts w:cs="Times New Roman"/>
                  <w:b/>
                  <w:bCs/>
                  <w:szCs w:val="24"/>
                </w:rPr>
                <w:t>………………………………………………………………...82</w:t>
              </w:r>
            </w:p>
            <w:p w14:paraId="0D019E80" w14:textId="22B89D57" w:rsidR="008C1898" w:rsidRPr="005D5E7D" w:rsidRDefault="008C1898" w:rsidP="008C1898">
              <w:pPr>
                <w:spacing w:after="0" w:line="480" w:lineRule="auto"/>
                <w:jc w:val="both"/>
                <w:rPr>
                  <w:rFonts w:cs="Times New Roman"/>
                </w:rPr>
              </w:pPr>
              <w:r w:rsidRPr="007D327F">
                <w:rPr>
                  <w:rFonts w:eastAsia="Times New Roman" w:cs="Times New Roman"/>
                  <w:b/>
                  <w:bCs/>
                  <w:szCs w:val="24"/>
                  <w:lang w:eastAsia="pl-PL"/>
                </w:rPr>
                <w:t>14.PODSUMOWANIE</w:t>
              </w:r>
              <w:r w:rsidRPr="007D327F">
                <w:rPr>
                  <w:rFonts w:cs="Times New Roman"/>
                  <w:b/>
                  <w:bCs/>
                  <w:szCs w:val="24"/>
                </w:rPr>
                <w:t>…………………………</w:t>
              </w:r>
              <w:r>
                <w:rPr>
                  <w:rFonts w:cs="Times New Roman"/>
                  <w:b/>
                  <w:bCs/>
                  <w:szCs w:val="24"/>
                </w:rPr>
                <w:t>……………………………………</w:t>
              </w:r>
              <w:r w:rsidR="005D5E7D">
                <w:rPr>
                  <w:rFonts w:cs="Times New Roman"/>
                  <w:b/>
                  <w:bCs/>
                  <w:szCs w:val="24"/>
                </w:rPr>
                <w:t>...</w:t>
              </w:r>
              <w:r>
                <w:rPr>
                  <w:rFonts w:cs="Times New Roman"/>
                  <w:b/>
                  <w:bCs/>
                  <w:szCs w:val="24"/>
                </w:rPr>
                <w:t>……85</w:t>
              </w:r>
            </w:p>
          </w:sdtContent>
        </w:sdt>
      </w:sdtContent>
    </w:sdt>
    <w:p w14:paraId="3429233F" w14:textId="77777777" w:rsidR="005D5E7D" w:rsidRDefault="005D5E7D" w:rsidP="008C1898">
      <w:pPr>
        <w:rPr>
          <w:rFonts w:cs="Times New Roman"/>
          <w:b/>
          <w:bCs/>
          <w:i/>
          <w:iCs/>
          <w:sz w:val="28"/>
          <w:szCs w:val="28"/>
        </w:rPr>
      </w:pPr>
    </w:p>
    <w:p w14:paraId="2F5D20F5" w14:textId="77777777" w:rsidR="005D5E7D" w:rsidRDefault="005D5E7D" w:rsidP="008C1898">
      <w:pPr>
        <w:rPr>
          <w:rFonts w:cs="Times New Roman"/>
          <w:b/>
          <w:bCs/>
          <w:i/>
          <w:iCs/>
          <w:sz w:val="28"/>
          <w:szCs w:val="28"/>
        </w:rPr>
      </w:pPr>
    </w:p>
    <w:p w14:paraId="292CD60E" w14:textId="77777777" w:rsidR="005D5E7D" w:rsidRDefault="005D5E7D" w:rsidP="008C1898">
      <w:pPr>
        <w:rPr>
          <w:rFonts w:cs="Times New Roman"/>
          <w:b/>
          <w:bCs/>
          <w:i/>
          <w:iCs/>
          <w:sz w:val="28"/>
          <w:szCs w:val="28"/>
        </w:rPr>
      </w:pPr>
    </w:p>
    <w:p w14:paraId="3D7D5FA3" w14:textId="77777777" w:rsidR="005D5E7D" w:rsidRDefault="005D5E7D" w:rsidP="008C1898">
      <w:pPr>
        <w:rPr>
          <w:rFonts w:cs="Times New Roman"/>
          <w:b/>
          <w:bCs/>
          <w:i/>
          <w:iCs/>
          <w:sz w:val="28"/>
          <w:szCs w:val="28"/>
        </w:rPr>
      </w:pPr>
    </w:p>
    <w:p w14:paraId="34AE2FAD" w14:textId="77777777" w:rsidR="005D5E7D" w:rsidRDefault="005D5E7D" w:rsidP="008C1898">
      <w:pPr>
        <w:rPr>
          <w:rFonts w:cs="Times New Roman"/>
          <w:b/>
          <w:bCs/>
          <w:i/>
          <w:iCs/>
          <w:sz w:val="28"/>
          <w:szCs w:val="28"/>
        </w:rPr>
      </w:pPr>
    </w:p>
    <w:p w14:paraId="400B8721" w14:textId="77777777" w:rsidR="005D5E7D" w:rsidRDefault="005D5E7D" w:rsidP="008C1898">
      <w:pPr>
        <w:rPr>
          <w:rFonts w:cs="Times New Roman"/>
          <w:b/>
          <w:bCs/>
          <w:i/>
          <w:iCs/>
          <w:sz w:val="28"/>
          <w:szCs w:val="28"/>
        </w:rPr>
      </w:pPr>
    </w:p>
    <w:p w14:paraId="1624BB3B" w14:textId="77777777" w:rsidR="005D5E7D" w:rsidRDefault="005D5E7D" w:rsidP="008C1898">
      <w:pPr>
        <w:rPr>
          <w:rFonts w:cs="Times New Roman"/>
          <w:b/>
          <w:bCs/>
          <w:i/>
          <w:iCs/>
          <w:sz w:val="28"/>
          <w:szCs w:val="28"/>
        </w:rPr>
      </w:pPr>
    </w:p>
    <w:p w14:paraId="2A64B151" w14:textId="77777777" w:rsidR="005D5E7D" w:rsidRDefault="005D5E7D" w:rsidP="008C1898">
      <w:pPr>
        <w:rPr>
          <w:rFonts w:cs="Times New Roman"/>
          <w:b/>
          <w:bCs/>
          <w:i/>
          <w:iCs/>
          <w:sz w:val="28"/>
          <w:szCs w:val="28"/>
        </w:rPr>
      </w:pPr>
    </w:p>
    <w:p w14:paraId="5763A526" w14:textId="77777777" w:rsidR="005D5E7D" w:rsidRDefault="005D5E7D" w:rsidP="008C1898">
      <w:pPr>
        <w:rPr>
          <w:rFonts w:cs="Times New Roman"/>
          <w:b/>
          <w:bCs/>
          <w:i/>
          <w:iCs/>
          <w:sz w:val="28"/>
          <w:szCs w:val="28"/>
        </w:rPr>
      </w:pPr>
    </w:p>
    <w:p w14:paraId="7E34EDB5" w14:textId="77777777" w:rsidR="005D5E7D" w:rsidRDefault="005D5E7D" w:rsidP="008C1898">
      <w:pPr>
        <w:rPr>
          <w:rFonts w:cs="Times New Roman"/>
          <w:b/>
          <w:bCs/>
          <w:i/>
          <w:iCs/>
          <w:sz w:val="28"/>
          <w:szCs w:val="28"/>
        </w:rPr>
      </w:pPr>
    </w:p>
    <w:p w14:paraId="6BF41497" w14:textId="77777777" w:rsidR="005D5E7D" w:rsidRDefault="005D5E7D" w:rsidP="008C1898">
      <w:pPr>
        <w:rPr>
          <w:rFonts w:cs="Times New Roman"/>
          <w:b/>
          <w:bCs/>
          <w:i/>
          <w:iCs/>
          <w:sz w:val="28"/>
          <w:szCs w:val="28"/>
        </w:rPr>
      </w:pPr>
    </w:p>
    <w:p w14:paraId="63FA5987" w14:textId="77777777" w:rsidR="005D5E7D" w:rsidRDefault="005D5E7D" w:rsidP="008C1898">
      <w:pPr>
        <w:rPr>
          <w:rFonts w:cs="Times New Roman"/>
          <w:b/>
          <w:bCs/>
          <w:i/>
          <w:iCs/>
          <w:sz w:val="28"/>
          <w:szCs w:val="28"/>
        </w:rPr>
      </w:pPr>
    </w:p>
    <w:p w14:paraId="122A3E2A" w14:textId="4F904000" w:rsidR="008C1898" w:rsidRPr="007D327F" w:rsidRDefault="008C1898" w:rsidP="008C1898">
      <w:pPr>
        <w:rPr>
          <w:rFonts w:cs="Times New Roman"/>
          <w:b/>
          <w:bCs/>
          <w:sz w:val="28"/>
          <w:szCs w:val="28"/>
        </w:rPr>
      </w:pPr>
      <w:r w:rsidRPr="007D327F">
        <w:rPr>
          <w:rFonts w:cs="Times New Roman"/>
          <w:b/>
          <w:bCs/>
          <w:i/>
          <w:iCs/>
          <w:sz w:val="28"/>
          <w:szCs w:val="28"/>
        </w:rPr>
        <w:lastRenderedPageBreak/>
        <w:t xml:space="preserve">Szanowni Państwo, </w:t>
      </w:r>
    </w:p>
    <w:p w14:paraId="799F846E" w14:textId="77777777" w:rsidR="008C1898" w:rsidRPr="007D327F" w:rsidRDefault="008C1898" w:rsidP="008C1898">
      <w:pPr>
        <w:pStyle w:val="Akapitzlist"/>
        <w:ind w:left="-142"/>
        <w:jc w:val="both"/>
        <w:rPr>
          <w:rFonts w:cs="Times New Roman"/>
          <w:i/>
          <w:iCs/>
          <w:sz w:val="26"/>
          <w:szCs w:val="26"/>
        </w:rPr>
      </w:pPr>
      <w:r w:rsidRPr="007D327F">
        <w:rPr>
          <w:rFonts w:cs="Times New Roman"/>
          <w:i/>
          <w:iCs/>
          <w:sz w:val="26"/>
          <w:szCs w:val="26"/>
        </w:rPr>
        <w:t xml:space="preserve">już od ośmiu lat przygotowujemy Raporty o stanie Miasta Dynów. </w:t>
      </w:r>
    </w:p>
    <w:p w14:paraId="77A8727C" w14:textId="77777777" w:rsidR="008C1898" w:rsidRPr="007D327F" w:rsidRDefault="008C1898" w:rsidP="008C1898">
      <w:pPr>
        <w:pStyle w:val="Akapitzlist"/>
        <w:ind w:left="-142"/>
        <w:jc w:val="both"/>
        <w:rPr>
          <w:rFonts w:cs="Times New Roman"/>
          <w:sz w:val="26"/>
          <w:szCs w:val="26"/>
        </w:rPr>
      </w:pPr>
      <w:r w:rsidRPr="007D327F">
        <w:rPr>
          <w:rFonts w:cs="Times New Roman"/>
          <w:i/>
          <w:iCs/>
          <w:sz w:val="26"/>
          <w:szCs w:val="26"/>
        </w:rPr>
        <w:t xml:space="preserve">Ostatni, opisujący 2025 rok, jak zawsze stanowi kompleksowe spojrzenie na Dynów </w:t>
      </w:r>
      <w:r w:rsidRPr="007D327F">
        <w:rPr>
          <w:rFonts w:cs="Times New Roman"/>
          <w:i/>
          <w:iCs/>
          <w:sz w:val="26"/>
          <w:szCs w:val="26"/>
        </w:rPr>
        <w:br/>
        <w:t xml:space="preserve">w czasie minionych 12 miesięcy. Prezentuje stan naszego miasta z perspektywy trzynastu Dziedzin Zarządzania, realizowanych w ich ramach usług publicznych.  </w:t>
      </w:r>
    </w:p>
    <w:p w14:paraId="143CE913" w14:textId="77777777" w:rsidR="008C1898" w:rsidRPr="007D327F" w:rsidRDefault="008C1898" w:rsidP="008C1898">
      <w:pPr>
        <w:pStyle w:val="Akapitzlist"/>
        <w:ind w:left="-142"/>
        <w:jc w:val="both"/>
        <w:rPr>
          <w:rFonts w:cs="Times New Roman"/>
          <w:sz w:val="26"/>
          <w:szCs w:val="26"/>
        </w:rPr>
      </w:pPr>
      <w:r w:rsidRPr="007D327F">
        <w:rPr>
          <w:rFonts w:cs="Times New Roman"/>
          <w:i/>
          <w:iCs/>
          <w:sz w:val="26"/>
          <w:szCs w:val="26"/>
        </w:rPr>
        <w:t xml:space="preserve">Nasz Raport jest  narzędziem, prezentującym różne aspekty jakości życia w Mieście. Znajdziemy tu rezultaty działań Urzędu, i jednostek organizacyjnych, zapewniające dostępność usług publicznych i zwiększające potencjały rozwojowe miasta. </w:t>
      </w:r>
    </w:p>
    <w:p w14:paraId="7FC63246" w14:textId="77777777" w:rsidR="008C1898" w:rsidRPr="007D327F" w:rsidRDefault="008C1898" w:rsidP="008C1898">
      <w:pPr>
        <w:pStyle w:val="Akapitzlist"/>
        <w:ind w:left="-142"/>
        <w:jc w:val="both"/>
        <w:rPr>
          <w:rFonts w:cs="Times New Roman"/>
          <w:sz w:val="26"/>
          <w:szCs w:val="26"/>
        </w:rPr>
      </w:pPr>
      <w:r w:rsidRPr="007D327F">
        <w:rPr>
          <w:rFonts w:cs="Times New Roman"/>
          <w:i/>
          <w:iCs/>
          <w:sz w:val="26"/>
          <w:szCs w:val="26"/>
        </w:rPr>
        <w:t xml:space="preserve"> Dzięki przemyślanej strukturze, zestawowi wskaźników oraz danym finansowym możemy prześledzić dynamikę zmian w każdej Dziedzinie zarządzania. </w:t>
      </w:r>
    </w:p>
    <w:p w14:paraId="7183A65B" w14:textId="77777777" w:rsidR="008C1898" w:rsidRPr="007D327F" w:rsidRDefault="008C1898" w:rsidP="008C1898">
      <w:pPr>
        <w:pStyle w:val="Akapitzlist"/>
        <w:ind w:left="-142"/>
        <w:jc w:val="both"/>
        <w:rPr>
          <w:rFonts w:cs="Times New Roman"/>
          <w:sz w:val="26"/>
          <w:szCs w:val="26"/>
        </w:rPr>
      </w:pPr>
      <w:r w:rsidRPr="007D327F">
        <w:rPr>
          <w:rFonts w:cs="Times New Roman"/>
          <w:i/>
          <w:iCs/>
          <w:sz w:val="26"/>
          <w:szCs w:val="26"/>
        </w:rPr>
        <w:t xml:space="preserve">Dynów pozostaje miastem, w którym najważniejsza jest troska o potrzeby </w:t>
      </w:r>
      <w:r w:rsidRPr="007D327F">
        <w:rPr>
          <w:rFonts w:cs="Times New Roman"/>
          <w:i/>
          <w:iCs/>
          <w:sz w:val="26"/>
          <w:szCs w:val="26"/>
        </w:rPr>
        <w:br/>
        <w:t>i komfort życia wszystkich mieszkanek i mieszkańców, a wśród naszych priorytetów jest dbałość o</w:t>
      </w:r>
      <w:r>
        <w:rPr>
          <w:rFonts w:cs="Times New Roman"/>
          <w:i/>
          <w:iCs/>
          <w:sz w:val="26"/>
          <w:szCs w:val="26"/>
        </w:rPr>
        <w:t xml:space="preserve"> edukację,</w:t>
      </w:r>
      <w:r w:rsidRPr="007D327F">
        <w:rPr>
          <w:rFonts w:cs="Times New Roman"/>
          <w:i/>
          <w:iCs/>
          <w:sz w:val="26"/>
          <w:szCs w:val="26"/>
        </w:rPr>
        <w:t xml:space="preserve"> środowisko i innowacyjność. </w:t>
      </w:r>
    </w:p>
    <w:p w14:paraId="6291E5DF" w14:textId="77777777" w:rsidR="008C1898" w:rsidRPr="007D327F" w:rsidRDefault="008C1898" w:rsidP="008C1898">
      <w:pPr>
        <w:ind w:left="-142"/>
        <w:jc w:val="both"/>
        <w:rPr>
          <w:rFonts w:cs="Times New Roman"/>
          <w:i/>
          <w:iCs/>
          <w:sz w:val="26"/>
          <w:szCs w:val="26"/>
        </w:rPr>
      </w:pPr>
      <w:r w:rsidRPr="007D327F">
        <w:rPr>
          <w:rFonts w:cs="Times New Roman"/>
          <w:i/>
          <w:iCs/>
          <w:sz w:val="26"/>
          <w:szCs w:val="26"/>
        </w:rPr>
        <w:t>Sprzyjają temu nie tylko liczne programy oraz inwestycje proekologiczne,</w:t>
      </w:r>
      <w:r>
        <w:rPr>
          <w:rFonts w:cs="Times New Roman"/>
          <w:i/>
          <w:iCs/>
          <w:sz w:val="26"/>
          <w:szCs w:val="26"/>
        </w:rPr>
        <w:t xml:space="preserve"> </w:t>
      </w:r>
      <w:r w:rsidRPr="007D327F">
        <w:rPr>
          <w:rFonts w:cs="Times New Roman"/>
          <w:i/>
          <w:iCs/>
          <w:sz w:val="26"/>
          <w:szCs w:val="26"/>
        </w:rPr>
        <w:t>ale także postępująca cyfryzacja miejskich usług i troska o wszystkie grupy społeczn</w:t>
      </w:r>
      <w:r>
        <w:rPr>
          <w:rFonts w:cs="Times New Roman"/>
          <w:i/>
          <w:iCs/>
          <w:sz w:val="26"/>
          <w:szCs w:val="26"/>
        </w:rPr>
        <w:t>e –</w:t>
      </w:r>
      <w:r w:rsidRPr="007D327F">
        <w:rPr>
          <w:rFonts w:cs="Times New Roman"/>
          <w:i/>
          <w:iCs/>
          <w:sz w:val="26"/>
          <w:szCs w:val="26"/>
        </w:rPr>
        <w:t xml:space="preserve"> zwłaszcza</w:t>
      </w:r>
      <w:r>
        <w:rPr>
          <w:rFonts w:cs="Times New Roman"/>
          <w:i/>
          <w:iCs/>
          <w:sz w:val="26"/>
          <w:szCs w:val="26"/>
        </w:rPr>
        <w:br/>
      </w:r>
      <w:r w:rsidRPr="007D327F">
        <w:rPr>
          <w:rFonts w:cs="Times New Roman"/>
          <w:i/>
          <w:iCs/>
          <w:sz w:val="26"/>
          <w:szCs w:val="26"/>
        </w:rPr>
        <w:t xml:space="preserve"> o seniorów, rodziny z małymi dziećmi oraz wielodzietn</w:t>
      </w:r>
      <w:r>
        <w:rPr>
          <w:rFonts w:cs="Times New Roman"/>
          <w:i/>
          <w:iCs/>
          <w:sz w:val="26"/>
          <w:szCs w:val="26"/>
        </w:rPr>
        <w:t>e.</w:t>
      </w:r>
    </w:p>
    <w:p w14:paraId="122C7CBF" w14:textId="77777777" w:rsidR="008C1898" w:rsidRPr="007D327F" w:rsidRDefault="008C1898" w:rsidP="008C1898">
      <w:pPr>
        <w:pStyle w:val="Akapitzlist"/>
        <w:ind w:left="-142"/>
        <w:jc w:val="both"/>
        <w:rPr>
          <w:rFonts w:cs="Times New Roman"/>
          <w:sz w:val="26"/>
          <w:szCs w:val="26"/>
        </w:rPr>
      </w:pPr>
      <w:r w:rsidRPr="007D327F">
        <w:rPr>
          <w:rFonts w:cs="Times New Roman"/>
          <w:i/>
          <w:iCs/>
          <w:sz w:val="26"/>
          <w:szCs w:val="26"/>
        </w:rPr>
        <w:t xml:space="preserve">Wszystkim Państwu gorąco dziękuję za wspólną pracę na rzecz naszej małej Ojczyzny. Zachęcam do lektury i analizy Raportu za 2025 rok. </w:t>
      </w:r>
    </w:p>
    <w:p w14:paraId="4FBA71F8" w14:textId="77777777" w:rsidR="008C1898" w:rsidRPr="007D327F" w:rsidRDefault="008C1898" w:rsidP="008C1898">
      <w:pPr>
        <w:pStyle w:val="Akapitzlist"/>
        <w:ind w:left="-142"/>
        <w:jc w:val="both"/>
        <w:rPr>
          <w:rFonts w:cs="Times New Roman"/>
          <w:sz w:val="26"/>
          <w:szCs w:val="26"/>
        </w:rPr>
      </w:pPr>
      <w:r w:rsidRPr="007D327F">
        <w:rPr>
          <w:rFonts w:cs="Times New Roman"/>
          <w:i/>
          <w:iCs/>
          <w:sz w:val="26"/>
          <w:szCs w:val="26"/>
        </w:rPr>
        <w:t>Pragnę także podziękować Radnym naszego Miasta, pracownikom Urzędu oraz gminnym jednostkom</w:t>
      </w:r>
      <w:r>
        <w:rPr>
          <w:rFonts w:cs="Times New Roman"/>
          <w:i/>
          <w:iCs/>
          <w:sz w:val="26"/>
          <w:szCs w:val="26"/>
        </w:rPr>
        <w:t xml:space="preserve"> organizacyjnym</w:t>
      </w:r>
      <w:r w:rsidRPr="007D327F">
        <w:rPr>
          <w:rFonts w:cs="Times New Roman"/>
          <w:i/>
          <w:iCs/>
          <w:sz w:val="26"/>
          <w:szCs w:val="26"/>
        </w:rPr>
        <w:t xml:space="preserve">  za kolejny rok wspólnej, wytężonej pracy. </w:t>
      </w:r>
    </w:p>
    <w:p w14:paraId="3EB314FB" w14:textId="77777777" w:rsidR="008C1898" w:rsidRPr="007D327F" w:rsidRDefault="008C1898" w:rsidP="008C1898">
      <w:pPr>
        <w:pStyle w:val="Akapitzlist"/>
        <w:ind w:left="-142"/>
        <w:jc w:val="both"/>
        <w:rPr>
          <w:rFonts w:cs="Times New Roman"/>
          <w:sz w:val="26"/>
          <w:szCs w:val="26"/>
        </w:rPr>
      </w:pPr>
      <w:r w:rsidRPr="007D327F">
        <w:rPr>
          <w:rFonts w:cs="Times New Roman"/>
          <w:i/>
          <w:iCs/>
          <w:sz w:val="26"/>
          <w:szCs w:val="26"/>
        </w:rPr>
        <w:t xml:space="preserve">Zapraszam Państwa do zapoznania się z Raportem. </w:t>
      </w:r>
    </w:p>
    <w:p w14:paraId="7738AB82" w14:textId="77777777" w:rsidR="008C1898" w:rsidRPr="007D327F" w:rsidRDefault="008C1898" w:rsidP="008C1898">
      <w:pPr>
        <w:pStyle w:val="Akapitzlist"/>
        <w:ind w:left="420"/>
        <w:rPr>
          <w:rFonts w:cs="Times New Roman"/>
          <w:b/>
          <w:bCs/>
          <w:sz w:val="28"/>
          <w:szCs w:val="28"/>
        </w:rPr>
      </w:pPr>
    </w:p>
    <w:p w14:paraId="03608DE6" w14:textId="77777777" w:rsidR="005D5E7D" w:rsidRDefault="005D5E7D" w:rsidP="008C1898">
      <w:pPr>
        <w:pStyle w:val="Akapitzlist"/>
        <w:ind w:left="5387"/>
        <w:rPr>
          <w:rFonts w:cs="Times New Roman"/>
          <w:b/>
          <w:bCs/>
          <w:sz w:val="28"/>
          <w:szCs w:val="28"/>
        </w:rPr>
      </w:pPr>
      <w:r>
        <w:rPr>
          <w:rFonts w:cs="Times New Roman"/>
          <w:b/>
          <w:bCs/>
          <w:sz w:val="28"/>
          <w:szCs w:val="28"/>
        </w:rPr>
        <w:t xml:space="preserve"> </w:t>
      </w:r>
    </w:p>
    <w:p w14:paraId="5418A19F" w14:textId="38114E5B" w:rsidR="008C1898" w:rsidRPr="008D02B4" w:rsidRDefault="001F3F6B" w:rsidP="008C1898">
      <w:pPr>
        <w:pStyle w:val="Akapitzlist"/>
        <w:ind w:left="5387"/>
        <w:rPr>
          <w:rFonts w:cs="Times New Roman"/>
          <w:b/>
          <w:bCs/>
          <w:sz w:val="28"/>
          <w:szCs w:val="28"/>
        </w:rPr>
      </w:pPr>
      <w:r>
        <w:rPr>
          <w:rFonts w:cs="Times New Roman"/>
          <w:b/>
          <w:bCs/>
          <w:sz w:val="28"/>
          <w:szCs w:val="28"/>
        </w:rPr>
        <w:t xml:space="preserve"> </w:t>
      </w:r>
      <w:r w:rsidR="008C1898" w:rsidRPr="007D327F">
        <w:rPr>
          <w:rFonts w:cs="Times New Roman"/>
          <w:b/>
          <w:bCs/>
          <w:sz w:val="28"/>
          <w:szCs w:val="28"/>
        </w:rPr>
        <w:t>Burmistrz Miasta  Dynów</w:t>
      </w:r>
    </w:p>
    <w:p w14:paraId="4FFD334B" w14:textId="77777777" w:rsidR="008C1898" w:rsidRPr="007D327F" w:rsidRDefault="008C1898" w:rsidP="008C1898">
      <w:pPr>
        <w:pStyle w:val="Akapitzlist"/>
        <w:ind w:left="5387"/>
        <w:rPr>
          <w:rFonts w:cs="Times New Roman"/>
          <w:b/>
          <w:bCs/>
          <w:sz w:val="28"/>
          <w:szCs w:val="28"/>
        </w:rPr>
        <w:sectPr w:rsidR="008C1898" w:rsidRPr="007D327F" w:rsidSect="008C1898">
          <w:type w:val="continuous"/>
          <w:pgSz w:w="11906" w:h="16838" w:code="9"/>
          <w:pgMar w:top="1077" w:right="1418" w:bottom="1418" w:left="1281" w:header="709" w:footer="709" w:gutter="0"/>
          <w:pgNumType w:start="1"/>
          <w:cols w:space="708"/>
          <w:titlePg/>
          <w:docGrid w:linePitch="326"/>
        </w:sectPr>
      </w:pPr>
      <w:r w:rsidRPr="007D327F">
        <w:rPr>
          <w:rFonts w:cs="Times New Roman"/>
          <w:b/>
          <w:bCs/>
          <w:sz w:val="28"/>
          <w:szCs w:val="28"/>
        </w:rPr>
        <w:t xml:space="preserve">    </w:t>
      </w:r>
      <w:r>
        <w:rPr>
          <w:rFonts w:cs="Times New Roman"/>
          <w:b/>
          <w:bCs/>
          <w:sz w:val="28"/>
          <w:szCs w:val="28"/>
        </w:rPr>
        <w:t xml:space="preserve">   </w:t>
      </w:r>
      <w:r w:rsidRPr="007D327F">
        <w:rPr>
          <w:rFonts w:cs="Times New Roman"/>
          <w:b/>
          <w:bCs/>
          <w:sz w:val="28"/>
          <w:szCs w:val="28"/>
        </w:rPr>
        <w:t xml:space="preserve">Zygmunt </w:t>
      </w:r>
      <w:proofErr w:type="spellStart"/>
      <w:r w:rsidRPr="007D327F">
        <w:rPr>
          <w:rFonts w:cs="Times New Roman"/>
          <w:b/>
          <w:bCs/>
          <w:sz w:val="28"/>
          <w:szCs w:val="28"/>
        </w:rPr>
        <w:t>Frańcza</w:t>
      </w:r>
      <w:r>
        <w:rPr>
          <w:rFonts w:cs="Times New Roman"/>
          <w:b/>
          <w:bCs/>
          <w:sz w:val="28"/>
          <w:szCs w:val="28"/>
        </w:rPr>
        <w:t>k</w:t>
      </w:r>
      <w:proofErr w:type="spellEnd"/>
    </w:p>
    <w:p w14:paraId="74FD028D" w14:textId="3FA5989E" w:rsidR="008C1898" w:rsidRDefault="008C1898" w:rsidP="008C1898">
      <w:pPr>
        <w:tabs>
          <w:tab w:val="left" w:pos="4260"/>
        </w:tabs>
        <w:rPr>
          <w:rFonts w:eastAsia="Times New Roman" w:cs="Times New Roman"/>
          <w:b/>
          <w:bCs/>
          <w:szCs w:val="24"/>
          <w:lang w:eastAsia="pl-PL"/>
        </w:rPr>
      </w:pPr>
    </w:p>
    <w:p w14:paraId="1057CC66" w14:textId="4D072B3C" w:rsidR="008C1898" w:rsidRPr="008C1898" w:rsidRDefault="008C1898" w:rsidP="008C1898">
      <w:pPr>
        <w:tabs>
          <w:tab w:val="left" w:pos="4260"/>
        </w:tabs>
        <w:rPr>
          <w:rFonts w:eastAsia="Times New Roman" w:cs="Times New Roman"/>
          <w:szCs w:val="24"/>
          <w:lang w:eastAsia="pl-PL"/>
        </w:rPr>
        <w:sectPr w:rsidR="008C1898" w:rsidRPr="008C1898" w:rsidSect="00E21627">
          <w:footerReference w:type="first" r:id="rId9"/>
          <w:type w:val="continuous"/>
          <w:pgSz w:w="11906" w:h="16838" w:code="9"/>
          <w:pgMar w:top="1077" w:right="991" w:bottom="1418" w:left="851" w:header="709" w:footer="709" w:gutter="0"/>
          <w:pgNumType w:start="1"/>
          <w:cols w:space="708"/>
          <w:docGrid w:linePitch="326"/>
        </w:sectPr>
      </w:pPr>
      <w:r>
        <w:rPr>
          <w:rFonts w:eastAsia="Times New Roman" w:cs="Times New Roman"/>
          <w:szCs w:val="24"/>
          <w:lang w:eastAsia="pl-PL"/>
        </w:rPr>
        <w:tab/>
      </w:r>
    </w:p>
    <w:p w14:paraId="09BE4D2E" w14:textId="196BEEA5" w:rsidR="005D3A0F" w:rsidRPr="007D327F" w:rsidRDefault="005D3A0F" w:rsidP="004F6097">
      <w:pPr>
        <w:tabs>
          <w:tab w:val="left" w:pos="5100"/>
        </w:tabs>
        <w:rPr>
          <w:rFonts w:cs="Times New Roman"/>
          <w:b/>
          <w:bCs/>
          <w:sz w:val="28"/>
          <w:szCs w:val="28"/>
        </w:rPr>
      </w:pPr>
      <w:r w:rsidRPr="007D327F">
        <w:rPr>
          <w:rFonts w:cs="Times New Roman"/>
          <w:noProof/>
          <w:sz w:val="28"/>
          <w:szCs w:val="28"/>
        </w:rPr>
        <w:lastRenderedPageBreak/>
        <mc:AlternateContent>
          <mc:Choice Requires="wps">
            <w:drawing>
              <wp:anchor distT="0" distB="0" distL="114300" distR="114300" simplePos="0" relativeHeight="251659264" behindDoc="0" locked="0" layoutInCell="1" allowOverlap="1" wp14:anchorId="4433CB17" wp14:editId="120305F4">
                <wp:simplePos x="0" y="0"/>
                <wp:positionH relativeFrom="column">
                  <wp:posOffset>34290</wp:posOffset>
                </wp:positionH>
                <wp:positionV relativeFrom="paragraph">
                  <wp:posOffset>230504</wp:posOffset>
                </wp:positionV>
                <wp:extent cx="5857875" cy="0"/>
                <wp:effectExtent l="0" t="19050" r="28575" b="19050"/>
                <wp:wrapNone/>
                <wp:docPr id="808368086" name="Łącznik prosty 1"/>
                <wp:cNvGraphicFramePr/>
                <a:graphic xmlns:a="http://schemas.openxmlformats.org/drawingml/2006/main">
                  <a:graphicData uri="http://schemas.microsoft.com/office/word/2010/wordprocessingShape">
                    <wps:wsp>
                      <wps:cNvCnPr/>
                      <wps:spPr>
                        <a:xfrm flipV="1">
                          <a:off x="0" y="0"/>
                          <a:ext cx="5857875"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A5947E4" id="Łącznik prosty 1" o:spid="_x0000_s1026" style="position:absolute;flip:y;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pt,18.15pt" to="463.9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" strokecolor="#4e95d9 [1631]" strokeweight="2.25pt">
                <v:stroke joinstyle="miter"/>
              </v:line>
            </w:pict>
          </mc:Fallback>
        </mc:AlternateContent>
      </w:r>
      <w:r w:rsidR="004F6097" w:rsidRPr="007D327F">
        <w:rPr>
          <w:rFonts w:cs="Times New Roman"/>
          <w:b/>
          <w:bCs/>
          <w:sz w:val="28"/>
          <w:szCs w:val="28"/>
        </w:rPr>
        <w:t>1.C</w:t>
      </w:r>
      <w:r w:rsidRPr="007D327F">
        <w:rPr>
          <w:rFonts w:cs="Times New Roman"/>
          <w:b/>
          <w:bCs/>
          <w:sz w:val="28"/>
          <w:szCs w:val="28"/>
        </w:rPr>
        <w:t xml:space="preserve">HARAKTERYSTYKA  GMINY </w:t>
      </w:r>
    </w:p>
    <w:p w14:paraId="64A38233" w14:textId="77777777" w:rsidR="005D3A0F" w:rsidRPr="007D327F" w:rsidRDefault="005D3A0F" w:rsidP="005D3A0F">
      <w:pPr>
        <w:tabs>
          <w:tab w:val="left" w:pos="2115"/>
        </w:tabs>
        <w:rPr>
          <w:rFonts w:cs="Times New Roman"/>
          <w:b/>
          <w:bCs/>
        </w:rPr>
      </w:pPr>
      <w:r w:rsidRPr="007D327F">
        <w:rPr>
          <w:rFonts w:cs="Times New Roman"/>
          <w:b/>
          <w:bCs/>
        </w:rPr>
        <w:t xml:space="preserve"> 1.1.POŁOŻENIE GMINY MIEJSKIEJ DYNÓW</w:t>
      </w:r>
    </w:p>
    <w:p w14:paraId="383F416E" w14:textId="0F2A24EA" w:rsidR="005D3A0F" w:rsidRPr="007D327F" w:rsidRDefault="005D3A0F" w:rsidP="005D3A0F">
      <w:pPr>
        <w:jc w:val="both"/>
        <w:rPr>
          <w:rFonts w:cs="Times New Roman"/>
          <w:szCs w:val="24"/>
        </w:rPr>
      </w:pPr>
      <w:r w:rsidRPr="007D327F">
        <w:rPr>
          <w:rFonts w:cs="Times New Roman"/>
          <w:szCs w:val="24"/>
        </w:rPr>
        <w:t xml:space="preserve">Miasto Dynów leży na łuku Zewnętrznych Karpat Zachodnich, w centralnej części </w:t>
      </w:r>
      <w:proofErr w:type="spellStart"/>
      <w:r w:rsidRPr="007D327F">
        <w:rPr>
          <w:rFonts w:cs="Times New Roman"/>
          <w:szCs w:val="24"/>
        </w:rPr>
        <w:t>mezoregionu</w:t>
      </w:r>
      <w:proofErr w:type="spellEnd"/>
      <w:r w:rsidRPr="007D327F">
        <w:rPr>
          <w:rFonts w:cs="Times New Roman"/>
          <w:szCs w:val="24"/>
        </w:rPr>
        <w:t>. geograficznego zwanego Pogórzem Dynowskim. Budowę geologiczną Pogórza Dynowskiego tworzy tzw. flisz karpacki, czyli leżące na przemian warstwy skał: łupków ilastych i marglistych, mułowców, piaskowców i zlepieńców, które powstały w płytkich wodach prehistorycznego Oceanu Tetydy przed dziesiątkami milionów lat.</w:t>
      </w:r>
    </w:p>
    <w:p w14:paraId="6DBDE90F" w14:textId="77777777" w:rsidR="005D3A0F" w:rsidRPr="007D327F" w:rsidRDefault="005D3A0F" w:rsidP="005D3A0F">
      <w:pPr>
        <w:jc w:val="center"/>
        <w:rPr>
          <w:rFonts w:cs="Times New Roman"/>
          <w:b/>
          <w:szCs w:val="24"/>
        </w:rPr>
      </w:pPr>
      <w:r w:rsidRPr="007D327F">
        <w:rPr>
          <w:rFonts w:cs="Times New Roman"/>
          <w:noProof/>
        </w:rPr>
        <w:drawing>
          <wp:inline distT="0" distB="0" distL="0" distR="0" wp14:anchorId="190817E4" wp14:editId="66894CC8">
            <wp:extent cx="5424583" cy="3794760"/>
            <wp:effectExtent l="0" t="0" r="5080" b="0"/>
            <wp:docPr id="1165957024" name="Obraz 3" descr="Pogórze Przemyskie, Pogórze Dynowskie - mapa laminow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górze Przemyskie, Pogórze Dynowskie - mapa laminowan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5190" cy="3823167"/>
                    </a:xfrm>
                    <a:prstGeom prst="rect">
                      <a:avLst/>
                    </a:prstGeom>
                    <a:noFill/>
                    <a:ln>
                      <a:noFill/>
                    </a:ln>
                  </pic:spPr>
                </pic:pic>
              </a:graphicData>
            </a:graphic>
          </wp:inline>
        </w:drawing>
      </w:r>
      <w:r w:rsidRPr="007D327F">
        <w:rPr>
          <w:rFonts w:cs="Times New Roman"/>
          <w:b/>
          <w:szCs w:val="24"/>
        </w:rPr>
        <w:t xml:space="preserve"> </w:t>
      </w:r>
      <w:r w:rsidRPr="007D327F">
        <w:rPr>
          <w:rFonts w:cs="Times New Roman"/>
          <w:szCs w:val="24"/>
        </w:rPr>
        <w:t xml:space="preserve">                              </w:t>
      </w:r>
    </w:p>
    <w:p w14:paraId="29A2C4F5" w14:textId="77777777" w:rsidR="005D3A0F" w:rsidRPr="007D327F" w:rsidRDefault="005D3A0F" w:rsidP="005D3A0F">
      <w:pPr>
        <w:jc w:val="both"/>
        <w:rPr>
          <w:rFonts w:cs="Times New Roman"/>
          <w:b/>
          <w:bCs/>
          <w:szCs w:val="24"/>
        </w:rPr>
      </w:pPr>
      <w:r w:rsidRPr="007D327F">
        <w:rPr>
          <w:rFonts w:cs="Times New Roman"/>
          <w:b/>
          <w:bCs/>
          <w:szCs w:val="24"/>
        </w:rPr>
        <w:t xml:space="preserve">                                        Położenie miasta na Pogórzu Dynowskim</w:t>
      </w:r>
    </w:p>
    <w:p w14:paraId="646AC30B" w14:textId="77777777" w:rsidR="005D3A0F" w:rsidRPr="007D327F" w:rsidRDefault="005D3A0F" w:rsidP="005D3A0F">
      <w:pPr>
        <w:jc w:val="both"/>
        <w:rPr>
          <w:rFonts w:cs="Times New Roman"/>
          <w:szCs w:val="24"/>
        </w:rPr>
      </w:pPr>
      <w:r w:rsidRPr="007D327F">
        <w:rPr>
          <w:rFonts w:cs="Times New Roman"/>
          <w:szCs w:val="24"/>
        </w:rPr>
        <w:t>Najkorzystniejsze warunki naturalne występują w dolinie Sanu. Charakteryzuje ją płaskie, rozległe  ( do 2 km szerokości) dno, pokryte urodzajnymi glebami - madami.</w:t>
      </w:r>
    </w:p>
    <w:p w14:paraId="6EC9673E" w14:textId="77777777" w:rsidR="005D3A0F" w:rsidRPr="007D327F" w:rsidRDefault="005D3A0F" w:rsidP="005D3A0F">
      <w:pPr>
        <w:jc w:val="both"/>
        <w:rPr>
          <w:rFonts w:cs="Times New Roman"/>
          <w:szCs w:val="24"/>
        </w:rPr>
      </w:pPr>
      <w:r w:rsidRPr="007D327F">
        <w:rPr>
          <w:rFonts w:cs="Times New Roman"/>
          <w:szCs w:val="24"/>
        </w:rPr>
        <w:t>Przepływający przez miasto San to jedna z największych i zasobnych w wodę rzek karpackich. Jest główną rzeką Bieszczadów oraz Pogórza Karpackiego i Przemyskiego. Ze względu na duże walory przyrodnicze i krajobrazowe, tereny przez które przepływa, są objęte ochroną prawną. Dolina Sanu, malowniczymi zakolami wcina się w karpackie zbocza, była od wieków wykorzystywana jako trak komunikacyjny.</w:t>
      </w:r>
    </w:p>
    <w:p w14:paraId="3F8AA518" w14:textId="77777777" w:rsidR="005D3A0F" w:rsidRPr="007D327F" w:rsidRDefault="005D3A0F" w:rsidP="005D3A0F">
      <w:pPr>
        <w:jc w:val="both"/>
        <w:rPr>
          <w:rFonts w:cs="Times New Roman"/>
          <w:szCs w:val="24"/>
        </w:rPr>
      </w:pPr>
      <w:r w:rsidRPr="007D327F">
        <w:rPr>
          <w:rFonts w:cs="Times New Roman"/>
          <w:szCs w:val="24"/>
        </w:rPr>
        <w:t>Ukształtowanie powierzchni, gleba i klimat wpływają na florę i faunę Pogórza Dynowskiego.</w:t>
      </w:r>
    </w:p>
    <w:p w14:paraId="44EC4F07" w14:textId="77777777" w:rsidR="005D3A0F" w:rsidRPr="007D327F" w:rsidRDefault="005D3A0F" w:rsidP="005D3A0F">
      <w:pPr>
        <w:jc w:val="both"/>
        <w:rPr>
          <w:rFonts w:cs="Times New Roman"/>
          <w:szCs w:val="24"/>
        </w:rPr>
      </w:pPr>
      <w:r w:rsidRPr="007D327F">
        <w:rPr>
          <w:rFonts w:cs="Times New Roman"/>
          <w:szCs w:val="24"/>
        </w:rPr>
        <w:t>W okolicy Dynowa przeważają pola uprawne z płatami lasów, porastających najwyższe wzniesienia  i spadziste, strome stoki.</w:t>
      </w:r>
    </w:p>
    <w:p w14:paraId="38A09A0F" w14:textId="77777777" w:rsidR="005D3A0F" w:rsidRPr="007D327F" w:rsidRDefault="005D3A0F" w:rsidP="005D3A0F">
      <w:pPr>
        <w:jc w:val="both"/>
        <w:rPr>
          <w:rFonts w:cs="Times New Roman"/>
          <w:szCs w:val="24"/>
        </w:rPr>
      </w:pPr>
      <w:r w:rsidRPr="007D327F">
        <w:rPr>
          <w:rFonts w:cs="Times New Roman"/>
          <w:szCs w:val="24"/>
        </w:rPr>
        <w:t xml:space="preserve">Niektóre gatunki flory występujące na Pogórzu Dynowskim są unikatowe w skali całego kraju np. </w:t>
      </w:r>
      <w:proofErr w:type="spellStart"/>
      <w:r w:rsidRPr="007D327F">
        <w:rPr>
          <w:rFonts w:cs="Times New Roman"/>
          <w:szCs w:val="24"/>
        </w:rPr>
        <w:t>cybulica</w:t>
      </w:r>
      <w:proofErr w:type="spellEnd"/>
      <w:r w:rsidRPr="007D327F">
        <w:rPr>
          <w:rFonts w:cs="Times New Roman"/>
          <w:szCs w:val="24"/>
        </w:rPr>
        <w:t xml:space="preserve"> dwuliścienna, lilia złotogłów, czosnek niedźwiedzi, tojad mołdawski i różne odmiany storczyków.</w:t>
      </w:r>
    </w:p>
    <w:p w14:paraId="0442F51D" w14:textId="77777777" w:rsidR="005D3A0F" w:rsidRPr="007D327F" w:rsidRDefault="005D3A0F" w:rsidP="005D3A0F">
      <w:pPr>
        <w:jc w:val="both"/>
        <w:rPr>
          <w:rFonts w:cs="Times New Roman"/>
          <w:szCs w:val="24"/>
        </w:rPr>
      </w:pPr>
      <w:r w:rsidRPr="007D327F">
        <w:rPr>
          <w:rFonts w:cs="Times New Roman"/>
          <w:szCs w:val="24"/>
        </w:rPr>
        <w:lastRenderedPageBreak/>
        <w:t xml:space="preserve">Warunki geograficzno-przyrodnicze sprzyjają zachowaniu populacji licznych zwierząt, ptaków </w:t>
      </w:r>
      <w:r w:rsidRPr="007D327F">
        <w:rPr>
          <w:rFonts w:cs="Times New Roman"/>
          <w:szCs w:val="24"/>
        </w:rPr>
        <w:br/>
        <w:t>i owadów.</w:t>
      </w:r>
    </w:p>
    <w:p w14:paraId="17C20DD6" w14:textId="77777777" w:rsidR="005D3A0F" w:rsidRPr="007D327F" w:rsidRDefault="005D3A0F" w:rsidP="005D3A0F">
      <w:pPr>
        <w:jc w:val="both"/>
        <w:rPr>
          <w:rFonts w:cs="Times New Roman"/>
          <w:szCs w:val="24"/>
        </w:rPr>
      </w:pPr>
      <w:r w:rsidRPr="007D327F">
        <w:rPr>
          <w:rFonts w:cs="Times New Roman"/>
          <w:szCs w:val="24"/>
        </w:rPr>
        <w:t>Dla zachowania malowniczego krajobrazu i bogatej szaty roślinnej duża cześć terenów miasta została objęta wieloobszarową formą ochrony przyrody. Są to: Park Krajobrazowy Pogórza Przemyskiego oraz Przemysko-Dynowski Obszar Chronionego Krajobrazu.</w:t>
      </w:r>
    </w:p>
    <w:p w14:paraId="0A999C58" w14:textId="77777777" w:rsidR="005D3A0F" w:rsidRPr="007D327F" w:rsidRDefault="005D3A0F" w:rsidP="005D3A0F">
      <w:pPr>
        <w:jc w:val="both"/>
        <w:rPr>
          <w:rFonts w:cs="Times New Roman"/>
          <w:szCs w:val="24"/>
        </w:rPr>
      </w:pPr>
      <w:r w:rsidRPr="007D327F">
        <w:rPr>
          <w:rFonts w:cs="Times New Roman"/>
          <w:szCs w:val="24"/>
        </w:rPr>
        <w:t>Terytorium miasta obejmuje 4 osiedla o łącznej powierzchni 2455 ha, to jest  24,55 km</w:t>
      </w:r>
      <w:r w:rsidRPr="007D327F">
        <w:rPr>
          <w:rFonts w:cs="Times New Roman"/>
          <w:szCs w:val="24"/>
          <w:vertAlign w:val="superscript"/>
        </w:rPr>
        <w:t xml:space="preserve">2  </w:t>
      </w:r>
      <w:r w:rsidRPr="007D327F">
        <w:rPr>
          <w:rFonts w:cs="Times New Roman"/>
          <w:szCs w:val="24"/>
        </w:rPr>
        <w:t>co stanowi 2,23 % powierzchni powiatu rzeszowskiego oraz 0,14% województwa podkarpackiego.</w:t>
      </w:r>
      <w:r w:rsidRPr="007D327F">
        <w:rPr>
          <w:rFonts w:cs="Times New Roman"/>
          <w:szCs w:val="24"/>
          <w:vertAlign w:val="superscript"/>
        </w:rPr>
        <w:t xml:space="preserve"> </w:t>
      </w:r>
      <w:r w:rsidRPr="007D327F">
        <w:rPr>
          <w:rFonts w:cs="Times New Roman"/>
          <w:szCs w:val="24"/>
        </w:rPr>
        <w:t xml:space="preserve"> </w:t>
      </w:r>
    </w:p>
    <w:p w14:paraId="420F8807" w14:textId="77777777" w:rsidR="005D3A0F" w:rsidRPr="007D327F" w:rsidRDefault="005D3A0F" w:rsidP="005D3A0F">
      <w:pPr>
        <w:jc w:val="both"/>
        <w:rPr>
          <w:rFonts w:cs="Times New Roman"/>
          <w:szCs w:val="24"/>
        </w:rPr>
      </w:pPr>
      <w:r w:rsidRPr="007D327F">
        <w:rPr>
          <w:rFonts w:cs="Times New Roman"/>
          <w:noProof/>
          <w:lang w:eastAsia="pl-PL"/>
        </w:rPr>
        <w:drawing>
          <wp:anchor distT="0" distB="0" distL="114300" distR="114300" simplePos="0" relativeHeight="251660288" behindDoc="1" locked="0" layoutInCell="1" allowOverlap="1" wp14:anchorId="3C539562" wp14:editId="6A00FD0D">
            <wp:simplePos x="0" y="0"/>
            <wp:positionH relativeFrom="column">
              <wp:posOffset>-51435</wp:posOffset>
            </wp:positionH>
            <wp:positionV relativeFrom="paragraph">
              <wp:posOffset>771525</wp:posOffset>
            </wp:positionV>
            <wp:extent cx="5895975" cy="4486910"/>
            <wp:effectExtent l="0" t="0" r="9525" b="8890"/>
            <wp:wrapTight wrapText="bothSides">
              <wp:wrapPolygon edited="0">
                <wp:start x="0" y="0"/>
                <wp:lineTo x="0" y="21551"/>
                <wp:lineTo x="21565" y="21551"/>
                <wp:lineTo x="21565" y="0"/>
                <wp:lineTo x="0" y="0"/>
              </wp:wrapPolygon>
            </wp:wrapTight>
            <wp:docPr id="767155805" name="Obraz 767155805" descr="C:\Users\wbaranski\Desktop\map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aranski\Desktop\mapa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534" t="2250" r="34754" b="3903"/>
                    <a:stretch/>
                  </pic:blipFill>
                  <pic:spPr bwMode="auto">
                    <a:xfrm>
                      <a:off x="0" y="0"/>
                      <a:ext cx="5895975" cy="4486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7D327F">
        <w:rPr>
          <w:rFonts w:cs="Times New Roman"/>
          <w:szCs w:val="24"/>
        </w:rPr>
        <w:t xml:space="preserve">Lasy zajmują 305, 86 ha, natomiast powierzchnia użytków rolnych wynosi 1 809,00 ha. </w:t>
      </w:r>
      <w:r w:rsidRPr="007D327F">
        <w:rPr>
          <w:rFonts w:cs="Times New Roman"/>
          <w:szCs w:val="24"/>
        </w:rPr>
        <w:br/>
        <w:t>Razem tereny zajęte pod lasy i użytki rolne zajmują 2 114,86 ha co stanowi 48,09 % całkowitej powierzchni miasta.</w:t>
      </w:r>
    </w:p>
    <w:p w14:paraId="68E246E3" w14:textId="5DFB4640" w:rsidR="005D3A0F" w:rsidRPr="007D327F" w:rsidRDefault="005D3A0F" w:rsidP="005D3A0F">
      <w:pPr>
        <w:jc w:val="both"/>
        <w:rPr>
          <w:rFonts w:cs="Times New Roman"/>
          <w:b/>
          <w:szCs w:val="24"/>
        </w:rPr>
      </w:pPr>
      <w:r w:rsidRPr="007D327F">
        <w:rPr>
          <w:rFonts w:cs="Times New Roman"/>
          <w:b/>
          <w:szCs w:val="24"/>
        </w:rPr>
        <w:t xml:space="preserve">                                                         </w:t>
      </w:r>
      <w:r w:rsidR="00E55F53" w:rsidRPr="007D327F">
        <w:rPr>
          <w:rFonts w:cs="Times New Roman"/>
          <w:b/>
          <w:szCs w:val="24"/>
        </w:rPr>
        <w:t xml:space="preserve">      </w:t>
      </w:r>
      <w:r w:rsidRPr="007D327F">
        <w:rPr>
          <w:rFonts w:cs="Times New Roman"/>
          <w:b/>
          <w:szCs w:val="24"/>
        </w:rPr>
        <w:t xml:space="preserve"> Plan miasta Dynowa</w:t>
      </w:r>
    </w:p>
    <w:p w14:paraId="4BC66435" w14:textId="77777777" w:rsidR="005D3A0F" w:rsidRPr="007D327F" w:rsidRDefault="005D3A0F" w:rsidP="005D3A0F">
      <w:pPr>
        <w:jc w:val="both"/>
        <w:rPr>
          <w:rFonts w:cs="Times New Roman"/>
          <w:szCs w:val="24"/>
        </w:rPr>
      </w:pPr>
      <w:r w:rsidRPr="007D327F">
        <w:rPr>
          <w:rFonts w:cs="Times New Roman"/>
          <w:szCs w:val="24"/>
        </w:rPr>
        <w:t>W skład Gminy Miejskiej Dynów wchodzą następujące osiedla:</w:t>
      </w:r>
    </w:p>
    <w:p w14:paraId="14FF14C1" w14:textId="77777777" w:rsidR="005D3A0F" w:rsidRPr="007D327F" w:rsidRDefault="005D3A0F" w:rsidP="005D3A0F">
      <w:pPr>
        <w:jc w:val="both"/>
        <w:rPr>
          <w:rFonts w:cs="Times New Roman"/>
          <w:color w:val="FF0000"/>
          <w:szCs w:val="24"/>
        </w:rPr>
      </w:pPr>
      <w:r w:rsidRPr="007D327F">
        <w:rPr>
          <w:rFonts w:cs="Times New Roman"/>
          <w:b/>
          <w:szCs w:val="24"/>
        </w:rPr>
        <w:t>Osiedla Nr 1 obejmujące ulice:</w:t>
      </w:r>
      <w:r w:rsidRPr="007D327F">
        <w:rPr>
          <w:rFonts w:cs="Times New Roman"/>
          <w:color w:val="FF0000"/>
          <w:szCs w:val="24"/>
        </w:rPr>
        <w:t xml:space="preserve"> </w:t>
      </w:r>
    </w:p>
    <w:p w14:paraId="698B349D" w14:textId="77777777" w:rsidR="001F3F6B" w:rsidRDefault="005D3A0F" w:rsidP="005D3A0F">
      <w:pPr>
        <w:jc w:val="both"/>
        <w:rPr>
          <w:rFonts w:cs="Times New Roman"/>
          <w:szCs w:val="24"/>
        </w:rPr>
      </w:pPr>
      <w:proofErr w:type="spellStart"/>
      <w:r w:rsidRPr="007D327F">
        <w:rPr>
          <w:rFonts w:cs="Times New Roman"/>
          <w:szCs w:val="24"/>
        </w:rPr>
        <w:t>Fermstalowską</w:t>
      </w:r>
      <w:proofErr w:type="spellEnd"/>
      <w:r w:rsidRPr="007D327F">
        <w:rPr>
          <w:rFonts w:cs="Times New Roman"/>
          <w:szCs w:val="24"/>
        </w:rPr>
        <w:t xml:space="preserve">, Grunwaldzką do Nr 29 A, Handlową , Kazimierza Wielkiego, Kościuszki, </w:t>
      </w:r>
      <w:r w:rsidRPr="007D327F">
        <w:rPr>
          <w:rFonts w:cs="Times New Roman"/>
          <w:szCs w:val="24"/>
        </w:rPr>
        <w:br/>
        <w:t xml:space="preserve">ks. Józefa Ożoga do Nr 14,  Krzywą, Łazienną  od nr 1 do nr 16a , Mickiewicza, Podwale , Rynek, </w:t>
      </w:r>
      <w:proofErr w:type="spellStart"/>
      <w:r w:rsidRPr="007D327F">
        <w:rPr>
          <w:rFonts w:cs="Times New Roman"/>
          <w:szCs w:val="24"/>
        </w:rPr>
        <w:t>Sanową</w:t>
      </w:r>
      <w:proofErr w:type="spellEnd"/>
      <w:r w:rsidRPr="007D327F">
        <w:rPr>
          <w:rFonts w:cs="Times New Roman"/>
          <w:szCs w:val="24"/>
        </w:rPr>
        <w:t>, Strażacką, Szkolną, Jana Pawła II, Wierzbową, Zamkową , 1 Maja od nr 1 do nr 23 d.</w:t>
      </w:r>
    </w:p>
    <w:p w14:paraId="650B99CE" w14:textId="7E7BAC3A" w:rsidR="005D3A0F" w:rsidRPr="001F3F6B" w:rsidRDefault="00E55F53" w:rsidP="005D3A0F">
      <w:pPr>
        <w:jc w:val="both"/>
        <w:rPr>
          <w:rFonts w:cs="Times New Roman"/>
          <w:szCs w:val="24"/>
        </w:rPr>
      </w:pPr>
      <w:r w:rsidRPr="007D327F">
        <w:rPr>
          <w:rFonts w:cs="Times New Roman"/>
          <w:b/>
          <w:szCs w:val="24"/>
        </w:rPr>
        <w:lastRenderedPageBreak/>
        <w:br/>
      </w:r>
      <w:r w:rsidR="005D3A0F" w:rsidRPr="007D327F">
        <w:rPr>
          <w:rFonts w:cs="Times New Roman"/>
          <w:b/>
          <w:szCs w:val="24"/>
        </w:rPr>
        <w:t>Osiedla Nr 2 obejmujące ulice:</w:t>
      </w:r>
      <w:r w:rsidR="005D3A0F" w:rsidRPr="007D327F">
        <w:rPr>
          <w:rFonts w:cs="Times New Roman"/>
          <w:color w:val="FF0000"/>
          <w:szCs w:val="24"/>
        </w:rPr>
        <w:t xml:space="preserve"> </w:t>
      </w:r>
    </w:p>
    <w:p w14:paraId="09185B17" w14:textId="77777777" w:rsidR="005D3A0F" w:rsidRPr="007D327F" w:rsidRDefault="005D3A0F" w:rsidP="005D3A0F">
      <w:pPr>
        <w:jc w:val="both"/>
        <w:rPr>
          <w:rFonts w:cs="Times New Roman"/>
          <w:szCs w:val="24"/>
        </w:rPr>
      </w:pPr>
      <w:r w:rsidRPr="007D327F">
        <w:rPr>
          <w:rFonts w:cs="Times New Roman"/>
          <w:szCs w:val="24"/>
        </w:rPr>
        <w:t xml:space="preserve">Głęboką , Gruntową, Jaklów, </w:t>
      </w:r>
      <w:proofErr w:type="spellStart"/>
      <w:r w:rsidRPr="007D327F">
        <w:rPr>
          <w:rFonts w:cs="Times New Roman"/>
          <w:szCs w:val="24"/>
        </w:rPr>
        <w:t>Kaniowiec</w:t>
      </w:r>
      <w:proofErr w:type="spellEnd"/>
      <w:r w:rsidRPr="007D327F">
        <w:rPr>
          <w:rFonts w:cs="Times New Roman"/>
          <w:szCs w:val="24"/>
        </w:rPr>
        <w:t xml:space="preserve">, Karolówkę , Kolejową, Łazienną od nr 17 do końca, Piłsudskiego, Plażową, </w:t>
      </w:r>
      <w:proofErr w:type="spellStart"/>
      <w:r w:rsidRPr="007D327F">
        <w:rPr>
          <w:rFonts w:cs="Times New Roman"/>
          <w:szCs w:val="24"/>
        </w:rPr>
        <w:t>Rogozów</w:t>
      </w:r>
      <w:proofErr w:type="spellEnd"/>
      <w:r w:rsidRPr="007D327F">
        <w:rPr>
          <w:rFonts w:cs="Times New Roman"/>
          <w:szCs w:val="24"/>
        </w:rPr>
        <w:t xml:space="preserve">, Wąską, </w:t>
      </w:r>
      <w:proofErr w:type="spellStart"/>
      <w:r w:rsidRPr="007D327F">
        <w:rPr>
          <w:rFonts w:cs="Times New Roman"/>
          <w:szCs w:val="24"/>
        </w:rPr>
        <w:t>Wuśki</w:t>
      </w:r>
      <w:proofErr w:type="spellEnd"/>
      <w:r w:rsidRPr="007D327F">
        <w:rPr>
          <w:rFonts w:cs="Times New Roman"/>
          <w:szCs w:val="24"/>
        </w:rPr>
        <w:t>, Zieloną, Żurawiec.</w:t>
      </w:r>
    </w:p>
    <w:p w14:paraId="066B4060" w14:textId="77777777" w:rsidR="005D3A0F" w:rsidRPr="007D327F" w:rsidRDefault="005D3A0F" w:rsidP="005D3A0F">
      <w:pPr>
        <w:jc w:val="both"/>
        <w:rPr>
          <w:rFonts w:cs="Times New Roman"/>
          <w:color w:val="FF0000"/>
          <w:szCs w:val="24"/>
        </w:rPr>
      </w:pPr>
      <w:r w:rsidRPr="007D327F">
        <w:rPr>
          <w:rFonts w:cs="Times New Roman"/>
          <w:b/>
          <w:szCs w:val="24"/>
        </w:rPr>
        <w:t>Osiedla Nr 3 obejmujące ulice:</w:t>
      </w:r>
      <w:r w:rsidRPr="007D327F">
        <w:rPr>
          <w:rFonts w:cs="Times New Roman"/>
          <w:color w:val="FF0000"/>
          <w:szCs w:val="24"/>
        </w:rPr>
        <w:t xml:space="preserve"> </w:t>
      </w:r>
    </w:p>
    <w:p w14:paraId="5B914D22" w14:textId="77777777" w:rsidR="005D3A0F" w:rsidRPr="007D327F" w:rsidRDefault="005D3A0F" w:rsidP="005D3A0F">
      <w:pPr>
        <w:jc w:val="both"/>
        <w:rPr>
          <w:rFonts w:cs="Times New Roman"/>
          <w:color w:val="FF0000"/>
          <w:szCs w:val="24"/>
        </w:rPr>
      </w:pPr>
      <w:r w:rsidRPr="007D327F">
        <w:rPr>
          <w:rFonts w:cs="Times New Roman"/>
          <w:szCs w:val="24"/>
        </w:rPr>
        <w:t xml:space="preserve">Bławatkową, Błonie, Dworską, Działową, Gajową, Generała Sikorskiego, Graniczną, Grunwaldzką od nr 30 do końca, </w:t>
      </w:r>
      <w:proofErr w:type="spellStart"/>
      <w:r w:rsidRPr="007D327F">
        <w:rPr>
          <w:rFonts w:cs="Times New Roman"/>
          <w:szCs w:val="24"/>
        </w:rPr>
        <w:t>Igiozę</w:t>
      </w:r>
      <w:proofErr w:type="spellEnd"/>
      <w:r w:rsidRPr="007D327F">
        <w:rPr>
          <w:rFonts w:cs="Times New Roman"/>
          <w:szCs w:val="24"/>
        </w:rPr>
        <w:t xml:space="preserve">, Jana III Sobieskiego, ks. Józefa Ożoga od nr 15 do końca, Matejki, M. Konopnickiej, Ogrodową, Pawią, Piotra Skargi, Plebańską, Podgórską, Polną, Potok, Sienkiewicza, Słoneczną, Słowackiego, Stawiska, Szeroką, Węgierską, Witosa, </w:t>
      </w:r>
      <w:proofErr w:type="spellStart"/>
      <w:r w:rsidRPr="007D327F">
        <w:rPr>
          <w:rFonts w:cs="Times New Roman"/>
          <w:szCs w:val="24"/>
        </w:rPr>
        <w:t>Zarzeki</w:t>
      </w:r>
      <w:proofErr w:type="spellEnd"/>
      <w:r w:rsidRPr="007D327F">
        <w:rPr>
          <w:rFonts w:cs="Times New Roman"/>
          <w:szCs w:val="24"/>
        </w:rPr>
        <w:t>, Źródlaną, 1 Maja od nr 24 do końca.</w:t>
      </w:r>
    </w:p>
    <w:p w14:paraId="7048FC46" w14:textId="77777777" w:rsidR="005D3A0F" w:rsidRPr="007D327F" w:rsidRDefault="005D3A0F" w:rsidP="005D3A0F">
      <w:pPr>
        <w:jc w:val="both"/>
        <w:rPr>
          <w:rFonts w:cs="Times New Roman"/>
          <w:szCs w:val="24"/>
        </w:rPr>
      </w:pPr>
      <w:r w:rsidRPr="007D327F">
        <w:rPr>
          <w:rFonts w:cs="Times New Roman"/>
          <w:b/>
          <w:szCs w:val="24"/>
        </w:rPr>
        <w:t xml:space="preserve">Osiedla Nr 4 obejmujące ulicę </w:t>
      </w:r>
      <w:r w:rsidRPr="007D327F">
        <w:rPr>
          <w:rFonts w:cs="Times New Roman"/>
          <w:szCs w:val="24"/>
        </w:rPr>
        <w:t>Bartkówka, położoną w całości na lewym brzegu Sanu.</w:t>
      </w:r>
    </w:p>
    <w:p w14:paraId="79FDB290" w14:textId="1C6E5B81" w:rsidR="005D3A0F" w:rsidRDefault="005D3A0F" w:rsidP="005D3A0F">
      <w:pPr>
        <w:jc w:val="both"/>
        <w:rPr>
          <w:rFonts w:cs="Times New Roman"/>
          <w:szCs w:val="24"/>
        </w:rPr>
      </w:pPr>
      <w:r w:rsidRPr="007D327F">
        <w:rPr>
          <w:rFonts w:cs="Times New Roman"/>
          <w:szCs w:val="24"/>
        </w:rPr>
        <w:t>Urząd Miejski w Dynowie nadzoruje aktywności społeczno-gospodarcze mieszkańców, realizując tym samym zadania związane z gospodarką komunalną miasta.</w:t>
      </w:r>
    </w:p>
    <w:p w14:paraId="6B72EBBA" w14:textId="77777777" w:rsidR="001F3F6B" w:rsidRPr="007D327F" w:rsidRDefault="001F3F6B" w:rsidP="005D3A0F">
      <w:pPr>
        <w:jc w:val="both"/>
        <w:rPr>
          <w:rFonts w:cs="Times New Roman"/>
          <w:szCs w:val="24"/>
        </w:rPr>
      </w:pPr>
    </w:p>
    <w:p w14:paraId="14B84988" w14:textId="7D8C0FE5" w:rsidR="005D3A0F" w:rsidRPr="007D327F" w:rsidRDefault="00B66B35" w:rsidP="00B66B35">
      <w:pPr>
        <w:tabs>
          <w:tab w:val="left" w:pos="4082"/>
        </w:tabs>
        <w:rPr>
          <w:rFonts w:cs="Times New Roman"/>
          <w:b/>
          <w:bCs/>
        </w:rPr>
      </w:pPr>
      <w:r w:rsidRPr="007D327F">
        <w:rPr>
          <w:rFonts w:cs="Times New Roman"/>
          <w:b/>
          <w:bCs/>
        </w:rPr>
        <w:t>1.2.</w:t>
      </w:r>
      <w:r w:rsidR="005D3A0F" w:rsidRPr="007D327F">
        <w:rPr>
          <w:rFonts w:cs="Times New Roman"/>
          <w:b/>
          <w:bCs/>
        </w:rPr>
        <w:t>WŁADZE GMINY MIEJSKIEJ DYNÓW</w:t>
      </w:r>
    </w:p>
    <w:p w14:paraId="2B95A42F" w14:textId="722E7BC4" w:rsidR="005D3A0F" w:rsidRPr="007D327F" w:rsidRDefault="005D3A0F" w:rsidP="005D3A0F">
      <w:pPr>
        <w:ind w:right="-432"/>
        <w:jc w:val="both"/>
        <w:rPr>
          <w:rFonts w:cs="Times New Roman"/>
        </w:rPr>
      </w:pPr>
      <w:r w:rsidRPr="007D327F">
        <w:rPr>
          <w:rFonts w:cs="Times New Roman"/>
        </w:rPr>
        <w:t xml:space="preserve">Burmistrz Miasta Dynów jest </w:t>
      </w:r>
      <w:proofErr w:type="spellStart"/>
      <w:r w:rsidRPr="007D327F">
        <w:rPr>
          <w:rFonts w:cs="Times New Roman"/>
        </w:rPr>
        <w:t>jednoosbowym</w:t>
      </w:r>
      <w:proofErr w:type="spellEnd"/>
      <w:r w:rsidRPr="007D327F">
        <w:rPr>
          <w:rFonts w:cs="Times New Roman"/>
        </w:rPr>
        <w:t xml:space="preserve"> organem wykonawczym gminy, wybranym </w:t>
      </w:r>
      <w:r w:rsidRPr="007D327F">
        <w:rPr>
          <w:rFonts w:cs="Times New Roman"/>
        </w:rPr>
        <w:br/>
        <w:t xml:space="preserve">w bezpośrednich wyborach. Wykonuje uchwały Rady Miasta i zadania gminne określone przepisami prawa, kieruje bieżącymi sprawami </w:t>
      </w:r>
      <w:proofErr w:type="spellStart"/>
      <w:r w:rsidRPr="007D327F">
        <w:rPr>
          <w:rFonts w:cs="Times New Roman"/>
        </w:rPr>
        <w:t>sprawami</w:t>
      </w:r>
      <w:proofErr w:type="spellEnd"/>
      <w:r w:rsidRPr="007D327F">
        <w:rPr>
          <w:rFonts w:cs="Times New Roman"/>
        </w:rPr>
        <w:t xml:space="preserve"> gminy i reprezentuje ją na zewnątrz. Burmistrz Miasta wykonuje swoje zadania przy pomocy urzędu miejskiego, którego jest kierownikiem. </w:t>
      </w:r>
      <w:r w:rsidRPr="007D327F">
        <w:rPr>
          <w:rFonts w:cs="Times New Roman"/>
        </w:rPr>
        <w:br/>
        <w:t>Wykonuje uprawnienia zwierzchnika  służbowego w stosunku do pracowników oraz kierownika gminnych jednostek organizacyjnych.</w:t>
      </w:r>
    </w:p>
    <w:p w14:paraId="73607FDA" w14:textId="22504DCE" w:rsidR="005D3A0F" w:rsidRPr="007D327F" w:rsidRDefault="005D3A0F" w:rsidP="00E1148D">
      <w:pPr>
        <w:ind w:right="-432"/>
        <w:jc w:val="both"/>
        <w:rPr>
          <w:rFonts w:cs="Times New Roman"/>
        </w:rPr>
      </w:pPr>
      <w:r w:rsidRPr="007D327F">
        <w:rPr>
          <w:rFonts w:cs="Times New Roman"/>
        </w:rPr>
        <w:t>Rada Miasta przyjmuje sprawozdania z działalności Burmistrza Miasta oraz decyduje o strategicznych kwestiach majątkowych gminy oraz o kierunkach jej rozwoju. W Radzie Miasta zasiada 15 radnych.</w:t>
      </w:r>
    </w:p>
    <w:p w14:paraId="5815B2F9" w14:textId="77777777" w:rsidR="005D3A0F" w:rsidRPr="001F3F6B" w:rsidRDefault="005D3A0F" w:rsidP="005D3A0F">
      <w:pPr>
        <w:jc w:val="center"/>
        <w:rPr>
          <w:rFonts w:cs="Times New Roman"/>
          <w:b/>
          <w:sz w:val="22"/>
          <w:szCs w:val="22"/>
        </w:rPr>
      </w:pPr>
      <w:r w:rsidRPr="001F3F6B">
        <w:rPr>
          <w:rFonts w:cs="Times New Roman"/>
          <w:b/>
          <w:sz w:val="22"/>
          <w:szCs w:val="22"/>
        </w:rPr>
        <w:t>SKŁAD RADY MIASTA DYNÓW KADENCJA IX  2024 - 2029</w:t>
      </w:r>
    </w:p>
    <w:tbl>
      <w:tblPr>
        <w:tblStyle w:val="Tabela-Siatka"/>
        <w:tblW w:w="9776" w:type="dxa"/>
        <w:tblLayout w:type="fixed"/>
        <w:tblLook w:val="04A0" w:firstRow="1" w:lastRow="0" w:firstColumn="1" w:lastColumn="0" w:noHBand="0" w:noVBand="1"/>
      </w:tblPr>
      <w:tblGrid>
        <w:gridCol w:w="863"/>
        <w:gridCol w:w="3810"/>
        <w:gridCol w:w="5103"/>
      </w:tblGrid>
      <w:tr w:rsidR="005D3A0F" w:rsidRPr="007D327F" w14:paraId="69454132" w14:textId="77777777" w:rsidTr="00DB37CE">
        <w:tc>
          <w:tcPr>
            <w:tcW w:w="863" w:type="dxa"/>
          </w:tcPr>
          <w:p w14:paraId="537FE022" w14:textId="77777777" w:rsidR="005D3A0F" w:rsidRPr="001F3F6B" w:rsidRDefault="005D3A0F" w:rsidP="00DB37CE">
            <w:pPr>
              <w:jc w:val="center"/>
              <w:rPr>
                <w:rFonts w:cs="Times New Roman"/>
                <w:b/>
                <w:sz w:val="22"/>
              </w:rPr>
            </w:pPr>
            <w:r w:rsidRPr="001F3F6B">
              <w:rPr>
                <w:rFonts w:cs="Times New Roman"/>
                <w:b/>
                <w:sz w:val="22"/>
              </w:rPr>
              <w:t>Lp.</w:t>
            </w:r>
          </w:p>
        </w:tc>
        <w:tc>
          <w:tcPr>
            <w:tcW w:w="3810" w:type="dxa"/>
            <w:vAlign w:val="center"/>
          </w:tcPr>
          <w:p w14:paraId="6BC664D8" w14:textId="77777777" w:rsidR="005D3A0F" w:rsidRPr="001F3F6B" w:rsidRDefault="005D3A0F" w:rsidP="00DB37CE">
            <w:pPr>
              <w:jc w:val="center"/>
              <w:rPr>
                <w:rFonts w:cs="Times New Roman"/>
                <w:b/>
                <w:sz w:val="22"/>
              </w:rPr>
            </w:pPr>
            <w:r w:rsidRPr="001F3F6B">
              <w:rPr>
                <w:rFonts w:cs="Times New Roman"/>
                <w:b/>
                <w:sz w:val="22"/>
              </w:rPr>
              <w:t>Imię i nazwisko</w:t>
            </w:r>
          </w:p>
        </w:tc>
        <w:tc>
          <w:tcPr>
            <w:tcW w:w="5103" w:type="dxa"/>
            <w:vAlign w:val="center"/>
          </w:tcPr>
          <w:p w14:paraId="3517B345" w14:textId="77777777" w:rsidR="005D3A0F" w:rsidRPr="001F3F6B" w:rsidRDefault="005D3A0F" w:rsidP="00DB37CE">
            <w:pPr>
              <w:jc w:val="center"/>
              <w:rPr>
                <w:rFonts w:cs="Times New Roman"/>
                <w:b/>
                <w:sz w:val="22"/>
              </w:rPr>
            </w:pPr>
            <w:r w:rsidRPr="001F3F6B">
              <w:rPr>
                <w:rFonts w:cs="Times New Roman"/>
                <w:b/>
                <w:sz w:val="22"/>
              </w:rPr>
              <w:t>Funkcja</w:t>
            </w:r>
          </w:p>
        </w:tc>
      </w:tr>
      <w:tr w:rsidR="005D3A0F" w:rsidRPr="007D327F" w14:paraId="523D9CDC" w14:textId="77777777" w:rsidTr="00DB37CE">
        <w:tc>
          <w:tcPr>
            <w:tcW w:w="863" w:type="dxa"/>
          </w:tcPr>
          <w:p w14:paraId="20E300EB"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3FA70479" w14:textId="77777777" w:rsidR="005D3A0F" w:rsidRPr="007D327F" w:rsidRDefault="005D3A0F" w:rsidP="00DB37CE">
            <w:pPr>
              <w:spacing w:line="480" w:lineRule="auto"/>
              <w:jc w:val="center"/>
              <w:rPr>
                <w:rFonts w:cs="Times New Roman"/>
              </w:rPr>
            </w:pPr>
            <w:r w:rsidRPr="007D327F">
              <w:rPr>
                <w:rFonts w:cs="Times New Roman"/>
              </w:rPr>
              <w:t xml:space="preserve">Roman </w:t>
            </w:r>
            <w:r w:rsidRPr="007D327F">
              <w:rPr>
                <w:rFonts w:eastAsia="Times New Roman" w:cs="Times New Roman"/>
                <w:bCs/>
                <w:color w:val="111111"/>
                <w:szCs w:val="24"/>
                <w:bdr w:val="none" w:sz="0" w:space="0" w:color="auto" w:frame="1"/>
                <w:lang w:eastAsia="pl-PL"/>
              </w:rPr>
              <w:t xml:space="preserve"> </w:t>
            </w:r>
            <w:proofErr w:type="spellStart"/>
            <w:r w:rsidRPr="007D327F">
              <w:rPr>
                <w:rFonts w:cs="Times New Roman"/>
              </w:rPr>
              <w:t>Mryczko</w:t>
            </w:r>
            <w:proofErr w:type="spellEnd"/>
          </w:p>
        </w:tc>
        <w:tc>
          <w:tcPr>
            <w:tcW w:w="5103" w:type="dxa"/>
            <w:vAlign w:val="center"/>
          </w:tcPr>
          <w:p w14:paraId="05636C47" w14:textId="77777777" w:rsidR="005D3A0F" w:rsidRPr="007D327F" w:rsidRDefault="005D3A0F" w:rsidP="00DB37CE">
            <w:pPr>
              <w:spacing w:line="480" w:lineRule="auto"/>
              <w:jc w:val="center"/>
              <w:rPr>
                <w:rFonts w:cs="Times New Roman"/>
                <w:b/>
                <w:bCs/>
              </w:rPr>
            </w:pPr>
            <w:r w:rsidRPr="007D327F">
              <w:rPr>
                <w:rFonts w:cs="Times New Roman"/>
                <w:b/>
                <w:bCs/>
              </w:rPr>
              <w:t>Przewodniczący Rady Miasta</w:t>
            </w:r>
          </w:p>
        </w:tc>
      </w:tr>
      <w:tr w:rsidR="005D3A0F" w:rsidRPr="007D327F" w14:paraId="5E65FC42" w14:textId="77777777" w:rsidTr="00DB37CE">
        <w:tc>
          <w:tcPr>
            <w:tcW w:w="863" w:type="dxa"/>
          </w:tcPr>
          <w:p w14:paraId="20B77F30"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3A97110E" w14:textId="77777777" w:rsidR="005D3A0F" w:rsidRPr="007D327F" w:rsidRDefault="005D3A0F" w:rsidP="00DB37CE">
            <w:pPr>
              <w:spacing w:line="480" w:lineRule="auto"/>
              <w:jc w:val="center"/>
              <w:rPr>
                <w:rFonts w:cs="Times New Roman"/>
              </w:rPr>
            </w:pPr>
            <w:r w:rsidRPr="007D327F">
              <w:rPr>
                <w:rFonts w:cs="Times New Roman"/>
              </w:rPr>
              <w:t xml:space="preserve"> </w:t>
            </w:r>
            <w:r w:rsidRPr="007D327F">
              <w:rPr>
                <w:rFonts w:eastAsia="Times New Roman" w:cs="Times New Roman"/>
                <w:bCs/>
                <w:color w:val="111111"/>
                <w:szCs w:val="24"/>
                <w:bdr w:val="none" w:sz="0" w:space="0" w:color="auto" w:frame="1"/>
                <w:lang w:eastAsia="pl-PL"/>
              </w:rPr>
              <w:t>Józef  Mikoś</w:t>
            </w:r>
          </w:p>
        </w:tc>
        <w:tc>
          <w:tcPr>
            <w:tcW w:w="5103" w:type="dxa"/>
            <w:vAlign w:val="center"/>
          </w:tcPr>
          <w:p w14:paraId="50761DE7" w14:textId="77777777" w:rsidR="005D3A0F" w:rsidRPr="007D327F" w:rsidRDefault="005D3A0F" w:rsidP="00DB37CE">
            <w:pPr>
              <w:spacing w:line="480" w:lineRule="auto"/>
              <w:jc w:val="center"/>
              <w:rPr>
                <w:rFonts w:cs="Times New Roman"/>
                <w:b/>
                <w:bCs/>
              </w:rPr>
            </w:pPr>
            <w:r w:rsidRPr="007D327F">
              <w:rPr>
                <w:rFonts w:cs="Times New Roman"/>
                <w:b/>
                <w:bCs/>
              </w:rPr>
              <w:t>Zastępca Przewodniczącego Rady Miasta</w:t>
            </w:r>
          </w:p>
        </w:tc>
      </w:tr>
      <w:tr w:rsidR="005D3A0F" w:rsidRPr="007D327F" w14:paraId="577680F1" w14:textId="77777777" w:rsidTr="00DB37CE">
        <w:tc>
          <w:tcPr>
            <w:tcW w:w="863" w:type="dxa"/>
          </w:tcPr>
          <w:p w14:paraId="098B6BE9"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44B78DC1" w14:textId="77777777" w:rsidR="005D3A0F" w:rsidRPr="007D327F" w:rsidRDefault="005D3A0F" w:rsidP="00DB37CE">
            <w:pPr>
              <w:spacing w:line="480" w:lineRule="auto"/>
              <w:jc w:val="center"/>
              <w:rPr>
                <w:rFonts w:cs="Times New Roman"/>
              </w:rPr>
            </w:pPr>
            <w:r w:rsidRPr="007D327F">
              <w:rPr>
                <w:rFonts w:cs="Times New Roman"/>
              </w:rPr>
              <w:t xml:space="preserve"> </w:t>
            </w:r>
            <w:r w:rsidRPr="007D327F">
              <w:rPr>
                <w:rFonts w:eastAsia="Times New Roman" w:cs="Times New Roman"/>
                <w:bCs/>
                <w:color w:val="111111"/>
                <w:szCs w:val="24"/>
                <w:bdr w:val="none" w:sz="0" w:space="0" w:color="auto" w:frame="1"/>
                <w:lang w:eastAsia="pl-PL"/>
              </w:rPr>
              <w:t xml:space="preserve">Paweł </w:t>
            </w:r>
            <w:proofErr w:type="spellStart"/>
            <w:r w:rsidRPr="007D327F">
              <w:rPr>
                <w:rFonts w:eastAsia="Times New Roman" w:cs="Times New Roman"/>
                <w:bCs/>
                <w:color w:val="111111"/>
                <w:szCs w:val="24"/>
                <w:bdr w:val="none" w:sz="0" w:space="0" w:color="auto" w:frame="1"/>
                <w:lang w:eastAsia="pl-PL"/>
              </w:rPr>
              <w:t>Radosz</w:t>
            </w:r>
            <w:proofErr w:type="spellEnd"/>
          </w:p>
        </w:tc>
        <w:tc>
          <w:tcPr>
            <w:tcW w:w="5103" w:type="dxa"/>
            <w:vAlign w:val="center"/>
          </w:tcPr>
          <w:p w14:paraId="50C60339" w14:textId="77777777" w:rsidR="005D3A0F" w:rsidRPr="007D327F" w:rsidRDefault="005D3A0F" w:rsidP="00DB37CE">
            <w:pPr>
              <w:spacing w:line="480" w:lineRule="auto"/>
              <w:jc w:val="center"/>
              <w:rPr>
                <w:rFonts w:cs="Times New Roman"/>
                <w:b/>
                <w:bCs/>
              </w:rPr>
            </w:pPr>
            <w:r w:rsidRPr="007D327F">
              <w:rPr>
                <w:rFonts w:cs="Times New Roman"/>
                <w:b/>
                <w:bCs/>
              </w:rPr>
              <w:t>Przewodniczący Komisji Rewizyjnej Rady Miasta</w:t>
            </w:r>
          </w:p>
        </w:tc>
      </w:tr>
      <w:tr w:rsidR="005D3A0F" w:rsidRPr="007D327F" w14:paraId="6883F26E" w14:textId="77777777" w:rsidTr="00DB37CE">
        <w:tc>
          <w:tcPr>
            <w:tcW w:w="863" w:type="dxa"/>
          </w:tcPr>
          <w:p w14:paraId="783D7237"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6853B1EC" w14:textId="77777777" w:rsidR="005D3A0F" w:rsidRPr="007D327F" w:rsidRDefault="005D3A0F" w:rsidP="00DB37CE">
            <w:pPr>
              <w:spacing w:line="480" w:lineRule="auto"/>
              <w:jc w:val="center"/>
              <w:rPr>
                <w:rFonts w:cs="Times New Roman"/>
                <w:b/>
              </w:rPr>
            </w:pPr>
            <w:r w:rsidRPr="007D327F">
              <w:rPr>
                <w:rFonts w:cs="Times New Roman"/>
              </w:rPr>
              <w:t xml:space="preserve"> </w:t>
            </w:r>
            <w:r w:rsidRPr="007D327F">
              <w:rPr>
                <w:rStyle w:val="Pogrubienie"/>
                <w:rFonts w:cs="Times New Roman"/>
                <w:color w:val="111111"/>
                <w:bdr w:val="none" w:sz="0" w:space="0" w:color="auto" w:frame="1"/>
                <w:shd w:val="clear" w:color="auto" w:fill="FFFFFF"/>
              </w:rPr>
              <w:t>Maciej Grześków</w:t>
            </w:r>
          </w:p>
        </w:tc>
        <w:tc>
          <w:tcPr>
            <w:tcW w:w="5103" w:type="dxa"/>
            <w:vAlign w:val="center"/>
          </w:tcPr>
          <w:p w14:paraId="6DDD9402" w14:textId="77777777" w:rsidR="005D3A0F" w:rsidRPr="007D327F" w:rsidRDefault="005D3A0F" w:rsidP="00DB37CE">
            <w:pPr>
              <w:spacing w:line="480" w:lineRule="auto"/>
              <w:jc w:val="center"/>
              <w:rPr>
                <w:rFonts w:cs="Times New Roman"/>
                <w:b/>
                <w:bCs/>
              </w:rPr>
            </w:pPr>
            <w:r w:rsidRPr="007D327F">
              <w:rPr>
                <w:rFonts w:cs="Times New Roman"/>
                <w:b/>
                <w:bCs/>
              </w:rPr>
              <w:t xml:space="preserve">Przewodniczący Komisji Skarg, Wniosków </w:t>
            </w:r>
            <w:r w:rsidRPr="007D327F">
              <w:rPr>
                <w:rFonts w:cs="Times New Roman"/>
                <w:b/>
                <w:bCs/>
              </w:rPr>
              <w:br/>
              <w:t>i Petycji Rady Miasta</w:t>
            </w:r>
          </w:p>
        </w:tc>
      </w:tr>
      <w:tr w:rsidR="005D3A0F" w:rsidRPr="007D327F" w14:paraId="71FF7BD2" w14:textId="77777777" w:rsidTr="00DB37CE">
        <w:tc>
          <w:tcPr>
            <w:tcW w:w="863" w:type="dxa"/>
          </w:tcPr>
          <w:p w14:paraId="28F860C5"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5BA5343D" w14:textId="77777777" w:rsidR="005D3A0F" w:rsidRPr="007D327F" w:rsidRDefault="005D3A0F" w:rsidP="00DB37CE">
            <w:pPr>
              <w:spacing w:line="480" w:lineRule="auto"/>
              <w:jc w:val="center"/>
              <w:rPr>
                <w:rFonts w:cs="Times New Roman"/>
                <w:b/>
              </w:rPr>
            </w:pPr>
            <w:r w:rsidRPr="007D327F">
              <w:rPr>
                <w:rStyle w:val="Pogrubienie"/>
                <w:rFonts w:cs="Times New Roman"/>
                <w:color w:val="111111"/>
                <w:bdr w:val="none" w:sz="0" w:space="0" w:color="auto" w:frame="1"/>
                <w:shd w:val="clear" w:color="auto" w:fill="FFFFFF"/>
              </w:rPr>
              <w:t xml:space="preserve">Marek </w:t>
            </w:r>
            <w:proofErr w:type="spellStart"/>
            <w:r w:rsidRPr="007D327F">
              <w:rPr>
                <w:rStyle w:val="Pogrubienie"/>
                <w:rFonts w:cs="Times New Roman"/>
                <w:color w:val="111111"/>
                <w:bdr w:val="none" w:sz="0" w:space="0" w:color="auto" w:frame="1"/>
                <w:shd w:val="clear" w:color="auto" w:fill="FFFFFF"/>
              </w:rPr>
              <w:t>Siry</w:t>
            </w:r>
            <w:proofErr w:type="spellEnd"/>
            <w:r w:rsidRPr="007D327F">
              <w:rPr>
                <w:rStyle w:val="Pogrubienie"/>
                <w:rFonts w:cs="Times New Roman"/>
                <w:color w:val="111111"/>
                <w:bdr w:val="none" w:sz="0" w:space="0" w:color="auto" w:frame="1"/>
                <w:shd w:val="clear" w:color="auto" w:fill="FFFFFF"/>
              </w:rPr>
              <w:t xml:space="preserve"> </w:t>
            </w:r>
            <w:r w:rsidRPr="007D327F">
              <w:rPr>
                <w:rFonts w:cs="Times New Roman"/>
                <w:b/>
              </w:rPr>
              <w:t xml:space="preserve"> </w:t>
            </w:r>
          </w:p>
        </w:tc>
        <w:tc>
          <w:tcPr>
            <w:tcW w:w="5103" w:type="dxa"/>
            <w:vAlign w:val="center"/>
          </w:tcPr>
          <w:p w14:paraId="6BD1FDB8" w14:textId="77777777" w:rsidR="005D3A0F" w:rsidRPr="007D327F" w:rsidRDefault="005D3A0F" w:rsidP="00DB37CE">
            <w:pPr>
              <w:spacing w:line="480" w:lineRule="auto"/>
              <w:jc w:val="center"/>
              <w:rPr>
                <w:rFonts w:cs="Times New Roman"/>
                <w:b/>
                <w:bCs/>
              </w:rPr>
            </w:pPr>
            <w:r w:rsidRPr="007D327F">
              <w:rPr>
                <w:rFonts w:cs="Times New Roman"/>
                <w:b/>
                <w:bCs/>
              </w:rPr>
              <w:t>Przewodniczący Komisji Spraw Społecznych Rady Miasta</w:t>
            </w:r>
          </w:p>
        </w:tc>
      </w:tr>
      <w:tr w:rsidR="005D3A0F" w:rsidRPr="007D327F" w14:paraId="7EB82C38" w14:textId="77777777" w:rsidTr="00DB37CE">
        <w:tc>
          <w:tcPr>
            <w:tcW w:w="863" w:type="dxa"/>
          </w:tcPr>
          <w:p w14:paraId="713E0A6B"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742290B2" w14:textId="77777777" w:rsidR="005D3A0F" w:rsidRPr="007D327F" w:rsidRDefault="005D3A0F" w:rsidP="00DB37CE">
            <w:pPr>
              <w:spacing w:line="480" w:lineRule="auto"/>
              <w:jc w:val="center"/>
              <w:rPr>
                <w:rFonts w:cs="Times New Roman"/>
                <w:b/>
              </w:rPr>
            </w:pPr>
            <w:r w:rsidRPr="007D327F">
              <w:rPr>
                <w:rStyle w:val="Pogrubienie"/>
                <w:rFonts w:cs="Times New Roman"/>
                <w:color w:val="111111"/>
                <w:bdr w:val="none" w:sz="0" w:space="0" w:color="auto" w:frame="1"/>
                <w:shd w:val="clear" w:color="auto" w:fill="FFFFFF"/>
              </w:rPr>
              <w:t>Paweł Pawłowski</w:t>
            </w:r>
          </w:p>
        </w:tc>
        <w:tc>
          <w:tcPr>
            <w:tcW w:w="5103" w:type="dxa"/>
            <w:vAlign w:val="center"/>
          </w:tcPr>
          <w:p w14:paraId="6D15F72B" w14:textId="77777777" w:rsidR="005D3A0F" w:rsidRPr="007D327F" w:rsidRDefault="005D3A0F" w:rsidP="00DB37CE">
            <w:pPr>
              <w:spacing w:line="360" w:lineRule="auto"/>
              <w:jc w:val="center"/>
              <w:rPr>
                <w:rFonts w:cs="Times New Roman"/>
                <w:b/>
                <w:bCs/>
              </w:rPr>
            </w:pPr>
            <w:r w:rsidRPr="007D327F">
              <w:rPr>
                <w:rFonts w:cs="Times New Roman"/>
                <w:b/>
                <w:bCs/>
              </w:rPr>
              <w:t xml:space="preserve">Przewodniczący Komisji Rozwoju Gospodarczego, Budżetu </w:t>
            </w:r>
            <w:r w:rsidRPr="007D327F">
              <w:rPr>
                <w:rFonts w:cs="Times New Roman"/>
                <w:b/>
                <w:bCs/>
              </w:rPr>
              <w:br/>
              <w:t>i Finansów Rady Miasta</w:t>
            </w:r>
          </w:p>
        </w:tc>
      </w:tr>
      <w:tr w:rsidR="005D3A0F" w:rsidRPr="007D327F" w14:paraId="3728AB0C" w14:textId="77777777" w:rsidTr="00DB37CE">
        <w:tc>
          <w:tcPr>
            <w:tcW w:w="863" w:type="dxa"/>
          </w:tcPr>
          <w:p w14:paraId="7A856D6E"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6BC4165C" w14:textId="77777777" w:rsidR="005D3A0F" w:rsidRPr="007D327F" w:rsidRDefault="005D3A0F" w:rsidP="00DB37CE">
            <w:pPr>
              <w:pStyle w:val="Akapitzlist"/>
              <w:shd w:val="clear" w:color="auto" w:fill="FFFFFF"/>
              <w:spacing w:line="420" w:lineRule="atLeast"/>
              <w:ind w:left="284"/>
              <w:jc w:val="center"/>
              <w:textAlignment w:val="baseline"/>
              <w:rPr>
                <w:rFonts w:eastAsia="Times New Roman" w:cs="Times New Roman"/>
                <w:color w:val="111111"/>
                <w:szCs w:val="24"/>
              </w:rPr>
            </w:pPr>
            <w:r w:rsidRPr="007D327F">
              <w:rPr>
                <w:rFonts w:eastAsia="Times New Roman" w:cs="Times New Roman"/>
                <w:color w:val="111111"/>
                <w:szCs w:val="24"/>
                <w:lang w:eastAsia="pl-PL"/>
              </w:rPr>
              <w:t>Marian  Bechta</w:t>
            </w:r>
          </w:p>
        </w:tc>
        <w:tc>
          <w:tcPr>
            <w:tcW w:w="5103" w:type="dxa"/>
            <w:vAlign w:val="center"/>
          </w:tcPr>
          <w:p w14:paraId="5C9ABBEF" w14:textId="77777777" w:rsidR="005D3A0F" w:rsidRPr="007D327F" w:rsidRDefault="005D3A0F" w:rsidP="00DB37CE">
            <w:pPr>
              <w:spacing w:line="360" w:lineRule="auto"/>
              <w:jc w:val="center"/>
              <w:rPr>
                <w:rFonts w:cs="Times New Roman"/>
              </w:rPr>
            </w:pPr>
            <w:r w:rsidRPr="007D327F">
              <w:rPr>
                <w:rFonts w:cs="Times New Roman"/>
              </w:rPr>
              <w:t>Radny</w:t>
            </w:r>
          </w:p>
        </w:tc>
      </w:tr>
      <w:tr w:rsidR="005D3A0F" w:rsidRPr="007D327F" w14:paraId="7A505617" w14:textId="77777777" w:rsidTr="00DB37CE">
        <w:tc>
          <w:tcPr>
            <w:tcW w:w="863" w:type="dxa"/>
          </w:tcPr>
          <w:p w14:paraId="2E36C26D"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05CDABFD" w14:textId="77777777" w:rsidR="005D3A0F" w:rsidRPr="007D327F" w:rsidRDefault="005D3A0F" w:rsidP="00DB37CE">
            <w:pPr>
              <w:pStyle w:val="Akapitzlist"/>
              <w:shd w:val="clear" w:color="auto" w:fill="FFFFFF"/>
              <w:spacing w:line="420" w:lineRule="atLeast"/>
              <w:ind w:left="284"/>
              <w:jc w:val="center"/>
              <w:textAlignment w:val="baseline"/>
              <w:rPr>
                <w:rFonts w:eastAsia="Times New Roman" w:cs="Times New Roman"/>
                <w:color w:val="111111"/>
                <w:szCs w:val="24"/>
              </w:rPr>
            </w:pPr>
            <w:r w:rsidRPr="007D327F">
              <w:rPr>
                <w:rFonts w:eastAsia="Times New Roman" w:cs="Times New Roman"/>
                <w:color w:val="111111"/>
                <w:szCs w:val="24"/>
                <w:lang w:eastAsia="pl-PL"/>
              </w:rPr>
              <w:t>Tomasz Juras</w:t>
            </w:r>
          </w:p>
        </w:tc>
        <w:tc>
          <w:tcPr>
            <w:tcW w:w="5103" w:type="dxa"/>
            <w:vAlign w:val="center"/>
          </w:tcPr>
          <w:p w14:paraId="3E4BBAF6" w14:textId="77777777" w:rsidR="005D3A0F" w:rsidRPr="007D327F" w:rsidRDefault="005D3A0F" w:rsidP="00DB37CE">
            <w:pPr>
              <w:spacing w:line="480" w:lineRule="auto"/>
              <w:jc w:val="center"/>
              <w:rPr>
                <w:rFonts w:cs="Times New Roman"/>
              </w:rPr>
            </w:pPr>
            <w:r w:rsidRPr="007D327F">
              <w:rPr>
                <w:rFonts w:cs="Times New Roman"/>
              </w:rPr>
              <w:t>Radny</w:t>
            </w:r>
          </w:p>
        </w:tc>
      </w:tr>
      <w:tr w:rsidR="005D3A0F" w:rsidRPr="007D327F" w14:paraId="5314CD16" w14:textId="77777777" w:rsidTr="00DB37CE">
        <w:tc>
          <w:tcPr>
            <w:tcW w:w="863" w:type="dxa"/>
          </w:tcPr>
          <w:p w14:paraId="7703B1AE"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63C44DD4" w14:textId="77777777" w:rsidR="005D3A0F" w:rsidRPr="007D327F" w:rsidRDefault="005D3A0F" w:rsidP="00DB37CE">
            <w:pPr>
              <w:pStyle w:val="Akapitzlist"/>
              <w:shd w:val="clear" w:color="auto" w:fill="FFFFFF"/>
              <w:spacing w:line="420" w:lineRule="atLeast"/>
              <w:ind w:left="284"/>
              <w:jc w:val="center"/>
              <w:textAlignment w:val="baseline"/>
              <w:rPr>
                <w:rFonts w:eastAsia="Times New Roman" w:cs="Times New Roman"/>
                <w:color w:val="111111"/>
                <w:szCs w:val="24"/>
              </w:rPr>
            </w:pPr>
            <w:r w:rsidRPr="007D327F">
              <w:rPr>
                <w:rFonts w:eastAsia="Times New Roman" w:cs="Times New Roman"/>
                <w:color w:val="111111"/>
                <w:szCs w:val="24"/>
                <w:lang w:eastAsia="pl-PL"/>
              </w:rPr>
              <w:t>Monika Kłak</w:t>
            </w:r>
          </w:p>
        </w:tc>
        <w:tc>
          <w:tcPr>
            <w:tcW w:w="5103" w:type="dxa"/>
            <w:vAlign w:val="center"/>
          </w:tcPr>
          <w:p w14:paraId="7CEAB453" w14:textId="77777777" w:rsidR="005D3A0F" w:rsidRPr="007D327F" w:rsidRDefault="005D3A0F" w:rsidP="00DB37CE">
            <w:pPr>
              <w:spacing w:line="480" w:lineRule="auto"/>
              <w:jc w:val="center"/>
              <w:rPr>
                <w:rFonts w:cs="Times New Roman"/>
              </w:rPr>
            </w:pPr>
            <w:r w:rsidRPr="007D327F">
              <w:rPr>
                <w:rFonts w:cs="Times New Roman"/>
              </w:rPr>
              <w:t>Radny</w:t>
            </w:r>
          </w:p>
        </w:tc>
      </w:tr>
      <w:tr w:rsidR="005D3A0F" w:rsidRPr="007D327F" w14:paraId="1A4D4F9B" w14:textId="77777777" w:rsidTr="00DB37CE">
        <w:tc>
          <w:tcPr>
            <w:tcW w:w="863" w:type="dxa"/>
          </w:tcPr>
          <w:p w14:paraId="600CA56C"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603317AB" w14:textId="77777777" w:rsidR="005D3A0F" w:rsidRPr="007D327F" w:rsidRDefault="005D3A0F" w:rsidP="00DB37CE">
            <w:pPr>
              <w:pStyle w:val="Akapitzlist"/>
              <w:shd w:val="clear" w:color="auto" w:fill="FFFFFF"/>
              <w:spacing w:line="420" w:lineRule="atLeast"/>
              <w:ind w:left="284"/>
              <w:jc w:val="center"/>
              <w:textAlignment w:val="baseline"/>
              <w:rPr>
                <w:rFonts w:eastAsia="Times New Roman" w:cs="Times New Roman"/>
                <w:color w:val="111111"/>
                <w:szCs w:val="24"/>
              </w:rPr>
            </w:pPr>
            <w:r w:rsidRPr="007D327F">
              <w:rPr>
                <w:rFonts w:eastAsia="Times New Roman" w:cs="Times New Roman"/>
                <w:color w:val="111111"/>
                <w:szCs w:val="24"/>
                <w:lang w:eastAsia="pl-PL"/>
              </w:rPr>
              <w:t>Piotr  Krupa</w:t>
            </w:r>
          </w:p>
        </w:tc>
        <w:tc>
          <w:tcPr>
            <w:tcW w:w="5103" w:type="dxa"/>
            <w:vAlign w:val="center"/>
          </w:tcPr>
          <w:p w14:paraId="231FE97E" w14:textId="77777777" w:rsidR="005D3A0F" w:rsidRPr="007D327F" w:rsidRDefault="005D3A0F" w:rsidP="00DB37CE">
            <w:pPr>
              <w:spacing w:line="480" w:lineRule="auto"/>
              <w:jc w:val="center"/>
              <w:rPr>
                <w:rFonts w:cs="Times New Roman"/>
              </w:rPr>
            </w:pPr>
            <w:r w:rsidRPr="007D327F">
              <w:rPr>
                <w:rFonts w:cs="Times New Roman"/>
              </w:rPr>
              <w:t>Radny</w:t>
            </w:r>
          </w:p>
        </w:tc>
      </w:tr>
      <w:tr w:rsidR="005D3A0F" w:rsidRPr="007D327F" w14:paraId="74E0612F" w14:textId="77777777" w:rsidTr="00DB37CE">
        <w:tc>
          <w:tcPr>
            <w:tcW w:w="863" w:type="dxa"/>
          </w:tcPr>
          <w:p w14:paraId="22F3B611"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7A9C6BF6" w14:textId="77777777" w:rsidR="005D3A0F" w:rsidRPr="007D327F" w:rsidRDefault="005D3A0F" w:rsidP="00DB37CE">
            <w:pPr>
              <w:pStyle w:val="Akapitzlist"/>
              <w:shd w:val="clear" w:color="auto" w:fill="FFFFFF"/>
              <w:spacing w:line="420" w:lineRule="atLeast"/>
              <w:ind w:left="284"/>
              <w:jc w:val="center"/>
              <w:textAlignment w:val="baseline"/>
              <w:rPr>
                <w:rFonts w:eastAsia="Times New Roman" w:cs="Times New Roman"/>
                <w:color w:val="111111"/>
                <w:szCs w:val="24"/>
              </w:rPr>
            </w:pPr>
            <w:r w:rsidRPr="007D327F">
              <w:rPr>
                <w:rFonts w:eastAsia="Times New Roman" w:cs="Times New Roman"/>
                <w:color w:val="111111"/>
                <w:szCs w:val="24"/>
                <w:lang w:eastAsia="pl-PL"/>
              </w:rPr>
              <w:t>Anna Marszałek</w:t>
            </w:r>
          </w:p>
        </w:tc>
        <w:tc>
          <w:tcPr>
            <w:tcW w:w="5103" w:type="dxa"/>
            <w:vAlign w:val="center"/>
          </w:tcPr>
          <w:p w14:paraId="5DE6A8A3" w14:textId="77777777" w:rsidR="005D3A0F" w:rsidRPr="007D327F" w:rsidRDefault="005D3A0F" w:rsidP="00DB37CE">
            <w:pPr>
              <w:spacing w:line="480" w:lineRule="auto"/>
              <w:jc w:val="center"/>
              <w:rPr>
                <w:rFonts w:cs="Times New Roman"/>
              </w:rPr>
            </w:pPr>
            <w:r w:rsidRPr="007D327F">
              <w:rPr>
                <w:rFonts w:cs="Times New Roman"/>
              </w:rPr>
              <w:t>Radny</w:t>
            </w:r>
          </w:p>
        </w:tc>
      </w:tr>
      <w:tr w:rsidR="005D3A0F" w:rsidRPr="007D327F" w14:paraId="480F126D" w14:textId="77777777" w:rsidTr="00DB37CE">
        <w:tc>
          <w:tcPr>
            <w:tcW w:w="863" w:type="dxa"/>
          </w:tcPr>
          <w:p w14:paraId="5EFD3E76"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34520E68" w14:textId="77777777" w:rsidR="005D3A0F" w:rsidRPr="007D327F" w:rsidRDefault="005D3A0F" w:rsidP="00DB37CE">
            <w:pPr>
              <w:pStyle w:val="Akapitzlist"/>
              <w:shd w:val="clear" w:color="auto" w:fill="FFFFFF"/>
              <w:spacing w:line="420" w:lineRule="atLeast"/>
              <w:ind w:left="284"/>
              <w:jc w:val="center"/>
              <w:textAlignment w:val="baseline"/>
              <w:rPr>
                <w:rFonts w:eastAsia="Times New Roman" w:cs="Times New Roman"/>
                <w:color w:val="111111"/>
                <w:szCs w:val="24"/>
              </w:rPr>
            </w:pPr>
            <w:r w:rsidRPr="007D327F">
              <w:rPr>
                <w:rFonts w:eastAsia="Times New Roman" w:cs="Times New Roman"/>
                <w:color w:val="111111"/>
                <w:szCs w:val="24"/>
                <w:lang w:eastAsia="pl-PL"/>
              </w:rPr>
              <w:t xml:space="preserve">Krzysztof   </w:t>
            </w:r>
            <w:proofErr w:type="spellStart"/>
            <w:r w:rsidRPr="007D327F">
              <w:rPr>
                <w:rFonts w:eastAsia="Times New Roman" w:cs="Times New Roman"/>
                <w:color w:val="111111"/>
                <w:szCs w:val="24"/>
                <w:lang w:eastAsia="pl-PL"/>
              </w:rPr>
              <w:t>Rogut</w:t>
            </w:r>
            <w:proofErr w:type="spellEnd"/>
          </w:p>
        </w:tc>
        <w:tc>
          <w:tcPr>
            <w:tcW w:w="5103" w:type="dxa"/>
            <w:vAlign w:val="center"/>
          </w:tcPr>
          <w:p w14:paraId="4AFF87F1" w14:textId="77777777" w:rsidR="005D3A0F" w:rsidRPr="007D327F" w:rsidRDefault="005D3A0F" w:rsidP="00DB37CE">
            <w:pPr>
              <w:spacing w:line="480" w:lineRule="auto"/>
              <w:jc w:val="center"/>
              <w:rPr>
                <w:rFonts w:cs="Times New Roman"/>
              </w:rPr>
            </w:pPr>
            <w:r w:rsidRPr="007D327F">
              <w:rPr>
                <w:rFonts w:cs="Times New Roman"/>
              </w:rPr>
              <w:t>Radny</w:t>
            </w:r>
          </w:p>
        </w:tc>
      </w:tr>
      <w:tr w:rsidR="005D3A0F" w:rsidRPr="007D327F" w14:paraId="677F874D" w14:textId="77777777" w:rsidTr="00DB37CE">
        <w:tc>
          <w:tcPr>
            <w:tcW w:w="863" w:type="dxa"/>
          </w:tcPr>
          <w:p w14:paraId="0542AC54"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69D9C5FD" w14:textId="77777777" w:rsidR="005D3A0F" w:rsidRPr="007D327F" w:rsidRDefault="005D3A0F" w:rsidP="00DB37CE">
            <w:pPr>
              <w:shd w:val="clear" w:color="auto" w:fill="FFFFFF"/>
              <w:spacing w:line="420" w:lineRule="atLeast"/>
              <w:jc w:val="center"/>
              <w:textAlignment w:val="baseline"/>
              <w:rPr>
                <w:rFonts w:eastAsia="Times New Roman" w:cs="Times New Roman"/>
                <w:color w:val="111111"/>
                <w:szCs w:val="24"/>
              </w:rPr>
            </w:pPr>
            <w:r w:rsidRPr="007D327F">
              <w:rPr>
                <w:rFonts w:eastAsia="Times New Roman" w:cs="Times New Roman"/>
                <w:color w:val="111111"/>
                <w:szCs w:val="24"/>
                <w:lang w:eastAsia="pl-PL"/>
              </w:rPr>
              <w:t xml:space="preserve">Andrzej </w:t>
            </w:r>
            <w:proofErr w:type="spellStart"/>
            <w:r w:rsidRPr="007D327F">
              <w:rPr>
                <w:rFonts w:eastAsia="Times New Roman" w:cs="Times New Roman"/>
                <w:color w:val="111111"/>
                <w:szCs w:val="24"/>
                <w:lang w:eastAsia="pl-PL"/>
              </w:rPr>
              <w:t>Teplicki</w:t>
            </w:r>
            <w:proofErr w:type="spellEnd"/>
          </w:p>
        </w:tc>
        <w:tc>
          <w:tcPr>
            <w:tcW w:w="5103" w:type="dxa"/>
            <w:vAlign w:val="center"/>
          </w:tcPr>
          <w:p w14:paraId="628D72F2" w14:textId="77777777" w:rsidR="005D3A0F" w:rsidRPr="007D327F" w:rsidRDefault="005D3A0F" w:rsidP="00DB37CE">
            <w:pPr>
              <w:spacing w:line="480" w:lineRule="auto"/>
              <w:jc w:val="center"/>
              <w:rPr>
                <w:rFonts w:cs="Times New Roman"/>
              </w:rPr>
            </w:pPr>
            <w:r w:rsidRPr="007D327F">
              <w:rPr>
                <w:rFonts w:cs="Times New Roman"/>
              </w:rPr>
              <w:t>Radny</w:t>
            </w:r>
          </w:p>
        </w:tc>
      </w:tr>
      <w:tr w:rsidR="005D3A0F" w:rsidRPr="007D327F" w14:paraId="37EBBE0D" w14:textId="77777777" w:rsidTr="00DB37CE">
        <w:tc>
          <w:tcPr>
            <w:tcW w:w="863" w:type="dxa"/>
          </w:tcPr>
          <w:p w14:paraId="22768990"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38882511" w14:textId="77777777" w:rsidR="005D3A0F" w:rsidRPr="007D327F" w:rsidRDefault="005D3A0F" w:rsidP="00DB37CE">
            <w:pPr>
              <w:pStyle w:val="Akapitzlist"/>
              <w:shd w:val="clear" w:color="auto" w:fill="FFFFFF"/>
              <w:spacing w:line="420" w:lineRule="atLeast"/>
              <w:ind w:left="284"/>
              <w:jc w:val="center"/>
              <w:textAlignment w:val="baseline"/>
              <w:rPr>
                <w:rFonts w:eastAsia="Times New Roman" w:cs="Times New Roman"/>
                <w:color w:val="111111"/>
                <w:szCs w:val="24"/>
              </w:rPr>
            </w:pPr>
            <w:r w:rsidRPr="007D327F">
              <w:rPr>
                <w:rFonts w:eastAsia="Times New Roman" w:cs="Times New Roman"/>
                <w:color w:val="111111"/>
                <w:szCs w:val="24"/>
                <w:lang w:eastAsia="pl-PL"/>
              </w:rPr>
              <w:t>Jan Wolański</w:t>
            </w:r>
          </w:p>
        </w:tc>
        <w:tc>
          <w:tcPr>
            <w:tcW w:w="5103" w:type="dxa"/>
            <w:vAlign w:val="center"/>
          </w:tcPr>
          <w:p w14:paraId="5A02C927" w14:textId="77777777" w:rsidR="005D3A0F" w:rsidRPr="007D327F" w:rsidRDefault="005D3A0F" w:rsidP="00DB37CE">
            <w:pPr>
              <w:spacing w:line="480" w:lineRule="auto"/>
              <w:jc w:val="center"/>
              <w:rPr>
                <w:rFonts w:cs="Times New Roman"/>
              </w:rPr>
            </w:pPr>
            <w:r w:rsidRPr="007D327F">
              <w:rPr>
                <w:rFonts w:cs="Times New Roman"/>
              </w:rPr>
              <w:t>Radny</w:t>
            </w:r>
          </w:p>
        </w:tc>
      </w:tr>
      <w:tr w:rsidR="005D3A0F" w:rsidRPr="007D327F" w14:paraId="1EB59A05" w14:textId="77777777" w:rsidTr="00DB37CE">
        <w:tc>
          <w:tcPr>
            <w:tcW w:w="863" w:type="dxa"/>
          </w:tcPr>
          <w:p w14:paraId="69E6CD3D" w14:textId="77777777" w:rsidR="005D3A0F" w:rsidRPr="007D327F" w:rsidRDefault="005D3A0F" w:rsidP="00DB37CE">
            <w:pPr>
              <w:pStyle w:val="Akapitzlist"/>
              <w:numPr>
                <w:ilvl w:val="0"/>
                <w:numId w:val="2"/>
              </w:numPr>
              <w:spacing w:line="480" w:lineRule="auto"/>
              <w:jc w:val="center"/>
              <w:rPr>
                <w:rFonts w:cs="Times New Roman"/>
                <w:b/>
              </w:rPr>
            </w:pPr>
          </w:p>
        </w:tc>
        <w:tc>
          <w:tcPr>
            <w:tcW w:w="3810" w:type="dxa"/>
            <w:vAlign w:val="center"/>
          </w:tcPr>
          <w:p w14:paraId="565C992A" w14:textId="77777777" w:rsidR="005D3A0F" w:rsidRPr="007D327F" w:rsidRDefault="005D3A0F" w:rsidP="00DB37CE">
            <w:pPr>
              <w:pStyle w:val="Akapitzlist"/>
              <w:shd w:val="clear" w:color="auto" w:fill="FFFFFF"/>
              <w:spacing w:line="420" w:lineRule="atLeast"/>
              <w:ind w:left="284"/>
              <w:jc w:val="center"/>
              <w:textAlignment w:val="baseline"/>
              <w:rPr>
                <w:rFonts w:eastAsia="Times New Roman" w:cs="Times New Roman"/>
                <w:color w:val="111111"/>
                <w:szCs w:val="24"/>
              </w:rPr>
            </w:pPr>
            <w:r w:rsidRPr="007D327F">
              <w:rPr>
                <w:rFonts w:eastAsia="Times New Roman" w:cs="Times New Roman"/>
                <w:color w:val="111111"/>
                <w:szCs w:val="24"/>
                <w:lang w:eastAsia="pl-PL"/>
              </w:rPr>
              <w:t xml:space="preserve">Michał </w:t>
            </w:r>
            <w:proofErr w:type="spellStart"/>
            <w:r w:rsidRPr="007D327F">
              <w:rPr>
                <w:rFonts w:eastAsia="Times New Roman" w:cs="Times New Roman"/>
                <w:color w:val="111111"/>
                <w:szCs w:val="24"/>
                <w:lang w:eastAsia="pl-PL"/>
              </w:rPr>
              <w:t>Zięzio</w:t>
            </w:r>
            <w:proofErr w:type="spellEnd"/>
          </w:p>
        </w:tc>
        <w:tc>
          <w:tcPr>
            <w:tcW w:w="5103" w:type="dxa"/>
            <w:vAlign w:val="center"/>
          </w:tcPr>
          <w:p w14:paraId="396CD1B3" w14:textId="77777777" w:rsidR="005D3A0F" w:rsidRPr="007D327F" w:rsidRDefault="005D3A0F" w:rsidP="00DB37CE">
            <w:pPr>
              <w:spacing w:line="480" w:lineRule="auto"/>
              <w:jc w:val="center"/>
              <w:rPr>
                <w:rFonts w:cs="Times New Roman"/>
              </w:rPr>
            </w:pPr>
            <w:r w:rsidRPr="007D327F">
              <w:rPr>
                <w:rFonts w:cs="Times New Roman"/>
              </w:rPr>
              <w:t>Radny</w:t>
            </w:r>
          </w:p>
        </w:tc>
      </w:tr>
    </w:tbl>
    <w:p w14:paraId="37E26B10" w14:textId="77777777" w:rsidR="005D3A0F" w:rsidRPr="001F3F6B" w:rsidRDefault="005D3A0F" w:rsidP="005D3A0F">
      <w:pPr>
        <w:shd w:val="clear" w:color="auto" w:fill="FFFFFF"/>
        <w:spacing w:before="480" w:after="240"/>
        <w:ind w:right="-250"/>
        <w:jc w:val="center"/>
        <w:outlineLvl w:val="1"/>
        <w:rPr>
          <w:rFonts w:eastAsia="Times New Roman" w:cs="Times New Roman"/>
          <w:b/>
          <w:bCs/>
          <w:color w:val="1A1A1A"/>
          <w:sz w:val="22"/>
          <w:szCs w:val="22"/>
          <w:lang w:eastAsia="pl-PL"/>
        </w:rPr>
      </w:pPr>
      <w:r w:rsidRPr="001F3F6B">
        <w:rPr>
          <w:rFonts w:eastAsia="Times New Roman" w:cs="Times New Roman"/>
          <w:b/>
          <w:bCs/>
          <w:color w:val="1A1A1A"/>
          <w:sz w:val="22"/>
          <w:szCs w:val="22"/>
          <w:lang w:eastAsia="pl-PL"/>
        </w:rPr>
        <w:t>ORGANY WYKONAWCZE JEDNOSTEK POMOCNICZYCH W GMINIE   MIEJSKIEJ DYNÓW KADENCJA 2024 - 2029</w:t>
      </w:r>
    </w:p>
    <w:tbl>
      <w:tblPr>
        <w:tblStyle w:val="Tabela-Siatka"/>
        <w:tblW w:w="9781" w:type="dxa"/>
        <w:tblInd w:w="-5" w:type="dxa"/>
        <w:tblLayout w:type="fixed"/>
        <w:tblLook w:val="04A0" w:firstRow="1" w:lastRow="0" w:firstColumn="1" w:lastColumn="0" w:noHBand="0" w:noVBand="1"/>
      </w:tblPr>
      <w:tblGrid>
        <w:gridCol w:w="993"/>
        <w:gridCol w:w="2693"/>
        <w:gridCol w:w="6095"/>
      </w:tblGrid>
      <w:tr w:rsidR="005D3A0F" w:rsidRPr="007D327F" w14:paraId="2C2AF558" w14:textId="77777777" w:rsidTr="00DB37CE">
        <w:tc>
          <w:tcPr>
            <w:tcW w:w="993" w:type="dxa"/>
            <w:vAlign w:val="center"/>
          </w:tcPr>
          <w:p w14:paraId="043215F7" w14:textId="77777777" w:rsidR="005D3A0F" w:rsidRPr="007D327F" w:rsidRDefault="005D3A0F" w:rsidP="00DB37CE">
            <w:pPr>
              <w:autoSpaceDE w:val="0"/>
              <w:autoSpaceDN w:val="0"/>
              <w:adjustRightInd w:val="0"/>
              <w:jc w:val="center"/>
              <w:rPr>
                <w:rFonts w:cs="Times New Roman"/>
                <w:b/>
                <w:bCs/>
                <w:szCs w:val="24"/>
              </w:rPr>
            </w:pPr>
            <w:r w:rsidRPr="007D327F">
              <w:rPr>
                <w:rFonts w:cs="Times New Roman"/>
                <w:b/>
                <w:bCs/>
                <w:szCs w:val="24"/>
              </w:rPr>
              <w:t>Nr osiedla</w:t>
            </w:r>
          </w:p>
        </w:tc>
        <w:tc>
          <w:tcPr>
            <w:tcW w:w="2693" w:type="dxa"/>
            <w:vAlign w:val="center"/>
          </w:tcPr>
          <w:p w14:paraId="10814D58" w14:textId="77777777" w:rsidR="005D3A0F" w:rsidRPr="007D327F" w:rsidRDefault="005D3A0F" w:rsidP="00DB37CE">
            <w:pPr>
              <w:autoSpaceDE w:val="0"/>
              <w:autoSpaceDN w:val="0"/>
              <w:adjustRightInd w:val="0"/>
              <w:jc w:val="center"/>
              <w:rPr>
                <w:rFonts w:cs="Times New Roman"/>
                <w:b/>
                <w:bCs/>
                <w:szCs w:val="24"/>
              </w:rPr>
            </w:pPr>
            <w:r w:rsidRPr="007D327F">
              <w:rPr>
                <w:rFonts w:cs="Times New Roman"/>
                <w:b/>
                <w:bCs/>
                <w:szCs w:val="24"/>
              </w:rPr>
              <w:t>Nazwa osiedla</w:t>
            </w:r>
          </w:p>
        </w:tc>
        <w:tc>
          <w:tcPr>
            <w:tcW w:w="6095" w:type="dxa"/>
            <w:vAlign w:val="center"/>
          </w:tcPr>
          <w:p w14:paraId="4B80EDAD" w14:textId="77777777" w:rsidR="005D3A0F" w:rsidRPr="007D327F" w:rsidRDefault="005D3A0F" w:rsidP="00DB37CE">
            <w:pPr>
              <w:autoSpaceDE w:val="0"/>
              <w:autoSpaceDN w:val="0"/>
              <w:adjustRightInd w:val="0"/>
              <w:jc w:val="center"/>
              <w:rPr>
                <w:rFonts w:cs="Times New Roman"/>
                <w:b/>
                <w:bCs/>
                <w:szCs w:val="24"/>
              </w:rPr>
            </w:pPr>
            <w:r w:rsidRPr="007D327F">
              <w:rPr>
                <w:rFonts w:cs="Times New Roman"/>
                <w:b/>
                <w:bCs/>
                <w:szCs w:val="24"/>
              </w:rPr>
              <w:t>Imię i nazwisko/funkcja</w:t>
            </w:r>
          </w:p>
        </w:tc>
      </w:tr>
      <w:tr w:rsidR="005D3A0F" w:rsidRPr="007D327F" w14:paraId="7C7A5DD2" w14:textId="77777777" w:rsidTr="00DB37CE">
        <w:tc>
          <w:tcPr>
            <w:tcW w:w="993" w:type="dxa"/>
            <w:vAlign w:val="center"/>
          </w:tcPr>
          <w:p w14:paraId="0712EF3D" w14:textId="77777777" w:rsidR="005D3A0F" w:rsidRPr="007D327F" w:rsidRDefault="005D3A0F" w:rsidP="00DB37CE">
            <w:pPr>
              <w:autoSpaceDE w:val="0"/>
              <w:autoSpaceDN w:val="0"/>
              <w:adjustRightInd w:val="0"/>
              <w:jc w:val="center"/>
              <w:rPr>
                <w:rFonts w:cs="Times New Roman"/>
                <w:bCs/>
                <w:szCs w:val="24"/>
              </w:rPr>
            </w:pPr>
            <w:r w:rsidRPr="007D327F">
              <w:rPr>
                <w:rFonts w:cs="Times New Roman"/>
                <w:bCs/>
                <w:szCs w:val="24"/>
              </w:rPr>
              <w:t>1.</w:t>
            </w:r>
          </w:p>
        </w:tc>
        <w:tc>
          <w:tcPr>
            <w:tcW w:w="2693" w:type="dxa"/>
            <w:vAlign w:val="center"/>
          </w:tcPr>
          <w:p w14:paraId="7C70A876" w14:textId="77777777" w:rsidR="005D3A0F" w:rsidRPr="007D327F" w:rsidRDefault="005D3A0F" w:rsidP="00DB37CE">
            <w:pPr>
              <w:autoSpaceDE w:val="0"/>
              <w:autoSpaceDN w:val="0"/>
              <w:adjustRightInd w:val="0"/>
              <w:jc w:val="center"/>
              <w:rPr>
                <w:rFonts w:cs="Times New Roman"/>
                <w:bCs/>
                <w:szCs w:val="24"/>
              </w:rPr>
            </w:pPr>
            <w:r w:rsidRPr="007D327F">
              <w:rPr>
                <w:rFonts w:cs="Times New Roman"/>
                <w:bCs/>
                <w:szCs w:val="24"/>
              </w:rPr>
              <w:t>Osiedle Centrum i SM</w:t>
            </w:r>
            <w:r w:rsidRPr="007D327F">
              <w:rPr>
                <w:rFonts w:cs="Times New Roman"/>
                <w:bCs/>
                <w:szCs w:val="24"/>
              </w:rPr>
              <w:br/>
              <w:t xml:space="preserve"> w Przeworsku</w:t>
            </w:r>
          </w:p>
        </w:tc>
        <w:tc>
          <w:tcPr>
            <w:tcW w:w="6095" w:type="dxa"/>
          </w:tcPr>
          <w:p w14:paraId="08FBA4A4" w14:textId="77777777" w:rsidR="005D3A0F" w:rsidRPr="007D327F" w:rsidRDefault="005D3A0F" w:rsidP="00DB37CE">
            <w:pPr>
              <w:autoSpaceDE w:val="0"/>
              <w:autoSpaceDN w:val="0"/>
              <w:adjustRightInd w:val="0"/>
              <w:jc w:val="both"/>
              <w:rPr>
                <w:rFonts w:cs="Times New Roman"/>
                <w:bCs/>
                <w:szCs w:val="24"/>
              </w:rPr>
            </w:pPr>
            <w:r w:rsidRPr="007D327F">
              <w:rPr>
                <w:rFonts w:cs="Times New Roman"/>
                <w:bCs/>
                <w:szCs w:val="24"/>
              </w:rPr>
              <w:t xml:space="preserve"> </w:t>
            </w:r>
            <w:r w:rsidRPr="007D327F">
              <w:rPr>
                <w:rFonts w:cs="Times New Roman"/>
                <w:color w:val="000000" w:themeColor="text1"/>
                <w:szCs w:val="24"/>
              </w:rPr>
              <w:t xml:space="preserve">Roman Nowak            </w:t>
            </w:r>
            <w:r w:rsidRPr="007D327F">
              <w:rPr>
                <w:rFonts w:cs="Times New Roman"/>
                <w:b/>
                <w:color w:val="000000" w:themeColor="text1"/>
                <w:szCs w:val="24"/>
              </w:rPr>
              <w:t xml:space="preserve">  </w:t>
            </w:r>
            <w:r w:rsidRPr="007D327F">
              <w:rPr>
                <w:rFonts w:cs="Times New Roman"/>
                <w:bCs/>
                <w:szCs w:val="24"/>
              </w:rPr>
              <w:t>-Przewodniczącą Zarządu Osiedla;</w:t>
            </w:r>
          </w:p>
          <w:p w14:paraId="38E7DF1A" w14:textId="77777777" w:rsidR="005D3A0F" w:rsidRPr="007D327F" w:rsidRDefault="005D3A0F" w:rsidP="00DB37CE">
            <w:pPr>
              <w:autoSpaceDE w:val="0"/>
              <w:autoSpaceDN w:val="0"/>
              <w:adjustRightInd w:val="0"/>
              <w:jc w:val="both"/>
              <w:rPr>
                <w:rFonts w:cs="Times New Roman"/>
                <w:bCs/>
                <w:szCs w:val="24"/>
              </w:rPr>
            </w:pPr>
            <w:r w:rsidRPr="007D327F">
              <w:rPr>
                <w:rFonts w:cs="Times New Roman"/>
                <w:bCs/>
                <w:szCs w:val="24"/>
              </w:rPr>
              <w:t xml:space="preserve"> </w:t>
            </w:r>
            <w:r w:rsidRPr="007D327F">
              <w:rPr>
                <w:rFonts w:cs="Times New Roman"/>
                <w:color w:val="000000" w:themeColor="text1"/>
                <w:szCs w:val="24"/>
              </w:rPr>
              <w:t xml:space="preserve">Wojciech Barański    </w:t>
            </w:r>
            <w:r w:rsidRPr="007D327F">
              <w:rPr>
                <w:rFonts w:cs="Times New Roman"/>
                <w:bCs/>
                <w:szCs w:val="24"/>
              </w:rPr>
              <w:t xml:space="preserve"> - Członek Zarządu Osiedla;</w:t>
            </w:r>
          </w:p>
          <w:p w14:paraId="3266B2C6" w14:textId="77777777" w:rsidR="005D3A0F" w:rsidRPr="007D327F" w:rsidRDefault="005D3A0F" w:rsidP="00DB37CE">
            <w:pPr>
              <w:autoSpaceDE w:val="0"/>
              <w:autoSpaceDN w:val="0"/>
              <w:adjustRightInd w:val="0"/>
              <w:jc w:val="both"/>
              <w:rPr>
                <w:rFonts w:cs="Times New Roman"/>
                <w:bCs/>
                <w:szCs w:val="24"/>
              </w:rPr>
            </w:pPr>
            <w:r w:rsidRPr="007D327F">
              <w:rPr>
                <w:rFonts w:cs="Times New Roman"/>
                <w:bCs/>
                <w:szCs w:val="24"/>
              </w:rPr>
              <w:t xml:space="preserve"> </w:t>
            </w:r>
            <w:r w:rsidRPr="007D327F">
              <w:rPr>
                <w:rFonts w:cs="Times New Roman"/>
                <w:color w:val="000000" w:themeColor="text1"/>
                <w:szCs w:val="24"/>
              </w:rPr>
              <w:t>Maria Mnich-Nowak</w:t>
            </w:r>
            <w:r w:rsidRPr="007D327F">
              <w:rPr>
                <w:rFonts w:cs="Times New Roman"/>
                <w:bCs/>
                <w:szCs w:val="24"/>
              </w:rPr>
              <w:t xml:space="preserve">  - Członek Zarządu Osiedla;</w:t>
            </w:r>
          </w:p>
          <w:p w14:paraId="28E536F7" w14:textId="77777777" w:rsidR="005D3A0F" w:rsidRPr="007D327F" w:rsidRDefault="005D3A0F" w:rsidP="00DB37CE">
            <w:pPr>
              <w:autoSpaceDE w:val="0"/>
              <w:autoSpaceDN w:val="0"/>
              <w:adjustRightInd w:val="0"/>
              <w:jc w:val="both"/>
              <w:rPr>
                <w:rFonts w:cs="Times New Roman"/>
                <w:bCs/>
                <w:szCs w:val="24"/>
              </w:rPr>
            </w:pPr>
            <w:r w:rsidRPr="007D327F">
              <w:rPr>
                <w:rFonts w:cs="Times New Roman"/>
                <w:bCs/>
                <w:szCs w:val="24"/>
              </w:rPr>
              <w:t xml:space="preserve"> </w:t>
            </w:r>
            <w:r w:rsidRPr="007D327F">
              <w:rPr>
                <w:rFonts w:cs="Times New Roman"/>
                <w:color w:val="000000" w:themeColor="text1"/>
                <w:szCs w:val="24"/>
              </w:rPr>
              <w:t xml:space="preserve">Jan Stankiewicz         </w:t>
            </w:r>
            <w:r w:rsidRPr="007D327F">
              <w:rPr>
                <w:rFonts w:cs="Times New Roman"/>
                <w:bCs/>
                <w:szCs w:val="24"/>
              </w:rPr>
              <w:t xml:space="preserve"> - Członek Zarządu Osiedla;</w:t>
            </w:r>
          </w:p>
        </w:tc>
      </w:tr>
      <w:tr w:rsidR="005D3A0F" w:rsidRPr="007D327F" w14:paraId="0DC8E3C2" w14:textId="77777777" w:rsidTr="00DB37CE">
        <w:trPr>
          <w:trHeight w:val="1102"/>
        </w:trPr>
        <w:tc>
          <w:tcPr>
            <w:tcW w:w="993" w:type="dxa"/>
            <w:vAlign w:val="center"/>
          </w:tcPr>
          <w:p w14:paraId="7D6E350D" w14:textId="77777777" w:rsidR="005D3A0F" w:rsidRPr="007D327F" w:rsidRDefault="005D3A0F" w:rsidP="00DB37CE">
            <w:pPr>
              <w:autoSpaceDE w:val="0"/>
              <w:autoSpaceDN w:val="0"/>
              <w:adjustRightInd w:val="0"/>
              <w:jc w:val="center"/>
              <w:rPr>
                <w:rFonts w:cs="Times New Roman"/>
                <w:bCs/>
                <w:szCs w:val="24"/>
              </w:rPr>
            </w:pPr>
            <w:r w:rsidRPr="007D327F">
              <w:rPr>
                <w:rFonts w:cs="Times New Roman"/>
                <w:bCs/>
                <w:szCs w:val="24"/>
              </w:rPr>
              <w:t>2.</w:t>
            </w:r>
          </w:p>
        </w:tc>
        <w:tc>
          <w:tcPr>
            <w:tcW w:w="2693" w:type="dxa"/>
            <w:vAlign w:val="center"/>
          </w:tcPr>
          <w:p w14:paraId="07F625FE" w14:textId="77777777" w:rsidR="005D3A0F" w:rsidRPr="007D327F" w:rsidRDefault="005D3A0F" w:rsidP="00DB37CE">
            <w:pPr>
              <w:autoSpaceDE w:val="0"/>
              <w:autoSpaceDN w:val="0"/>
              <w:adjustRightInd w:val="0"/>
              <w:jc w:val="center"/>
              <w:rPr>
                <w:rFonts w:cs="Times New Roman"/>
                <w:bCs/>
                <w:szCs w:val="24"/>
              </w:rPr>
            </w:pPr>
            <w:r w:rsidRPr="007D327F">
              <w:rPr>
                <w:rFonts w:cs="Times New Roman"/>
                <w:bCs/>
                <w:szCs w:val="24"/>
              </w:rPr>
              <w:t xml:space="preserve">Osiedle </w:t>
            </w:r>
            <w:proofErr w:type="spellStart"/>
            <w:r w:rsidRPr="007D327F">
              <w:rPr>
                <w:rFonts w:cs="Times New Roman"/>
                <w:bCs/>
                <w:szCs w:val="24"/>
              </w:rPr>
              <w:t>Zabrama</w:t>
            </w:r>
            <w:proofErr w:type="spellEnd"/>
            <w:r w:rsidRPr="007D327F">
              <w:rPr>
                <w:rFonts w:cs="Times New Roman"/>
                <w:bCs/>
                <w:szCs w:val="24"/>
              </w:rPr>
              <w:t xml:space="preserve"> </w:t>
            </w:r>
            <w:r w:rsidRPr="007D327F">
              <w:rPr>
                <w:rFonts w:cs="Times New Roman"/>
                <w:bCs/>
                <w:szCs w:val="24"/>
              </w:rPr>
              <w:br/>
              <w:t>i Karolówka</w:t>
            </w:r>
          </w:p>
        </w:tc>
        <w:tc>
          <w:tcPr>
            <w:tcW w:w="6095" w:type="dxa"/>
          </w:tcPr>
          <w:p w14:paraId="091C34E7" w14:textId="77777777" w:rsidR="005D3A0F" w:rsidRPr="007D327F" w:rsidRDefault="005D3A0F" w:rsidP="00DB37CE">
            <w:pPr>
              <w:autoSpaceDE w:val="0"/>
              <w:autoSpaceDN w:val="0"/>
              <w:adjustRightInd w:val="0"/>
              <w:rPr>
                <w:rFonts w:cs="Times New Roman"/>
                <w:bCs/>
                <w:szCs w:val="24"/>
              </w:rPr>
            </w:pPr>
            <w:r w:rsidRPr="007D327F">
              <w:rPr>
                <w:rFonts w:cs="Times New Roman"/>
                <w:bCs/>
                <w:szCs w:val="24"/>
              </w:rPr>
              <w:t xml:space="preserve"> </w:t>
            </w:r>
            <w:r w:rsidRPr="007D327F">
              <w:rPr>
                <w:rFonts w:cs="Times New Roman"/>
                <w:color w:val="000000" w:themeColor="text1"/>
                <w:szCs w:val="24"/>
              </w:rPr>
              <w:t xml:space="preserve">Iwona </w:t>
            </w:r>
            <w:proofErr w:type="spellStart"/>
            <w:r w:rsidRPr="007D327F">
              <w:rPr>
                <w:rFonts w:cs="Times New Roman"/>
                <w:color w:val="000000" w:themeColor="text1"/>
                <w:szCs w:val="24"/>
              </w:rPr>
              <w:t>Sarnicka</w:t>
            </w:r>
            <w:proofErr w:type="spellEnd"/>
            <w:r w:rsidRPr="007D327F">
              <w:rPr>
                <w:rFonts w:cs="Times New Roman"/>
                <w:bCs/>
                <w:szCs w:val="24"/>
              </w:rPr>
              <w:t xml:space="preserve">           - Przewodniczącą Zarządu Osiedla;</w:t>
            </w:r>
          </w:p>
          <w:p w14:paraId="1A263B2A" w14:textId="77777777" w:rsidR="005D3A0F" w:rsidRPr="007D327F" w:rsidRDefault="005D3A0F" w:rsidP="00DB37CE">
            <w:pPr>
              <w:autoSpaceDE w:val="0"/>
              <w:autoSpaceDN w:val="0"/>
              <w:adjustRightInd w:val="0"/>
              <w:rPr>
                <w:rFonts w:cs="Times New Roman"/>
                <w:bCs/>
                <w:szCs w:val="24"/>
              </w:rPr>
            </w:pPr>
            <w:r w:rsidRPr="007D327F">
              <w:rPr>
                <w:rFonts w:cs="Times New Roman"/>
                <w:bCs/>
                <w:szCs w:val="24"/>
              </w:rPr>
              <w:t xml:space="preserve"> </w:t>
            </w:r>
            <w:r w:rsidRPr="007D327F">
              <w:rPr>
                <w:rFonts w:cs="Times New Roman"/>
                <w:color w:val="000000" w:themeColor="text1"/>
                <w:szCs w:val="24"/>
              </w:rPr>
              <w:t xml:space="preserve">Paweł </w:t>
            </w:r>
            <w:proofErr w:type="spellStart"/>
            <w:r w:rsidRPr="007D327F">
              <w:rPr>
                <w:rFonts w:cs="Times New Roman"/>
                <w:color w:val="000000" w:themeColor="text1"/>
                <w:szCs w:val="24"/>
              </w:rPr>
              <w:t>Kacprzuk</w:t>
            </w:r>
            <w:proofErr w:type="spellEnd"/>
            <w:r w:rsidRPr="007D327F">
              <w:rPr>
                <w:rFonts w:cs="Times New Roman"/>
                <w:color w:val="000000" w:themeColor="text1"/>
                <w:szCs w:val="24"/>
              </w:rPr>
              <w:t xml:space="preserve"> </w:t>
            </w:r>
            <w:r w:rsidRPr="007D327F">
              <w:rPr>
                <w:rFonts w:cs="Times New Roman"/>
                <w:bCs/>
                <w:szCs w:val="24"/>
              </w:rPr>
              <w:t xml:space="preserve">        - Członek Zarządu Osiedla;</w:t>
            </w:r>
          </w:p>
          <w:p w14:paraId="47B88B68" w14:textId="77777777" w:rsidR="005D3A0F" w:rsidRPr="007D327F" w:rsidRDefault="005D3A0F" w:rsidP="00DB37CE">
            <w:pPr>
              <w:spacing w:line="252" w:lineRule="auto"/>
              <w:jc w:val="both"/>
              <w:rPr>
                <w:rFonts w:cs="Times New Roman"/>
                <w:color w:val="000000" w:themeColor="text1"/>
                <w:szCs w:val="24"/>
              </w:rPr>
            </w:pPr>
            <w:r w:rsidRPr="007D327F">
              <w:rPr>
                <w:rFonts w:cs="Times New Roman"/>
                <w:bCs/>
                <w:szCs w:val="24"/>
              </w:rPr>
              <w:t xml:space="preserve"> </w:t>
            </w:r>
            <w:r w:rsidRPr="007D327F">
              <w:rPr>
                <w:rFonts w:cs="Times New Roman"/>
                <w:color w:val="000000" w:themeColor="text1"/>
                <w:szCs w:val="24"/>
              </w:rPr>
              <w:t xml:space="preserve">Agnieszka </w:t>
            </w:r>
            <w:proofErr w:type="spellStart"/>
            <w:r w:rsidRPr="007D327F">
              <w:rPr>
                <w:rFonts w:cs="Times New Roman"/>
                <w:color w:val="000000" w:themeColor="text1"/>
                <w:szCs w:val="24"/>
              </w:rPr>
              <w:t>Haryza</w:t>
            </w:r>
            <w:proofErr w:type="spellEnd"/>
            <w:r w:rsidRPr="007D327F">
              <w:rPr>
                <w:rFonts w:cs="Times New Roman"/>
                <w:color w:val="000000" w:themeColor="text1"/>
                <w:szCs w:val="24"/>
              </w:rPr>
              <w:t xml:space="preserve">       </w:t>
            </w:r>
            <w:r w:rsidRPr="007D327F">
              <w:rPr>
                <w:rFonts w:cs="Times New Roman"/>
                <w:bCs/>
                <w:szCs w:val="24"/>
              </w:rPr>
              <w:t>- Członek Zarządu Osiedla;</w:t>
            </w:r>
          </w:p>
        </w:tc>
      </w:tr>
      <w:tr w:rsidR="005D3A0F" w:rsidRPr="007D327F" w14:paraId="0C67D5BD" w14:textId="77777777" w:rsidTr="00DB37CE">
        <w:tc>
          <w:tcPr>
            <w:tcW w:w="993" w:type="dxa"/>
            <w:vAlign w:val="center"/>
          </w:tcPr>
          <w:p w14:paraId="6ED64E2F" w14:textId="77777777" w:rsidR="005D3A0F" w:rsidRPr="007D327F" w:rsidRDefault="005D3A0F" w:rsidP="00DB37CE">
            <w:pPr>
              <w:autoSpaceDE w:val="0"/>
              <w:autoSpaceDN w:val="0"/>
              <w:adjustRightInd w:val="0"/>
              <w:jc w:val="center"/>
              <w:rPr>
                <w:rFonts w:cs="Times New Roman"/>
                <w:bCs/>
                <w:szCs w:val="24"/>
              </w:rPr>
            </w:pPr>
            <w:r w:rsidRPr="007D327F">
              <w:rPr>
                <w:rFonts w:cs="Times New Roman"/>
                <w:bCs/>
                <w:szCs w:val="24"/>
              </w:rPr>
              <w:t>3.</w:t>
            </w:r>
          </w:p>
        </w:tc>
        <w:tc>
          <w:tcPr>
            <w:tcW w:w="2693" w:type="dxa"/>
            <w:vAlign w:val="center"/>
          </w:tcPr>
          <w:p w14:paraId="2E825092" w14:textId="77777777" w:rsidR="005D3A0F" w:rsidRPr="007D327F" w:rsidRDefault="005D3A0F" w:rsidP="00DB37CE">
            <w:pPr>
              <w:autoSpaceDE w:val="0"/>
              <w:autoSpaceDN w:val="0"/>
              <w:adjustRightInd w:val="0"/>
              <w:jc w:val="center"/>
              <w:rPr>
                <w:rFonts w:cs="Times New Roman"/>
                <w:bCs/>
                <w:szCs w:val="24"/>
              </w:rPr>
            </w:pPr>
            <w:r w:rsidRPr="007D327F">
              <w:rPr>
                <w:rFonts w:cs="Times New Roman"/>
                <w:bCs/>
                <w:szCs w:val="24"/>
              </w:rPr>
              <w:t xml:space="preserve">Osiedle Przedmieście Dynowskie </w:t>
            </w:r>
            <w:r w:rsidRPr="007D327F">
              <w:rPr>
                <w:rFonts w:cs="Times New Roman"/>
                <w:bCs/>
                <w:szCs w:val="24"/>
              </w:rPr>
              <w:br/>
              <w:t>i Stefana Kardynała Wyszyńskiego</w:t>
            </w:r>
          </w:p>
        </w:tc>
        <w:tc>
          <w:tcPr>
            <w:tcW w:w="6095" w:type="dxa"/>
          </w:tcPr>
          <w:p w14:paraId="5859AF4E" w14:textId="77777777" w:rsidR="005D3A0F" w:rsidRPr="007D327F" w:rsidRDefault="005D3A0F" w:rsidP="00DB37CE">
            <w:pPr>
              <w:autoSpaceDE w:val="0"/>
              <w:autoSpaceDN w:val="0"/>
              <w:adjustRightInd w:val="0"/>
              <w:rPr>
                <w:rFonts w:cs="Times New Roman"/>
                <w:bCs/>
                <w:szCs w:val="24"/>
              </w:rPr>
            </w:pPr>
            <w:r w:rsidRPr="007D327F">
              <w:rPr>
                <w:rFonts w:cs="Times New Roman"/>
                <w:color w:val="000000" w:themeColor="text1"/>
                <w:szCs w:val="24"/>
              </w:rPr>
              <w:t>Robert Sówka</w:t>
            </w:r>
            <w:r w:rsidRPr="007D327F">
              <w:rPr>
                <w:rFonts w:cs="Times New Roman"/>
                <w:b/>
                <w:color w:val="000000" w:themeColor="text1"/>
                <w:szCs w:val="24"/>
              </w:rPr>
              <w:t xml:space="preserve">                  </w:t>
            </w:r>
            <w:r w:rsidRPr="007D327F">
              <w:rPr>
                <w:rFonts w:cs="Times New Roman"/>
                <w:bCs/>
                <w:szCs w:val="24"/>
              </w:rPr>
              <w:t>- Przewodniczący Zarządu Osiedla;</w:t>
            </w:r>
          </w:p>
          <w:p w14:paraId="03A71B02" w14:textId="77777777" w:rsidR="005D3A0F" w:rsidRPr="007D327F" w:rsidRDefault="005D3A0F" w:rsidP="00DB37CE">
            <w:pPr>
              <w:autoSpaceDE w:val="0"/>
              <w:autoSpaceDN w:val="0"/>
              <w:adjustRightInd w:val="0"/>
              <w:rPr>
                <w:rFonts w:cs="Times New Roman"/>
                <w:bCs/>
                <w:szCs w:val="24"/>
              </w:rPr>
            </w:pPr>
            <w:r w:rsidRPr="007D327F">
              <w:rPr>
                <w:rFonts w:cs="Times New Roman"/>
                <w:color w:val="000000" w:themeColor="text1"/>
                <w:szCs w:val="24"/>
              </w:rPr>
              <w:t xml:space="preserve">Ewelina </w:t>
            </w:r>
            <w:proofErr w:type="spellStart"/>
            <w:r w:rsidRPr="007D327F">
              <w:rPr>
                <w:rFonts w:cs="Times New Roman"/>
                <w:color w:val="000000" w:themeColor="text1"/>
                <w:szCs w:val="24"/>
              </w:rPr>
              <w:t>Cyparska</w:t>
            </w:r>
            <w:proofErr w:type="spellEnd"/>
            <w:r w:rsidRPr="007D327F">
              <w:rPr>
                <w:rFonts w:cs="Times New Roman"/>
                <w:color w:val="000000" w:themeColor="text1"/>
                <w:szCs w:val="24"/>
              </w:rPr>
              <w:t xml:space="preserve">- Łach -  </w:t>
            </w:r>
            <w:r w:rsidRPr="007D327F">
              <w:rPr>
                <w:rFonts w:cs="Times New Roman"/>
                <w:bCs/>
                <w:szCs w:val="24"/>
              </w:rPr>
              <w:t>Członek Zarządu Osiedla;</w:t>
            </w:r>
          </w:p>
          <w:p w14:paraId="3CC3BCC5" w14:textId="77777777" w:rsidR="005D3A0F" w:rsidRPr="007D327F" w:rsidRDefault="005D3A0F" w:rsidP="00DB37CE">
            <w:pPr>
              <w:autoSpaceDE w:val="0"/>
              <w:autoSpaceDN w:val="0"/>
              <w:adjustRightInd w:val="0"/>
              <w:rPr>
                <w:rFonts w:cs="Times New Roman"/>
                <w:bCs/>
                <w:szCs w:val="24"/>
              </w:rPr>
            </w:pPr>
            <w:r w:rsidRPr="007D327F">
              <w:rPr>
                <w:rFonts w:cs="Times New Roman"/>
                <w:color w:val="000000" w:themeColor="text1"/>
                <w:szCs w:val="24"/>
              </w:rPr>
              <w:t>Robert Marszałek</w:t>
            </w:r>
            <w:r w:rsidRPr="007D327F">
              <w:rPr>
                <w:rFonts w:cs="Times New Roman"/>
                <w:bCs/>
                <w:szCs w:val="24"/>
              </w:rPr>
              <w:t xml:space="preserve">            -  Członek Zarządu Osiedla;</w:t>
            </w:r>
          </w:p>
          <w:p w14:paraId="3C2DAF61" w14:textId="77777777" w:rsidR="005D3A0F" w:rsidRPr="007D327F" w:rsidRDefault="005D3A0F" w:rsidP="00DB37CE">
            <w:pPr>
              <w:autoSpaceDE w:val="0"/>
              <w:autoSpaceDN w:val="0"/>
              <w:adjustRightInd w:val="0"/>
              <w:rPr>
                <w:rFonts w:cs="Times New Roman"/>
                <w:bCs/>
                <w:szCs w:val="24"/>
              </w:rPr>
            </w:pPr>
            <w:r w:rsidRPr="007D327F">
              <w:rPr>
                <w:rFonts w:cs="Times New Roman"/>
                <w:color w:val="000000" w:themeColor="text1"/>
                <w:szCs w:val="24"/>
              </w:rPr>
              <w:t>Bożena Sas</w:t>
            </w:r>
            <w:r w:rsidRPr="007D327F">
              <w:rPr>
                <w:rFonts w:cs="Times New Roman"/>
                <w:bCs/>
                <w:szCs w:val="24"/>
              </w:rPr>
              <w:t xml:space="preserve">                      -  Członek Zarządu Osiedla;</w:t>
            </w:r>
          </w:p>
          <w:p w14:paraId="3FADDF99" w14:textId="77777777" w:rsidR="005D3A0F" w:rsidRPr="007D327F" w:rsidRDefault="005D3A0F" w:rsidP="00DB37CE">
            <w:pPr>
              <w:autoSpaceDE w:val="0"/>
              <w:autoSpaceDN w:val="0"/>
              <w:adjustRightInd w:val="0"/>
              <w:rPr>
                <w:rFonts w:cs="Times New Roman"/>
                <w:b/>
                <w:bCs/>
                <w:szCs w:val="24"/>
              </w:rPr>
            </w:pPr>
            <w:r w:rsidRPr="007D327F">
              <w:rPr>
                <w:rFonts w:cs="Times New Roman"/>
                <w:color w:val="000000" w:themeColor="text1"/>
                <w:szCs w:val="24"/>
              </w:rPr>
              <w:t xml:space="preserve">Ewelina </w:t>
            </w:r>
            <w:proofErr w:type="spellStart"/>
            <w:r w:rsidRPr="007D327F">
              <w:rPr>
                <w:rFonts w:cs="Times New Roman"/>
                <w:color w:val="000000" w:themeColor="text1"/>
                <w:szCs w:val="24"/>
              </w:rPr>
              <w:t>Kunysz</w:t>
            </w:r>
            <w:proofErr w:type="spellEnd"/>
            <w:r w:rsidRPr="007D327F">
              <w:rPr>
                <w:rFonts w:cs="Times New Roman"/>
                <w:bCs/>
                <w:szCs w:val="24"/>
              </w:rPr>
              <w:t xml:space="preserve">               - Członek Zarządu Osiedla;</w:t>
            </w:r>
          </w:p>
        </w:tc>
      </w:tr>
      <w:tr w:rsidR="005D3A0F" w:rsidRPr="007D327F" w14:paraId="2073BDD2" w14:textId="77777777" w:rsidTr="00DB37CE">
        <w:tc>
          <w:tcPr>
            <w:tcW w:w="993" w:type="dxa"/>
            <w:vAlign w:val="center"/>
          </w:tcPr>
          <w:p w14:paraId="067F6F62" w14:textId="77777777" w:rsidR="005D3A0F" w:rsidRPr="007D327F" w:rsidRDefault="005D3A0F" w:rsidP="00DB37CE">
            <w:pPr>
              <w:autoSpaceDE w:val="0"/>
              <w:autoSpaceDN w:val="0"/>
              <w:adjustRightInd w:val="0"/>
              <w:jc w:val="center"/>
              <w:rPr>
                <w:rFonts w:cs="Times New Roman"/>
                <w:bCs/>
                <w:szCs w:val="24"/>
              </w:rPr>
            </w:pPr>
            <w:r w:rsidRPr="007D327F">
              <w:rPr>
                <w:rFonts w:cs="Times New Roman"/>
                <w:bCs/>
                <w:szCs w:val="24"/>
              </w:rPr>
              <w:t>4.</w:t>
            </w:r>
          </w:p>
        </w:tc>
        <w:tc>
          <w:tcPr>
            <w:tcW w:w="2693" w:type="dxa"/>
            <w:vAlign w:val="center"/>
          </w:tcPr>
          <w:p w14:paraId="61E0AD29" w14:textId="77777777" w:rsidR="005D3A0F" w:rsidRPr="007D327F" w:rsidRDefault="005D3A0F" w:rsidP="00DB37CE">
            <w:pPr>
              <w:autoSpaceDE w:val="0"/>
              <w:autoSpaceDN w:val="0"/>
              <w:adjustRightInd w:val="0"/>
              <w:jc w:val="center"/>
              <w:rPr>
                <w:rFonts w:cs="Times New Roman"/>
                <w:bCs/>
                <w:szCs w:val="24"/>
              </w:rPr>
            </w:pPr>
            <w:r w:rsidRPr="007D327F">
              <w:rPr>
                <w:rFonts w:cs="Times New Roman"/>
                <w:bCs/>
                <w:szCs w:val="24"/>
              </w:rPr>
              <w:t>Osiedle Bartkówka</w:t>
            </w:r>
          </w:p>
        </w:tc>
        <w:tc>
          <w:tcPr>
            <w:tcW w:w="6095" w:type="dxa"/>
          </w:tcPr>
          <w:p w14:paraId="035FDE55" w14:textId="77777777" w:rsidR="005D3A0F" w:rsidRPr="007D327F" w:rsidRDefault="005D3A0F" w:rsidP="00DB37CE">
            <w:pPr>
              <w:autoSpaceDE w:val="0"/>
              <w:autoSpaceDN w:val="0"/>
              <w:adjustRightInd w:val="0"/>
              <w:rPr>
                <w:rFonts w:cs="Times New Roman"/>
                <w:bCs/>
                <w:szCs w:val="24"/>
              </w:rPr>
            </w:pPr>
            <w:r w:rsidRPr="007D327F">
              <w:rPr>
                <w:rFonts w:cs="Times New Roman"/>
                <w:color w:val="000000" w:themeColor="text1"/>
                <w:szCs w:val="24"/>
              </w:rPr>
              <w:t>Katarzynę Marynowską</w:t>
            </w:r>
            <w:r w:rsidRPr="007D327F">
              <w:rPr>
                <w:rFonts w:cs="Times New Roman"/>
                <w:b/>
                <w:color w:val="000000" w:themeColor="text1"/>
                <w:szCs w:val="24"/>
              </w:rPr>
              <w:t xml:space="preserve"> </w:t>
            </w:r>
            <w:r w:rsidRPr="007D327F">
              <w:rPr>
                <w:rFonts w:cs="Times New Roman"/>
                <w:bCs/>
                <w:szCs w:val="24"/>
              </w:rPr>
              <w:t>- Przewodniczący Zarządu Osiedla;</w:t>
            </w:r>
          </w:p>
          <w:p w14:paraId="0FE10D97" w14:textId="77777777" w:rsidR="005D3A0F" w:rsidRPr="007D327F" w:rsidRDefault="005D3A0F" w:rsidP="00DB37CE">
            <w:pPr>
              <w:autoSpaceDE w:val="0"/>
              <w:autoSpaceDN w:val="0"/>
              <w:adjustRightInd w:val="0"/>
              <w:rPr>
                <w:rFonts w:cs="Times New Roman"/>
                <w:bCs/>
                <w:szCs w:val="24"/>
              </w:rPr>
            </w:pPr>
            <w:r w:rsidRPr="007D327F">
              <w:rPr>
                <w:rFonts w:cs="Times New Roman"/>
                <w:color w:val="000000" w:themeColor="text1"/>
                <w:szCs w:val="24"/>
              </w:rPr>
              <w:t>Adam Wandas</w:t>
            </w:r>
            <w:r w:rsidRPr="007D327F">
              <w:rPr>
                <w:rFonts w:cs="Times New Roman"/>
                <w:bCs/>
                <w:szCs w:val="24"/>
              </w:rPr>
              <w:t xml:space="preserve">                - Członek Zarządu Osiedla;</w:t>
            </w:r>
          </w:p>
          <w:p w14:paraId="47D321DD" w14:textId="77777777" w:rsidR="005D3A0F" w:rsidRPr="007D327F" w:rsidRDefault="005D3A0F" w:rsidP="00DB37CE">
            <w:pPr>
              <w:autoSpaceDE w:val="0"/>
              <w:autoSpaceDN w:val="0"/>
              <w:adjustRightInd w:val="0"/>
              <w:rPr>
                <w:rFonts w:cs="Times New Roman"/>
                <w:bCs/>
                <w:szCs w:val="24"/>
              </w:rPr>
            </w:pPr>
            <w:r w:rsidRPr="007D327F">
              <w:rPr>
                <w:rFonts w:cs="Times New Roman"/>
                <w:color w:val="000000" w:themeColor="text1"/>
                <w:szCs w:val="24"/>
              </w:rPr>
              <w:t xml:space="preserve">Tadeusz Łybacki           </w:t>
            </w:r>
            <w:r w:rsidRPr="007D327F">
              <w:rPr>
                <w:rFonts w:cs="Times New Roman"/>
                <w:bCs/>
                <w:szCs w:val="24"/>
              </w:rPr>
              <w:t xml:space="preserve"> - Członek Zarządu Osiedla;</w:t>
            </w:r>
          </w:p>
          <w:p w14:paraId="09C6E41E" w14:textId="77777777" w:rsidR="005D3A0F" w:rsidRPr="007D327F" w:rsidRDefault="005D3A0F" w:rsidP="00DB37CE">
            <w:pPr>
              <w:autoSpaceDE w:val="0"/>
              <w:autoSpaceDN w:val="0"/>
              <w:adjustRightInd w:val="0"/>
              <w:rPr>
                <w:rFonts w:cs="Times New Roman"/>
                <w:bCs/>
                <w:szCs w:val="24"/>
              </w:rPr>
            </w:pPr>
            <w:r w:rsidRPr="007D327F">
              <w:rPr>
                <w:rFonts w:cs="Times New Roman"/>
                <w:color w:val="000000" w:themeColor="text1"/>
                <w:szCs w:val="24"/>
              </w:rPr>
              <w:t xml:space="preserve">Lucyna </w:t>
            </w:r>
            <w:proofErr w:type="spellStart"/>
            <w:r w:rsidRPr="007D327F">
              <w:rPr>
                <w:rFonts w:cs="Times New Roman"/>
                <w:color w:val="000000" w:themeColor="text1"/>
                <w:szCs w:val="24"/>
              </w:rPr>
              <w:t>Pudysz</w:t>
            </w:r>
            <w:proofErr w:type="spellEnd"/>
            <w:r w:rsidRPr="007D327F">
              <w:rPr>
                <w:rFonts w:cs="Times New Roman"/>
                <w:color w:val="000000" w:themeColor="text1"/>
                <w:szCs w:val="24"/>
              </w:rPr>
              <w:t xml:space="preserve">              </w:t>
            </w:r>
            <w:r w:rsidRPr="007D327F">
              <w:rPr>
                <w:rFonts w:cs="Times New Roman"/>
                <w:bCs/>
                <w:szCs w:val="24"/>
              </w:rPr>
              <w:t xml:space="preserve"> - Członek Zarządu Osiedla;</w:t>
            </w:r>
          </w:p>
          <w:p w14:paraId="2E2A1BA8" w14:textId="77777777" w:rsidR="005D3A0F" w:rsidRPr="007D327F" w:rsidRDefault="005D3A0F" w:rsidP="00DB37CE">
            <w:pPr>
              <w:autoSpaceDE w:val="0"/>
              <w:autoSpaceDN w:val="0"/>
              <w:adjustRightInd w:val="0"/>
              <w:rPr>
                <w:rFonts w:cs="Times New Roman"/>
                <w:b/>
                <w:bCs/>
                <w:szCs w:val="24"/>
              </w:rPr>
            </w:pPr>
            <w:r w:rsidRPr="007D327F">
              <w:rPr>
                <w:rFonts w:cs="Times New Roman"/>
                <w:color w:val="000000" w:themeColor="text1"/>
                <w:szCs w:val="24"/>
              </w:rPr>
              <w:t xml:space="preserve">Teresa </w:t>
            </w:r>
            <w:proofErr w:type="spellStart"/>
            <w:r w:rsidRPr="007D327F">
              <w:rPr>
                <w:rFonts w:cs="Times New Roman"/>
                <w:color w:val="000000" w:themeColor="text1"/>
                <w:szCs w:val="24"/>
              </w:rPr>
              <w:t>Bułdak</w:t>
            </w:r>
            <w:proofErr w:type="spellEnd"/>
            <w:r w:rsidRPr="007D327F">
              <w:rPr>
                <w:rFonts w:cs="Times New Roman"/>
                <w:bCs/>
                <w:szCs w:val="24"/>
              </w:rPr>
              <w:t xml:space="preserve">                - Członek Zarządu Osiedla;</w:t>
            </w:r>
          </w:p>
        </w:tc>
      </w:tr>
    </w:tbl>
    <w:p w14:paraId="7BC3550F" w14:textId="77777777" w:rsidR="005D3A0F" w:rsidRPr="007D327F" w:rsidRDefault="005D3A0F" w:rsidP="005D3A0F">
      <w:pPr>
        <w:jc w:val="both"/>
        <w:rPr>
          <w:rFonts w:cs="Times New Roman"/>
          <w:szCs w:val="24"/>
        </w:rPr>
      </w:pPr>
      <w:r w:rsidRPr="007D327F">
        <w:rPr>
          <w:rFonts w:cs="Times New Roman"/>
          <w:szCs w:val="24"/>
        </w:rPr>
        <w:lastRenderedPageBreak/>
        <w:t>Urząd Miejski w Dynowie nadzoruje aktywności społeczno-gospodarcze mieszkańców, realizując tym samym zadania związane z gospodarką komunalną miasta.</w:t>
      </w:r>
    </w:p>
    <w:p w14:paraId="0FA30FDF" w14:textId="77777777" w:rsidR="005D3A0F" w:rsidRPr="007D327F" w:rsidRDefault="005D3A0F" w:rsidP="005D3A0F">
      <w:pPr>
        <w:jc w:val="both"/>
        <w:rPr>
          <w:rFonts w:cs="Times New Roman"/>
          <w:szCs w:val="24"/>
        </w:rPr>
      </w:pPr>
      <w:r w:rsidRPr="007D327F">
        <w:rPr>
          <w:rFonts w:cs="Times New Roman"/>
          <w:szCs w:val="24"/>
        </w:rPr>
        <w:t>Struktura Urzędu Miejskiego w Dynowie opiera się na funkcjonowaniu trzech referatów, dziewięciu stanowisk samodzielnych oraz jednego wieloosobowego stanowiska ds. obsługi technicznej Urzędu.</w:t>
      </w:r>
    </w:p>
    <w:p w14:paraId="7DA49561" w14:textId="77777777" w:rsidR="005D3A0F" w:rsidRPr="007D327F" w:rsidRDefault="005D3A0F" w:rsidP="005D3A0F">
      <w:pPr>
        <w:jc w:val="both"/>
        <w:rPr>
          <w:rFonts w:cs="Times New Roman"/>
          <w:szCs w:val="24"/>
        </w:rPr>
      </w:pPr>
      <w:r w:rsidRPr="007D327F">
        <w:rPr>
          <w:rFonts w:cs="Times New Roman"/>
          <w:szCs w:val="24"/>
        </w:rPr>
        <w:t xml:space="preserve"> Wykaz referatów:</w:t>
      </w:r>
    </w:p>
    <w:p w14:paraId="2E03B35C" w14:textId="77777777" w:rsidR="005D3A0F" w:rsidRPr="007D327F" w:rsidRDefault="005D3A0F" w:rsidP="005D3A0F">
      <w:pPr>
        <w:pStyle w:val="Akapitzlist"/>
        <w:numPr>
          <w:ilvl w:val="0"/>
          <w:numId w:val="3"/>
        </w:numPr>
        <w:spacing w:before="240" w:after="0" w:line="240" w:lineRule="auto"/>
        <w:jc w:val="both"/>
        <w:rPr>
          <w:rFonts w:cs="Times New Roman"/>
          <w:szCs w:val="24"/>
        </w:rPr>
      </w:pPr>
      <w:r w:rsidRPr="007D327F">
        <w:rPr>
          <w:rFonts w:cs="Times New Roman"/>
          <w:szCs w:val="24"/>
        </w:rPr>
        <w:t>Referat Budżetowo-Finansowy,</w:t>
      </w:r>
    </w:p>
    <w:p w14:paraId="5F04937B" w14:textId="77777777" w:rsidR="005D3A0F" w:rsidRPr="007D327F" w:rsidRDefault="005D3A0F" w:rsidP="005D3A0F">
      <w:pPr>
        <w:pStyle w:val="Akapitzlist"/>
        <w:numPr>
          <w:ilvl w:val="0"/>
          <w:numId w:val="3"/>
        </w:numPr>
        <w:spacing w:before="240" w:after="0" w:line="240" w:lineRule="auto"/>
        <w:jc w:val="both"/>
        <w:rPr>
          <w:rFonts w:cs="Times New Roman"/>
          <w:szCs w:val="24"/>
        </w:rPr>
      </w:pPr>
      <w:r w:rsidRPr="007D327F">
        <w:rPr>
          <w:rFonts w:cs="Times New Roman"/>
          <w:szCs w:val="24"/>
        </w:rPr>
        <w:t>Referat Gospodarki Komunalnej, Ochrony Środowiska i Zarządzania Kryzysowego,</w:t>
      </w:r>
    </w:p>
    <w:p w14:paraId="4D9AC554" w14:textId="77777777" w:rsidR="005D3A0F" w:rsidRPr="007D327F" w:rsidRDefault="005D3A0F" w:rsidP="005D3A0F">
      <w:pPr>
        <w:pStyle w:val="Akapitzlist"/>
        <w:numPr>
          <w:ilvl w:val="0"/>
          <w:numId w:val="3"/>
        </w:numPr>
        <w:spacing w:before="240" w:after="0" w:line="240" w:lineRule="auto"/>
        <w:jc w:val="both"/>
        <w:rPr>
          <w:rFonts w:cs="Times New Roman"/>
          <w:szCs w:val="24"/>
        </w:rPr>
      </w:pPr>
      <w:r w:rsidRPr="007D327F">
        <w:rPr>
          <w:rFonts w:cs="Times New Roman"/>
          <w:szCs w:val="24"/>
        </w:rPr>
        <w:t>Referat Inwestycji, Planowania Przestrzennego i Dróg.</w:t>
      </w:r>
    </w:p>
    <w:p w14:paraId="4590F3B8" w14:textId="77777777" w:rsidR="005D3A0F" w:rsidRPr="007D327F" w:rsidRDefault="005D3A0F" w:rsidP="005D3A0F">
      <w:pPr>
        <w:pStyle w:val="Akapitzlist"/>
        <w:spacing w:before="240" w:after="0" w:line="240" w:lineRule="auto"/>
        <w:ind w:left="780"/>
        <w:jc w:val="both"/>
        <w:rPr>
          <w:rFonts w:cs="Times New Roman"/>
          <w:szCs w:val="24"/>
        </w:rPr>
      </w:pPr>
    </w:p>
    <w:p w14:paraId="64E2A944" w14:textId="77777777" w:rsidR="005D3A0F" w:rsidRPr="007D327F" w:rsidRDefault="005D3A0F" w:rsidP="005D3A0F">
      <w:pPr>
        <w:jc w:val="both"/>
        <w:rPr>
          <w:rFonts w:cs="Times New Roman"/>
          <w:szCs w:val="24"/>
        </w:rPr>
      </w:pPr>
      <w:r w:rsidRPr="007D327F">
        <w:rPr>
          <w:rFonts w:cs="Times New Roman"/>
          <w:szCs w:val="24"/>
        </w:rPr>
        <w:t xml:space="preserve"> Wykaz stanowisk samodzielnych:</w:t>
      </w:r>
    </w:p>
    <w:p w14:paraId="66848438" w14:textId="77777777" w:rsidR="005D3A0F" w:rsidRPr="007D327F" w:rsidRDefault="005D3A0F" w:rsidP="005D3A0F">
      <w:pPr>
        <w:pStyle w:val="Akapitzlist"/>
        <w:numPr>
          <w:ilvl w:val="0"/>
          <w:numId w:val="4"/>
        </w:numPr>
        <w:spacing w:before="240" w:after="0" w:line="240" w:lineRule="auto"/>
        <w:jc w:val="both"/>
        <w:rPr>
          <w:rFonts w:cs="Times New Roman"/>
          <w:szCs w:val="24"/>
        </w:rPr>
      </w:pPr>
      <w:r w:rsidRPr="007D327F">
        <w:rPr>
          <w:rFonts w:cs="Times New Roman"/>
          <w:szCs w:val="24"/>
        </w:rPr>
        <w:t>samodzielne stanowisko ds. kadr i szkolenia,</w:t>
      </w:r>
    </w:p>
    <w:p w14:paraId="04D1557A" w14:textId="77777777" w:rsidR="005D3A0F" w:rsidRPr="007D327F" w:rsidRDefault="005D3A0F" w:rsidP="005D3A0F">
      <w:pPr>
        <w:pStyle w:val="Akapitzlist"/>
        <w:numPr>
          <w:ilvl w:val="0"/>
          <w:numId w:val="4"/>
        </w:numPr>
        <w:spacing w:before="240" w:after="0" w:line="276" w:lineRule="auto"/>
        <w:jc w:val="both"/>
        <w:rPr>
          <w:rFonts w:cs="Times New Roman"/>
          <w:szCs w:val="24"/>
        </w:rPr>
      </w:pPr>
      <w:r w:rsidRPr="007D327F">
        <w:rPr>
          <w:rFonts w:cs="Times New Roman"/>
          <w:szCs w:val="24"/>
        </w:rPr>
        <w:t>samodzielne stanowisko ds. przeciwdziałania uzależnieniom i ochrony zdrowia,</w:t>
      </w:r>
    </w:p>
    <w:p w14:paraId="6DC8E9D5" w14:textId="77777777" w:rsidR="005D3A0F" w:rsidRPr="007D327F" w:rsidRDefault="005D3A0F" w:rsidP="005D3A0F">
      <w:pPr>
        <w:pStyle w:val="Akapitzlist"/>
        <w:numPr>
          <w:ilvl w:val="0"/>
          <w:numId w:val="4"/>
        </w:numPr>
        <w:spacing w:before="240" w:after="0" w:line="276" w:lineRule="auto"/>
        <w:jc w:val="both"/>
        <w:rPr>
          <w:rFonts w:cs="Times New Roman"/>
          <w:szCs w:val="24"/>
        </w:rPr>
      </w:pPr>
      <w:r w:rsidRPr="007D327F">
        <w:rPr>
          <w:rFonts w:cs="Times New Roman"/>
          <w:szCs w:val="24"/>
        </w:rPr>
        <w:t>samodzielne stanowisko ds. obsługi klienta, sekretariatu Urzędu i archiwum zakładowego,</w:t>
      </w:r>
    </w:p>
    <w:p w14:paraId="4FBF7947" w14:textId="77777777" w:rsidR="005D3A0F" w:rsidRPr="007D327F" w:rsidRDefault="005D3A0F" w:rsidP="005D3A0F">
      <w:pPr>
        <w:pStyle w:val="Akapitzlist"/>
        <w:numPr>
          <w:ilvl w:val="0"/>
          <w:numId w:val="4"/>
        </w:numPr>
        <w:spacing w:before="240" w:after="0" w:line="276" w:lineRule="auto"/>
        <w:jc w:val="both"/>
        <w:rPr>
          <w:rFonts w:cs="Times New Roman"/>
          <w:szCs w:val="24"/>
        </w:rPr>
      </w:pPr>
      <w:r w:rsidRPr="007D327F">
        <w:rPr>
          <w:rFonts w:cs="Times New Roman"/>
          <w:szCs w:val="24"/>
        </w:rPr>
        <w:t>samodzielne stanowisko ds. obsługi Rady Miasta i jednostek pomocniczych gminy,</w:t>
      </w:r>
    </w:p>
    <w:p w14:paraId="7F9C7E04" w14:textId="77777777" w:rsidR="005D3A0F" w:rsidRPr="007D327F" w:rsidRDefault="005D3A0F" w:rsidP="005D3A0F">
      <w:pPr>
        <w:pStyle w:val="Akapitzlist"/>
        <w:numPr>
          <w:ilvl w:val="0"/>
          <w:numId w:val="4"/>
        </w:numPr>
        <w:spacing w:before="240" w:after="0" w:line="276" w:lineRule="auto"/>
        <w:jc w:val="both"/>
        <w:rPr>
          <w:rFonts w:cs="Times New Roman"/>
          <w:szCs w:val="24"/>
        </w:rPr>
      </w:pPr>
      <w:r w:rsidRPr="007D327F">
        <w:rPr>
          <w:rFonts w:cs="Times New Roman"/>
          <w:szCs w:val="24"/>
        </w:rPr>
        <w:t>samodzielne stanowisko ds. teleinformatyki i sportu,</w:t>
      </w:r>
    </w:p>
    <w:p w14:paraId="319B6EDE" w14:textId="77777777" w:rsidR="005D3A0F" w:rsidRPr="007D327F" w:rsidRDefault="005D3A0F" w:rsidP="005D3A0F">
      <w:pPr>
        <w:pStyle w:val="Akapitzlist"/>
        <w:numPr>
          <w:ilvl w:val="0"/>
          <w:numId w:val="4"/>
        </w:numPr>
        <w:spacing w:before="240" w:after="0" w:line="276" w:lineRule="auto"/>
        <w:jc w:val="both"/>
        <w:rPr>
          <w:rFonts w:cs="Times New Roman"/>
          <w:szCs w:val="24"/>
        </w:rPr>
      </w:pPr>
      <w:r w:rsidRPr="007D327F">
        <w:rPr>
          <w:rFonts w:cs="Times New Roman"/>
          <w:szCs w:val="24"/>
        </w:rPr>
        <w:t>samodzielne stanowisko ds. obywatelskich, działalności gospodarczej i miejskiego transportu drogowego,</w:t>
      </w:r>
    </w:p>
    <w:p w14:paraId="32F9079A" w14:textId="77777777" w:rsidR="005D3A0F" w:rsidRPr="007D327F" w:rsidRDefault="005D3A0F" w:rsidP="005D3A0F">
      <w:pPr>
        <w:pStyle w:val="Akapitzlist"/>
        <w:numPr>
          <w:ilvl w:val="0"/>
          <w:numId w:val="4"/>
        </w:numPr>
        <w:spacing w:before="240" w:after="0" w:line="276" w:lineRule="auto"/>
        <w:jc w:val="both"/>
        <w:rPr>
          <w:rFonts w:cs="Times New Roman"/>
          <w:szCs w:val="24"/>
        </w:rPr>
      </w:pPr>
      <w:r w:rsidRPr="007D327F">
        <w:rPr>
          <w:rFonts w:cs="Times New Roman"/>
          <w:szCs w:val="24"/>
        </w:rPr>
        <w:t xml:space="preserve">samodzielne stanowisko ds. współpracy z organizacjami pozarządowymi </w:t>
      </w:r>
      <w:r w:rsidRPr="007D327F">
        <w:rPr>
          <w:rFonts w:cs="Times New Roman"/>
          <w:szCs w:val="24"/>
        </w:rPr>
        <w:br/>
        <w:t>i organizacjami pożytku publicznego,</w:t>
      </w:r>
    </w:p>
    <w:p w14:paraId="16A56754" w14:textId="77777777" w:rsidR="005D3A0F" w:rsidRPr="007D327F" w:rsidRDefault="005D3A0F" w:rsidP="005D3A0F">
      <w:pPr>
        <w:pStyle w:val="Akapitzlist"/>
        <w:numPr>
          <w:ilvl w:val="0"/>
          <w:numId w:val="4"/>
        </w:numPr>
        <w:spacing w:before="240" w:after="0" w:line="276" w:lineRule="auto"/>
        <w:jc w:val="both"/>
        <w:rPr>
          <w:rFonts w:cs="Times New Roman"/>
          <w:szCs w:val="24"/>
        </w:rPr>
      </w:pPr>
      <w:r w:rsidRPr="007D327F">
        <w:rPr>
          <w:rFonts w:cs="Times New Roman"/>
          <w:szCs w:val="24"/>
        </w:rPr>
        <w:t>samodzielne stanowisko ds. oświaty i kultury,</w:t>
      </w:r>
    </w:p>
    <w:p w14:paraId="6279C6D3" w14:textId="77777777" w:rsidR="005D3A0F" w:rsidRPr="007D327F" w:rsidRDefault="005D3A0F" w:rsidP="005D3A0F">
      <w:pPr>
        <w:pStyle w:val="Akapitzlist"/>
        <w:numPr>
          <w:ilvl w:val="0"/>
          <w:numId w:val="4"/>
        </w:numPr>
        <w:spacing w:before="240" w:after="0" w:line="276" w:lineRule="auto"/>
        <w:jc w:val="both"/>
        <w:rPr>
          <w:rFonts w:cs="Times New Roman"/>
          <w:szCs w:val="24"/>
        </w:rPr>
      </w:pPr>
      <w:r w:rsidRPr="007D327F">
        <w:rPr>
          <w:rFonts w:cs="Times New Roman"/>
          <w:szCs w:val="24"/>
        </w:rPr>
        <w:t>samodzielne stanowisko ds. funduszy zewnętrznych, promocji gminy i turystyki.</w:t>
      </w:r>
    </w:p>
    <w:p w14:paraId="74CD672A" w14:textId="77777777" w:rsidR="005D3A0F" w:rsidRPr="007D327F" w:rsidRDefault="005D3A0F" w:rsidP="005D3A0F">
      <w:pPr>
        <w:pStyle w:val="Akapitzlist"/>
        <w:spacing w:before="240" w:after="0" w:line="240" w:lineRule="auto"/>
        <w:ind w:left="780"/>
        <w:jc w:val="both"/>
        <w:rPr>
          <w:rFonts w:cs="Times New Roman"/>
          <w:szCs w:val="24"/>
        </w:rPr>
      </w:pPr>
    </w:p>
    <w:p w14:paraId="06FBA049" w14:textId="77777777" w:rsidR="005D3A0F" w:rsidRPr="007D327F" w:rsidRDefault="005D3A0F" w:rsidP="005D3A0F">
      <w:pPr>
        <w:rPr>
          <w:rFonts w:cs="Times New Roman"/>
          <w:szCs w:val="24"/>
        </w:rPr>
      </w:pPr>
      <w:r w:rsidRPr="007D327F">
        <w:rPr>
          <w:rFonts w:cs="Times New Roman"/>
          <w:szCs w:val="24"/>
        </w:rPr>
        <w:t>Zadania gminne realizowane przez urząd miejski wspomagają jednostki organizacyjne gminy którymi są:</w:t>
      </w:r>
    </w:p>
    <w:p w14:paraId="7E40C4E4" w14:textId="77777777" w:rsidR="005D3A0F" w:rsidRPr="007D327F" w:rsidRDefault="005D3A0F" w:rsidP="005D3A0F">
      <w:pPr>
        <w:pStyle w:val="Akapitzlist"/>
        <w:numPr>
          <w:ilvl w:val="0"/>
          <w:numId w:val="5"/>
        </w:numPr>
        <w:spacing w:before="240" w:after="0" w:line="276" w:lineRule="auto"/>
        <w:jc w:val="both"/>
        <w:rPr>
          <w:rFonts w:cs="Times New Roman"/>
          <w:szCs w:val="24"/>
        </w:rPr>
      </w:pPr>
      <w:r w:rsidRPr="007D327F">
        <w:rPr>
          <w:rFonts w:cs="Times New Roman"/>
          <w:szCs w:val="24"/>
        </w:rPr>
        <w:t>Miejski Ośrodek Pomocy Społecznej w Dynowie,</w:t>
      </w:r>
    </w:p>
    <w:p w14:paraId="15CE5DC2" w14:textId="77777777" w:rsidR="005D3A0F" w:rsidRPr="007D327F" w:rsidRDefault="005D3A0F" w:rsidP="005D3A0F">
      <w:pPr>
        <w:pStyle w:val="Akapitzlist"/>
        <w:numPr>
          <w:ilvl w:val="0"/>
          <w:numId w:val="5"/>
        </w:numPr>
        <w:spacing w:before="240" w:after="0" w:line="276" w:lineRule="auto"/>
        <w:jc w:val="both"/>
        <w:rPr>
          <w:rFonts w:cs="Times New Roman"/>
          <w:szCs w:val="24"/>
        </w:rPr>
      </w:pPr>
      <w:r w:rsidRPr="007D327F">
        <w:rPr>
          <w:rFonts w:cs="Times New Roman"/>
          <w:szCs w:val="24"/>
        </w:rPr>
        <w:t>Środowiskowy Dom Samopomocy w Dynowie,</w:t>
      </w:r>
    </w:p>
    <w:p w14:paraId="28EFA9EE" w14:textId="77777777" w:rsidR="005D3A0F" w:rsidRPr="007D327F" w:rsidRDefault="005D3A0F" w:rsidP="005D3A0F">
      <w:pPr>
        <w:pStyle w:val="Akapitzlist"/>
        <w:numPr>
          <w:ilvl w:val="0"/>
          <w:numId w:val="5"/>
        </w:numPr>
        <w:spacing w:before="240" w:after="0" w:line="276" w:lineRule="auto"/>
        <w:jc w:val="both"/>
        <w:rPr>
          <w:rFonts w:cs="Times New Roman"/>
          <w:szCs w:val="24"/>
        </w:rPr>
      </w:pPr>
      <w:r w:rsidRPr="007D327F">
        <w:rPr>
          <w:rFonts w:cs="Times New Roman"/>
          <w:szCs w:val="24"/>
        </w:rPr>
        <w:t>Zakład Gospodarki Komunalnej w Dynowie,</w:t>
      </w:r>
    </w:p>
    <w:p w14:paraId="0D56C9C2" w14:textId="77777777" w:rsidR="005D3A0F" w:rsidRPr="007D327F" w:rsidRDefault="005D3A0F" w:rsidP="005D3A0F">
      <w:pPr>
        <w:pStyle w:val="Akapitzlist"/>
        <w:numPr>
          <w:ilvl w:val="0"/>
          <w:numId w:val="5"/>
        </w:numPr>
        <w:spacing w:before="240" w:after="0" w:line="276" w:lineRule="auto"/>
        <w:jc w:val="both"/>
        <w:rPr>
          <w:rFonts w:cs="Times New Roman"/>
          <w:szCs w:val="24"/>
        </w:rPr>
      </w:pPr>
      <w:r w:rsidRPr="007D327F">
        <w:rPr>
          <w:rFonts w:cs="Times New Roman"/>
          <w:szCs w:val="24"/>
        </w:rPr>
        <w:t>Publiczna Szkoła Podstawowa Nr 1 w Dynowie im. Twórców Niepodległej Polski,</w:t>
      </w:r>
    </w:p>
    <w:p w14:paraId="5586D717" w14:textId="77777777" w:rsidR="005D3A0F" w:rsidRPr="007D327F" w:rsidRDefault="005D3A0F" w:rsidP="005D3A0F">
      <w:pPr>
        <w:pStyle w:val="Akapitzlist"/>
        <w:numPr>
          <w:ilvl w:val="0"/>
          <w:numId w:val="5"/>
        </w:numPr>
        <w:spacing w:before="240" w:after="0" w:line="276" w:lineRule="auto"/>
        <w:jc w:val="both"/>
        <w:rPr>
          <w:rFonts w:cs="Times New Roman"/>
          <w:szCs w:val="24"/>
        </w:rPr>
      </w:pPr>
      <w:r w:rsidRPr="007D327F">
        <w:rPr>
          <w:rFonts w:cs="Times New Roman"/>
          <w:szCs w:val="24"/>
        </w:rPr>
        <w:t>Publiczna Szkoła Podstawowa Nr 2 z Odziałem Przedszkolny w Dynowie-Bartkówce,</w:t>
      </w:r>
    </w:p>
    <w:p w14:paraId="30F66F5D" w14:textId="77777777" w:rsidR="005D3A0F" w:rsidRPr="007D327F" w:rsidRDefault="005D3A0F" w:rsidP="005D3A0F">
      <w:pPr>
        <w:pStyle w:val="Akapitzlist"/>
        <w:numPr>
          <w:ilvl w:val="0"/>
          <w:numId w:val="5"/>
        </w:numPr>
        <w:spacing w:before="240" w:after="0" w:line="276" w:lineRule="auto"/>
        <w:jc w:val="both"/>
        <w:rPr>
          <w:rFonts w:cs="Times New Roman"/>
          <w:szCs w:val="24"/>
        </w:rPr>
      </w:pPr>
      <w:r w:rsidRPr="007D327F">
        <w:rPr>
          <w:rFonts w:cs="Times New Roman"/>
          <w:szCs w:val="24"/>
        </w:rPr>
        <w:t>Szkoła Muzyczna I Stopnia w Dynowie,</w:t>
      </w:r>
    </w:p>
    <w:p w14:paraId="791B0CBC" w14:textId="77777777" w:rsidR="005D3A0F" w:rsidRPr="007D327F" w:rsidRDefault="005D3A0F" w:rsidP="005D3A0F">
      <w:pPr>
        <w:pStyle w:val="Akapitzlist"/>
        <w:numPr>
          <w:ilvl w:val="0"/>
          <w:numId w:val="5"/>
        </w:numPr>
        <w:spacing w:before="240" w:after="0" w:line="276" w:lineRule="auto"/>
        <w:jc w:val="both"/>
        <w:rPr>
          <w:rFonts w:cs="Times New Roman"/>
          <w:szCs w:val="24"/>
        </w:rPr>
      </w:pPr>
      <w:r w:rsidRPr="007D327F">
        <w:rPr>
          <w:rFonts w:cs="Times New Roman"/>
          <w:szCs w:val="24"/>
        </w:rPr>
        <w:t>Przedszkole Miejskie w Dynowie,</w:t>
      </w:r>
    </w:p>
    <w:p w14:paraId="1DC49337" w14:textId="77777777" w:rsidR="005D3A0F" w:rsidRPr="007D327F" w:rsidRDefault="005D3A0F" w:rsidP="005D3A0F">
      <w:pPr>
        <w:pStyle w:val="Akapitzlist"/>
        <w:numPr>
          <w:ilvl w:val="0"/>
          <w:numId w:val="5"/>
        </w:numPr>
        <w:spacing w:before="240" w:after="0" w:line="276" w:lineRule="auto"/>
        <w:jc w:val="both"/>
        <w:rPr>
          <w:rFonts w:cs="Times New Roman"/>
          <w:szCs w:val="24"/>
        </w:rPr>
      </w:pPr>
      <w:r w:rsidRPr="007D327F">
        <w:rPr>
          <w:rFonts w:cs="Times New Roman"/>
          <w:szCs w:val="24"/>
        </w:rPr>
        <w:t>Żłobek Miejski w Dynowie,</w:t>
      </w:r>
    </w:p>
    <w:p w14:paraId="195075D5" w14:textId="77777777" w:rsidR="005D3A0F" w:rsidRPr="007D327F" w:rsidRDefault="005D3A0F" w:rsidP="005D3A0F">
      <w:pPr>
        <w:pStyle w:val="Akapitzlist"/>
        <w:numPr>
          <w:ilvl w:val="0"/>
          <w:numId w:val="5"/>
        </w:numPr>
        <w:spacing w:before="240" w:after="0" w:line="276" w:lineRule="auto"/>
        <w:jc w:val="both"/>
        <w:rPr>
          <w:rFonts w:cs="Times New Roman"/>
          <w:szCs w:val="24"/>
        </w:rPr>
      </w:pPr>
      <w:r w:rsidRPr="007D327F">
        <w:rPr>
          <w:rFonts w:cs="Times New Roman"/>
          <w:szCs w:val="24"/>
        </w:rPr>
        <w:t>Miejski Ośrodek Kultury, Sportu i Rekreacji w Dynowie,</w:t>
      </w:r>
    </w:p>
    <w:p w14:paraId="3EC51F7B" w14:textId="77777777" w:rsidR="005D3A0F" w:rsidRPr="007D327F" w:rsidRDefault="005D3A0F" w:rsidP="005D3A0F">
      <w:pPr>
        <w:pStyle w:val="Akapitzlist"/>
        <w:numPr>
          <w:ilvl w:val="0"/>
          <w:numId w:val="5"/>
        </w:numPr>
        <w:spacing w:before="240" w:after="0" w:line="276" w:lineRule="auto"/>
        <w:jc w:val="both"/>
        <w:rPr>
          <w:rFonts w:cs="Times New Roman"/>
          <w:szCs w:val="24"/>
        </w:rPr>
      </w:pPr>
      <w:r w:rsidRPr="007D327F">
        <w:rPr>
          <w:rFonts w:cs="Times New Roman"/>
          <w:szCs w:val="24"/>
        </w:rPr>
        <w:t>Miejska Biblioteka Publiczna w Dynowie.</w:t>
      </w:r>
    </w:p>
    <w:p w14:paraId="0EC11CE3" w14:textId="77777777" w:rsidR="00B239D1" w:rsidRPr="007D327F" w:rsidRDefault="00B239D1" w:rsidP="00B239D1">
      <w:pPr>
        <w:pStyle w:val="Akapitzlist"/>
        <w:spacing w:before="240" w:after="0" w:line="276" w:lineRule="auto"/>
        <w:ind w:left="780"/>
        <w:jc w:val="both"/>
        <w:rPr>
          <w:rFonts w:cs="Times New Roman"/>
          <w:szCs w:val="24"/>
        </w:rPr>
      </w:pPr>
    </w:p>
    <w:p w14:paraId="0B242D60" w14:textId="643BABDD" w:rsidR="005D3A0F" w:rsidRPr="007D327F" w:rsidRDefault="005D3A0F" w:rsidP="00B239D1">
      <w:pPr>
        <w:spacing w:after="0"/>
        <w:ind w:right="-714"/>
        <w:rPr>
          <w:rFonts w:cs="Times New Roman"/>
          <w:b/>
          <w:bCs/>
        </w:rPr>
      </w:pPr>
      <w:r w:rsidRPr="007D327F">
        <w:rPr>
          <w:rFonts w:cs="Times New Roman"/>
          <w:b/>
          <w:bCs/>
        </w:rPr>
        <w:t>1.3.DYNOWIANIE – LICZBA I SRUKTURA LUDNOŚCI, AKTYWNOŚĆ</w:t>
      </w:r>
      <w:r w:rsidR="00B239D1" w:rsidRPr="007D327F">
        <w:rPr>
          <w:rFonts w:cs="Times New Roman"/>
          <w:b/>
          <w:bCs/>
        </w:rPr>
        <w:t xml:space="preserve"> </w:t>
      </w:r>
      <w:r w:rsidRPr="007D327F">
        <w:rPr>
          <w:rFonts w:cs="Times New Roman"/>
          <w:b/>
          <w:bCs/>
        </w:rPr>
        <w:t>GOSPODARCZA</w:t>
      </w:r>
    </w:p>
    <w:p w14:paraId="05ED61DE" w14:textId="77777777" w:rsidR="005D3A0F" w:rsidRPr="007D327F" w:rsidRDefault="005D3A0F" w:rsidP="005D3A0F">
      <w:pPr>
        <w:spacing w:after="0"/>
        <w:ind w:left="142"/>
        <w:rPr>
          <w:rFonts w:cs="Times New Roman"/>
          <w:b/>
          <w:bCs/>
        </w:rPr>
      </w:pPr>
    </w:p>
    <w:p w14:paraId="7ED038A4" w14:textId="77777777" w:rsidR="005D3A0F" w:rsidRPr="007D327F" w:rsidRDefault="005D3A0F" w:rsidP="005D3A0F">
      <w:pPr>
        <w:jc w:val="both"/>
        <w:rPr>
          <w:rFonts w:cs="Times New Roman"/>
        </w:rPr>
      </w:pPr>
      <w:r w:rsidRPr="007D327F">
        <w:rPr>
          <w:rFonts w:cs="Times New Roman"/>
        </w:rPr>
        <w:lastRenderedPageBreak/>
        <w:t xml:space="preserve"> Na przestrzeni 2025 roku  liczba zameldowanych mieszkanek i mieszkańców miasta zmniejszyła się o 33 osoby, przez co na dzień 31 grudnia 2025 roku wynosiła 5924 osoby, w tym 3006 kobiet i  2918 mężczyzn.</w:t>
      </w:r>
    </w:p>
    <w:p w14:paraId="1519F839" w14:textId="77777777" w:rsidR="005D3A0F" w:rsidRPr="007D327F" w:rsidRDefault="005D3A0F" w:rsidP="005D3A0F">
      <w:pPr>
        <w:jc w:val="both"/>
        <w:rPr>
          <w:rFonts w:cs="Times New Roman"/>
          <w:b/>
          <w:bCs/>
        </w:rPr>
      </w:pPr>
      <w:r w:rsidRPr="007D327F">
        <w:rPr>
          <w:rFonts w:cs="Times New Roman"/>
        </w:rPr>
        <w:t>W 2025 roku zameldowania na pobyt stały na terenie Miasta Dynów dokonało 64 osoby. Liczba mieszkańców w wieku przedprodukcyjnym (15 lat i mniej) wyniosła 883, z czego liczba kobiet wyniosła 413, a liczba mężczyzn 470. Liczba mieszkańców w wieku produkcyjnym (16–60 lat kobiety i 16-65 lat mężczyźni) wyniosła 3696, z czego liczba kobiet wyniosła 1722, a liczba mężczyzn 1974. Liczba mieszkańców w wieku poprodukcyjnym (powyżej 60 lat kobiety i powyżej 65 lat mężczyźni) wynosiła 1345, z  czego liczba kobiet wyniosła 871, a liczba mężczyzn 474.</w:t>
      </w:r>
    </w:p>
    <w:p w14:paraId="205453F0" w14:textId="77777777" w:rsidR="005D3A0F" w:rsidRPr="007D327F" w:rsidRDefault="005D3A0F" w:rsidP="005D3A0F">
      <w:pPr>
        <w:jc w:val="both"/>
        <w:rPr>
          <w:rFonts w:cs="Times New Roman"/>
        </w:rPr>
      </w:pPr>
      <w:r w:rsidRPr="007D327F">
        <w:rPr>
          <w:rFonts w:cs="Times New Roman"/>
        </w:rPr>
        <w:t xml:space="preserve">W 2025 roku na terenie miasta Dynów urodziło się 33 dzieci, w tym 16 dziewczynek i 17 chłopców. Zmarło 62 osoby, w tym 25 kobiet i 37 mężczyzn. </w:t>
      </w:r>
    </w:p>
    <w:p w14:paraId="5E24DEA0" w14:textId="77777777" w:rsidR="005D3A0F" w:rsidRPr="007D327F" w:rsidRDefault="005D3A0F" w:rsidP="005D3A0F">
      <w:pPr>
        <w:jc w:val="both"/>
        <w:rPr>
          <w:rFonts w:cs="Times New Roman"/>
        </w:rPr>
      </w:pPr>
      <w:r w:rsidRPr="007D327F">
        <w:rPr>
          <w:rFonts w:cs="Times New Roman"/>
        </w:rPr>
        <w:t>Wobec powyższego przyrost naturalny wniósł w 2025 roku: minus 29.</w:t>
      </w:r>
    </w:p>
    <w:p w14:paraId="477D820E" w14:textId="77777777" w:rsidR="005D3A0F" w:rsidRPr="007D327F" w:rsidRDefault="005D3A0F" w:rsidP="005D3A0F">
      <w:pPr>
        <w:jc w:val="both"/>
        <w:rPr>
          <w:rFonts w:cs="Times New Roman"/>
        </w:rPr>
      </w:pPr>
      <w:r w:rsidRPr="007D327F">
        <w:rPr>
          <w:rFonts w:cs="Times New Roman"/>
        </w:rPr>
        <w:t>Najczęściej nadawane imiona dzieciom to: Lena, Nela, Laura, Blanka, Róża, Jan, Michał, Franciszek, Nikodem, Borys.</w:t>
      </w:r>
    </w:p>
    <w:p w14:paraId="34F33C70" w14:textId="77777777" w:rsidR="005D3A0F" w:rsidRPr="007D327F" w:rsidRDefault="005D3A0F" w:rsidP="005D3A0F">
      <w:pPr>
        <w:rPr>
          <w:rFonts w:cs="Times New Roman"/>
          <w:b/>
          <w:bCs/>
        </w:rPr>
      </w:pPr>
      <w:r w:rsidRPr="007D327F">
        <w:rPr>
          <w:rFonts w:cs="Times New Roman"/>
        </w:rPr>
        <w:t xml:space="preserve">Spadła liczba zawieranych małżeństw z 51 w 2024 roku do </w:t>
      </w:r>
      <w:r w:rsidRPr="007D327F">
        <w:rPr>
          <w:rFonts w:cs="Times New Roman"/>
          <w:b/>
          <w:bCs/>
        </w:rPr>
        <w:t>40 zawartych w  2025 roku</w:t>
      </w:r>
      <w:r w:rsidRPr="007D327F">
        <w:rPr>
          <w:rFonts w:cs="Times New Roman"/>
        </w:rPr>
        <w:t xml:space="preserve">           (w tym z 11 (2024r.) do </w:t>
      </w:r>
      <w:r w:rsidRPr="007D327F">
        <w:rPr>
          <w:rFonts w:cs="Times New Roman"/>
          <w:b/>
          <w:bCs/>
        </w:rPr>
        <w:t>8 w 2025r.  śluby cywilne</w:t>
      </w:r>
      <w:r w:rsidRPr="007D327F">
        <w:rPr>
          <w:rFonts w:cs="Times New Roman"/>
        </w:rPr>
        <w:t xml:space="preserve">). Podobnie jak w roku poprzednim najwięcej małżeństw zawartych zostało w miesiącach letnich, a najwięcej w miesiącu wrześniu  ( 9 ) i w </w:t>
      </w:r>
      <w:r w:rsidRPr="007D327F">
        <w:rPr>
          <w:rFonts w:cs="Times New Roman"/>
          <w:b/>
          <w:bCs/>
        </w:rPr>
        <w:t>sierpniu 2025r ( 11 ).</w:t>
      </w:r>
      <w:r w:rsidRPr="007D327F">
        <w:rPr>
          <w:rFonts w:cs="Times New Roman"/>
        </w:rPr>
        <w:t xml:space="preserve"> W 2025 roku odnotowano </w:t>
      </w:r>
      <w:r w:rsidRPr="007D327F">
        <w:rPr>
          <w:rFonts w:cs="Times New Roman"/>
          <w:b/>
          <w:bCs/>
        </w:rPr>
        <w:t>19 rozwodów, z czego najwięcej w miesiącu lutym - 5 i  w czerwcu -5 .</w:t>
      </w:r>
    </w:p>
    <w:p w14:paraId="726256FF" w14:textId="77777777" w:rsidR="005D3A0F" w:rsidRPr="007D327F" w:rsidRDefault="005D3A0F" w:rsidP="005D3A0F">
      <w:pPr>
        <w:rPr>
          <w:rFonts w:cs="Times New Roman"/>
        </w:rPr>
      </w:pPr>
      <w:r w:rsidRPr="007D327F">
        <w:rPr>
          <w:rFonts w:cs="Times New Roman"/>
        </w:rPr>
        <w:t>Łącznie w USC Dynów zarejestrowano w 2025roku 40 związków małżeńskich w tym:</w:t>
      </w:r>
    </w:p>
    <w:p w14:paraId="41B06B53" w14:textId="77777777" w:rsidR="005D3A0F" w:rsidRPr="007D327F" w:rsidRDefault="005D3A0F" w:rsidP="005D3A0F">
      <w:pPr>
        <w:rPr>
          <w:rFonts w:cs="Times New Roman"/>
          <w:b/>
          <w:bCs/>
        </w:rPr>
      </w:pPr>
      <w:r w:rsidRPr="007D327F">
        <w:rPr>
          <w:rFonts w:cs="Times New Roman"/>
        </w:rPr>
        <w:t>-Śluby cywilne -</w:t>
      </w:r>
      <w:r w:rsidRPr="007D327F">
        <w:rPr>
          <w:rFonts w:cs="Times New Roman"/>
          <w:b/>
          <w:bCs/>
        </w:rPr>
        <w:t>8</w:t>
      </w:r>
    </w:p>
    <w:p w14:paraId="28121E34" w14:textId="77777777" w:rsidR="005D3A0F" w:rsidRPr="007D327F" w:rsidRDefault="005D3A0F" w:rsidP="005D3A0F">
      <w:pPr>
        <w:rPr>
          <w:rFonts w:cs="Times New Roman"/>
        </w:rPr>
      </w:pPr>
      <w:r w:rsidRPr="007D327F">
        <w:rPr>
          <w:rFonts w:cs="Times New Roman"/>
        </w:rPr>
        <w:t>-Śluby konkordatowe-</w:t>
      </w:r>
      <w:r w:rsidRPr="007D327F">
        <w:rPr>
          <w:rFonts w:cs="Times New Roman"/>
          <w:b/>
          <w:bCs/>
        </w:rPr>
        <w:t>30 w tym 18 małżeństw zawarto w kościołach na terenie miasta Dynów, pozostałe 12 zawarto w kościołach na terenie gminy Dynów</w:t>
      </w:r>
    </w:p>
    <w:p w14:paraId="5A1D7C91" w14:textId="77777777" w:rsidR="005D3A0F" w:rsidRPr="007D327F" w:rsidRDefault="005D3A0F" w:rsidP="005D3A0F">
      <w:pPr>
        <w:rPr>
          <w:rFonts w:cs="Times New Roman"/>
        </w:rPr>
      </w:pPr>
      <w:r w:rsidRPr="007D327F">
        <w:rPr>
          <w:rFonts w:cs="Times New Roman"/>
        </w:rPr>
        <w:t>-Transkrypcja/ umiejscowienie/ aktu małżeństwa zawartego za granicą -</w:t>
      </w:r>
      <w:r w:rsidRPr="007D327F">
        <w:rPr>
          <w:rFonts w:cs="Times New Roman"/>
          <w:b/>
          <w:bCs/>
        </w:rPr>
        <w:t>2</w:t>
      </w:r>
      <w:r w:rsidRPr="007D327F">
        <w:rPr>
          <w:rFonts w:cs="Times New Roman"/>
        </w:rPr>
        <w:t xml:space="preserve"> / małżeństwo zawarte w Danii i w Wielkiej Brytanii.</w:t>
      </w:r>
    </w:p>
    <w:p w14:paraId="3840B20C" w14:textId="77777777" w:rsidR="005D3A0F" w:rsidRPr="007D327F" w:rsidRDefault="005D3A0F" w:rsidP="005D3A0F">
      <w:pPr>
        <w:jc w:val="both"/>
        <w:rPr>
          <w:rFonts w:cs="Times New Roman"/>
        </w:rPr>
      </w:pPr>
      <w:r w:rsidRPr="007D327F">
        <w:rPr>
          <w:rFonts w:cs="Times New Roman"/>
        </w:rPr>
        <w:t>W Centralnej Ewidencji i Informacji Działalności Gospodarczej w 2025 roku zarejestrowano 77 wniosków, które dotyczyły założenia, zawieszenia, wykreślenia i zmian w  działalności gospodarczej.</w:t>
      </w:r>
    </w:p>
    <w:p w14:paraId="6D54EBDF" w14:textId="2476EBAC" w:rsidR="00E7653E" w:rsidRPr="007D327F" w:rsidRDefault="005D3A0F" w:rsidP="00B239D1">
      <w:pPr>
        <w:jc w:val="both"/>
        <w:rPr>
          <w:rFonts w:cs="Times New Roman"/>
        </w:rPr>
      </w:pPr>
      <w:r w:rsidRPr="007D327F">
        <w:rPr>
          <w:rFonts w:cs="Times New Roman"/>
        </w:rPr>
        <w:t>W 2025 roku na terenie miasta Dynów została wydana jedna licencja na TAXI.</w:t>
      </w:r>
    </w:p>
    <w:p w14:paraId="72ED6548" w14:textId="77777777" w:rsidR="00B239D1" w:rsidRPr="007D327F" w:rsidRDefault="00B239D1" w:rsidP="00B239D1">
      <w:pPr>
        <w:jc w:val="both"/>
        <w:rPr>
          <w:rFonts w:cs="Times New Roman"/>
        </w:rPr>
      </w:pPr>
    </w:p>
    <w:p w14:paraId="6D64CDA0" w14:textId="77777777" w:rsidR="005D3A0F" w:rsidRPr="007D327F" w:rsidRDefault="005D3A0F" w:rsidP="00E7653E">
      <w:pPr>
        <w:spacing w:after="0"/>
        <w:rPr>
          <w:rFonts w:cs="Times New Roman"/>
          <w:b/>
          <w:bCs/>
        </w:rPr>
      </w:pPr>
      <w:r w:rsidRPr="007D327F">
        <w:rPr>
          <w:rFonts w:cs="Times New Roman"/>
          <w:b/>
          <w:bCs/>
        </w:rPr>
        <w:t>2</w:t>
      </w:r>
      <w:r w:rsidRPr="007D327F">
        <w:rPr>
          <w:rFonts w:cs="Times New Roman"/>
        </w:rPr>
        <w:t>.</w:t>
      </w:r>
      <w:r w:rsidRPr="007D327F">
        <w:rPr>
          <w:rFonts w:cs="Times New Roman"/>
          <w:b/>
          <w:bCs/>
        </w:rPr>
        <w:t>STYTUACJA FINANSOWA GMINY MIEJSKIEJ DYNÓW</w:t>
      </w:r>
    </w:p>
    <w:p w14:paraId="39A11887" w14:textId="7436B5CD" w:rsidR="00E7653E" w:rsidRPr="007D327F" w:rsidRDefault="00E7653E" w:rsidP="00E7653E">
      <w:pPr>
        <w:spacing w:after="0"/>
        <w:rPr>
          <w:rFonts w:cs="Times New Roman"/>
        </w:rPr>
      </w:pPr>
      <w:r w:rsidRPr="007D327F">
        <w:rPr>
          <w:rFonts w:cs="Times New Roman"/>
          <w:noProof/>
          <w:sz w:val="28"/>
          <w:szCs w:val="28"/>
        </w:rPr>
        <mc:AlternateContent>
          <mc:Choice Requires="wps">
            <w:drawing>
              <wp:anchor distT="0" distB="0" distL="114300" distR="114300" simplePos="0" relativeHeight="251704320" behindDoc="0" locked="0" layoutInCell="1" allowOverlap="1" wp14:anchorId="71E9739A" wp14:editId="2404DE26">
                <wp:simplePos x="0" y="0"/>
                <wp:positionH relativeFrom="column">
                  <wp:posOffset>0</wp:posOffset>
                </wp:positionH>
                <wp:positionV relativeFrom="paragraph">
                  <wp:posOffset>18415</wp:posOffset>
                </wp:positionV>
                <wp:extent cx="5857875" cy="0"/>
                <wp:effectExtent l="0" t="19050" r="28575" b="19050"/>
                <wp:wrapNone/>
                <wp:docPr id="703182531" name="Łącznik prosty 1"/>
                <wp:cNvGraphicFramePr/>
                <a:graphic xmlns:a="http://schemas.openxmlformats.org/drawingml/2006/main">
                  <a:graphicData uri="http://schemas.microsoft.com/office/word/2010/wordprocessingShape">
                    <wps:wsp>
                      <wps:cNvCnPr/>
                      <wps:spPr>
                        <a:xfrm flipV="1">
                          <a:off x="0" y="0"/>
                          <a:ext cx="5857875"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BAF76C8" id="Łącznik prosty 1" o:spid="_x0000_s1026" style="position:absolute;flip:y;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1.45pt" to="461.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" strokecolor="#4e95d9 [1631]" strokeweight="2.25pt">
                <v:stroke joinstyle="miter"/>
              </v:line>
            </w:pict>
          </mc:Fallback>
        </mc:AlternateContent>
      </w:r>
    </w:p>
    <w:p w14:paraId="4F3152CF" w14:textId="77777777" w:rsidR="005D3A0F" w:rsidRPr="007D327F" w:rsidRDefault="005D3A0F" w:rsidP="00E7653E">
      <w:pPr>
        <w:spacing w:after="0"/>
        <w:rPr>
          <w:rFonts w:cs="Times New Roman"/>
          <w:b/>
          <w:bCs/>
        </w:rPr>
      </w:pPr>
      <w:r w:rsidRPr="007D327F">
        <w:rPr>
          <w:rFonts w:cs="Times New Roman"/>
          <w:b/>
          <w:bCs/>
        </w:rPr>
        <w:t>2.1 PRZYCHODY, ROZCHODY I REALIZACJA BUDŻETU</w:t>
      </w:r>
    </w:p>
    <w:p w14:paraId="3242A764" w14:textId="77777777" w:rsidR="005D3A0F" w:rsidRPr="007D327F" w:rsidRDefault="005D3A0F" w:rsidP="005D3A0F">
      <w:pPr>
        <w:rPr>
          <w:rFonts w:cs="Times New Roman"/>
        </w:rPr>
      </w:pPr>
      <w:r w:rsidRPr="007D327F">
        <w:rPr>
          <w:rFonts w:cs="Times New Roman"/>
        </w:rPr>
        <w:t xml:space="preserve">Budżet Miasta Dynowa na rok 2025 przyjęty został Uchwałą Rady Miasta Dynów </w:t>
      </w:r>
      <w:r w:rsidRPr="007D327F">
        <w:rPr>
          <w:rFonts w:cs="Times New Roman"/>
          <w:b/>
          <w:bCs/>
        </w:rPr>
        <w:t xml:space="preserve">Nr XII/51/24 </w:t>
      </w:r>
      <w:r w:rsidRPr="007D327F">
        <w:rPr>
          <w:rFonts w:cs="Times New Roman"/>
        </w:rPr>
        <w:t>z dnia 30 grudnia 2024 roku w kwocie:</w:t>
      </w:r>
    </w:p>
    <w:p w14:paraId="421C7926" w14:textId="77777777" w:rsidR="005D3A0F" w:rsidRPr="007D327F" w:rsidRDefault="005D3A0F" w:rsidP="005D3A0F">
      <w:pPr>
        <w:rPr>
          <w:rFonts w:cs="Times New Roman"/>
        </w:rPr>
      </w:pPr>
      <w:r w:rsidRPr="007D327F">
        <w:rPr>
          <w:rFonts w:cs="Times New Roman"/>
        </w:rPr>
        <w:lastRenderedPageBreak/>
        <w:t xml:space="preserve">1. Po stronie dochodów w wysokości: </w:t>
      </w:r>
      <w:r w:rsidRPr="007D327F">
        <w:rPr>
          <w:rFonts w:cs="Times New Roman"/>
        </w:rPr>
        <w:tab/>
      </w:r>
      <w:r w:rsidRPr="007D327F">
        <w:rPr>
          <w:rFonts w:cs="Times New Roman"/>
        </w:rPr>
        <w:tab/>
      </w:r>
      <w:r w:rsidRPr="007D327F">
        <w:rPr>
          <w:rFonts w:cs="Times New Roman"/>
        </w:rPr>
        <w:tab/>
      </w:r>
      <w:r w:rsidRPr="007D327F">
        <w:rPr>
          <w:rFonts w:cs="Times New Roman"/>
        </w:rPr>
        <w:tab/>
        <w:t xml:space="preserve"> </w:t>
      </w:r>
      <w:r w:rsidRPr="007D327F">
        <w:rPr>
          <w:rFonts w:cs="Times New Roman"/>
        </w:rPr>
        <w:tab/>
        <w:t xml:space="preserve"> </w:t>
      </w:r>
      <w:r w:rsidRPr="007D327F">
        <w:rPr>
          <w:rFonts w:cs="Times New Roman"/>
          <w:b/>
          <w:bCs/>
        </w:rPr>
        <w:t>58 436 192,75</w:t>
      </w:r>
      <w:r w:rsidRPr="007D327F">
        <w:rPr>
          <w:rFonts w:cs="Times New Roman"/>
        </w:rPr>
        <w:t xml:space="preserve"> zł., </w:t>
      </w:r>
      <w:r w:rsidRPr="007D327F">
        <w:rPr>
          <w:rFonts w:cs="Times New Roman"/>
        </w:rPr>
        <w:br/>
        <w:t xml:space="preserve">    z tego:</w:t>
      </w:r>
    </w:p>
    <w:p w14:paraId="59608E21" w14:textId="77777777" w:rsidR="005D3A0F" w:rsidRPr="007D327F" w:rsidRDefault="005D3A0F" w:rsidP="005D3A0F">
      <w:pPr>
        <w:ind w:left="284"/>
        <w:rPr>
          <w:rFonts w:cs="Times New Roman"/>
        </w:rPr>
      </w:pPr>
      <w:r w:rsidRPr="007D327F">
        <w:rPr>
          <w:rFonts w:cs="Times New Roman"/>
        </w:rPr>
        <w:t xml:space="preserve">1) dochody bieżące </w:t>
      </w:r>
      <w:r w:rsidRPr="007D327F">
        <w:rPr>
          <w:rFonts w:cs="Times New Roman"/>
        </w:rPr>
        <w:tab/>
        <w:t xml:space="preserve">          </w:t>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t xml:space="preserve">             34 515 339,83 zł.</w:t>
      </w:r>
    </w:p>
    <w:p w14:paraId="68397455" w14:textId="77777777" w:rsidR="005D3A0F" w:rsidRPr="007D327F" w:rsidRDefault="005D3A0F" w:rsidP="005D3A0F">
      <w:pPr>
        <w:ind w:left="284"/>
        <w:rPr>
          <w:rFonts w:cs="Times New Roman"/>
        </w:rPr>
      </w:pPr>
      <w:r w:rsidRPr="007D327F">
        <w:rPr>
          <w:rFonts w:cs="Times New Roman"/>
        </w:rPr>
        <w:t>2) dochody majątkowe</w:t>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t xml:space="preserve">  </w:t>
      </w:r>
      <w:r w:rsidRPr="007D327F">
        <w:rPr>
          <w:rFonts w:cs="Times New Roman"/>
        </w:rPr>
        <w:tab/>
        <w:t xml:space="preserve">             23 920 852,92 zł.</w:t>
      </w:r>
    </w:p>
    <w:p w14:paraId="7F30D3BE" w14:textId="77777777" w:rsidR="005D3A0F" w:rsidRPr="007D327F" w:rsidRDefault="005D3A0F" w:rsidP="005D3A0F">
      <w:pPr>
        <w:rPr>
          <w:rFonts w:cs="Times New Roman"/>
        </w:rPr>
      </w:pPr>
      <w:r w:rsidRPr="007D327F">
        <w:rPr>
          <w:rFonts w:cs="Times New Roman"/>
        </w:rPr>
        <w:t>2. Po stronie wydatków w wysokości:</w:t>
      </w:r>
      <w:r w:rsidRPr="007D327F">
        <w:rPr>
          <w:rFonts w:cs="Times New Roman"/>
        </w:rPr>
        <w:tab/>
      </w:r>
      <w:r w:rsidRPr="007D327F">
        <w:rPr>
          <w:rFonts w:cs="Times New Roman"/>
        </w:rPr>
        <w:tab/>
      </w:r>
      <w:r w:rsidRPr="007D327F">
        <w:rPr>
          <w:rFonts w:cs="Times New Roman"/>
        </w:rPr>
        <w:tab/>
      </w:r>
      <w:r w:rsidRPr="007D327F">
        <w:rPr>
          <w:rFonts w:cs="Times New Roman"/>
        </w:rPr>
        <w:tab/>
        <w:t xml:space="preserve"> </w:t>
      </w:r>
      <w:r w:rsidRPr="007D327F">
        <w:rPr>
          <w:rFonts w:cs="Times New Roman"/>
        </w:rPr>
        <w:tab/>
        <w:t xml:space="preserve"> </w:t>
      </w:r>
      <w:r w:rsidRPr="007D327F">
        <w:rPr>
          <w:rFonts w:cs="Times New Roman"/>
          <w:b/>
          <w:bCs/>
        </w:rPr>
        <w:t>64 916 150,23</w:t>
      </w:r>
      <w:r w:rsidRPr="007D327F">
        <w:rPr>
          <w:rFonts w:cs="Times New Roman"/>
        </w:rPr>
        <w:t xml:space="preserve"> zł., </w:t>
      </w:r>
      <w:r w:rsidRPr="007D327F">
        <w:rPr>
          <w:rFonts w:cs="Times New Roman"/>
        </w:rPr>
        <w:br/>
        <w:t xml:space="preserve">    z tego:</w:t>
      </w:r>
    </w:p>
    <w:p w14:paraId="0F380B53" w14:textId="77777777" w:rsidR="005D3A0F" w:rsidRPr="007D327F" w:rsidRDefault="005D3A0F" w:rsidP="005D3A0F">
      <w:pPr>
        <w:ind w:left="426" w:hanging="142"/>
        <w:rPr>
          <w:rFonts w:cs="Times New Roman"/>
        </w:rPr>
      </w:pPr>
      <w:r w:rsidRPr="007D327F">
        <w:rPr>
          <w:rFonts w:cs="Times New Roman"/>
        </w:rPr>
        <w:t>1) wydatki bieżące</w:t>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t xml:space="preserve">                         33 865 914,23 zł.</w:t>
      </w:r>
    </w:p>
    <w:p w14:paraId="741726D2" w14:textId="77777777" w:rsidR="005D3A0F" w:rsidRPr="007D327F" w:rsidRDefault="005D3A0F" w:rsidP="005D3A0F">
      <w:pPr>
        <w:ind w:left="426" w:hanging="142"/>
        <w:rPr>
          <w:rFonts w:cs="Times New Roman"/>
        </w:rPr>
      </w:pPr>
      <w:r w:rsidRPr="007D327F">
        <w:rPr>
          <w:rFonts w:cs="Times New Roman"/>
        </w:rPr>
        <w:t>2) wydatki majątkowe</w:t>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t xml:space="preserve">   </w:t>
      </w:r>
      <w:r w:rsidRPr="007D327F">
        <w:rPr>
          <w:rFonts w:cs="Times New Roman"/>
        </w:rPr>
        <w:tab/>
        <w:t xml:space="preserve">             31 050 236,00 zł.</w:t>
      </w:r>
    </w:p>
    <w:p w14:paraId="373944EB" w14:textId="77777777" w:rsidR="005D3A0F" w:rsidRPr="007D327F" w:rsidRDefault="005D3A0F" w:rsidP="005D3A0F">
      <w:pPr>
        <w:jc w:val="both"/>
        <w:rPr>
          <w:rFonts w:cs="Times New Roman"/>
        </w:rPr>
      </w:pPr>
      <w:r w:rsidRPr="007D327F">
        <w:rPr>
          <w:rFonts w:cs="Times New Roman"/>
        </w:rPr>
        <w:t xml:space="preserve">Różnica pomiędzy dochodami a wydatkami – deficyt budżetu – określono w wysokości 6 479 957,48 zł. Źródłem pokrycia deficytu miały być przychody z tytułu kredytów i pożyczek w kwocie 6 370 035,40 zł. oraz niewykorzystane środki pieniężne na rachunku bieżącym budżetu, wynikających z rozliczenia środków określonych w art. 5 ust. 1 pkt 2 i dotacji na realizacje programu, projektu lub zadania finansowanego z udziałem tych środków w kwocie 109 922,08 zł.  </w:t>
      </w:r>
    </w:p>
    <w:p w14:paraId="2B15C450" w14:textId="77777777" w:rsidR="005D3A0F" w:rsidRPr="007D327F" w:rsidRDefault="005D3A0F" w:rsidP="005D3A0F">
      <w:pPr>
        <w:jc w:val="both"/>
        <w:rPr>
          <w:rFonts w:cs="Times New Roman"/>
        </w:rPr>
      </w:pPr>
      <w:r w:rsidRPr="007D327F">
        <w:rPr>
          <w:rFonts w:cs="Times New Roman"/>
        </w:rPr>
        <w:t xml:space="preserve">Zaplanowano przychody w wysokości 6 934 811,48 zł. z tytułu zaciągniętych pożyczek </w:t>
      </w:r>
      <w:r w:rsidRPr="007D327F">
        <w:rPr>
          <w:rFonts w:cs="Times New Roman"/>
        </w:rPr>
        <w:br/>
        <w:t xml:space="preserve">i kredytów na rynku krajowym w wysokości 6 824 889,40 zł. oraz z tytułu rozliczenia środków określonych w art. 5 ust. 1 pkt 2 ustawy i dotacji na realizację programu, projektu lub zadania finansowanego z udziałem tych środków w kwocie 109 922,08 zł. Rozchody zaplanowano </w:t>
      </w:r>
      <w:r w:rsidRPr="007D327F">
        <w:rPr>
          <w:rFonts w:cs="Times New Roman"/>
        </w:rPr>
        <w:br/>
        <w:t xml:space="preserve">w wysokości 454 854,00 zł., na spłatę pożyczek otrzymanych na finansowanie zadań realizowanych </w:t>
      </w:r>
      <w:r w:rsidRPr="007D327F">
        <w:rPr>
          <w:rFonts w:cs="Times New Roman"/>
        </w:rPr>
        <w:br/>
        <w:t xml:space="preserve">z udziałem środków pochodzących z budżetu Unii Europejskiej. </w:t>
      </w:r>
    </w:p>
    <w:p w14:paraId="7D18FBD6" w14:textId="77317654" w:rsidR="005D3A0F" w:rsidRPr="007D327F" w:rsidRDefault="005D3A0F" w:rsidP="005D3A0F">
      <w:pPr>
        <w:jc w:val="both"/>
        <w:rPr>
          <w:rFonts w:cs="Times New Roman"/>
        </w:rPr>
      </w:pPr>
      <w:r w:rsidRPr="007D327F">
        <w:rPr>
          <w:rFonts w:cs="Times New Roman"/>
        </w:rPr>
        <w:t xml:space="preserve">Określono limity zobowiązań z tytułu zaciągniętych kredytów i pożyczek w kwocie  9 324 889,40 zł., z tego na pokrycie występującego w ciągu roku przejściowego deficytu kwotę 2 500 000,00 zł., na spłatę wcześniej zaciągniętych zobowiązań z tytułu zaciągniętych pożyczek i kredytów kwotę 454 854,00 zł., na finansowanie planowanego deficytu w kwocie 6 370 035,40 zł.   </w:t>
      </w:r>
    </w:p>
    <w:p w14:paraId="42824B96" w14:textId="77777777" w:rsidR="005D3A0F" w:rsidRPr="007D327F" w:rsidRDefault="005D3A0F" w:rsidP="005D3A0F">
      <w:pPr>
        <w:jc w:val="both"/>
        <w:rPr>
          <w:rFonts w:cs="Times New Roman"/>
        </w:rPr>
      </w:pPr>
      <w:r w:rsidRPr="007D327F">
        <w:rPr>
          <w:rFonts w:cs="Times New Roman"/>
        </w:rPr>
        <w:t xml:space="preserve">W roku 2025 dokonano łącznie 35 zmian budżetu, z czego 10 uchwałami Rady Miasta Dynów, </w:t>
      </w:r>
      <w:r w:rsidRPr="007D327F">
        <w:rPr>
          <w:rFonts w:cs="Times New Roman"/>
        </w:rPr>
        <w:br/>
        <w:t>a 25 zarządzeniami Burmistrza Miasta Dynowa. Po zmianach dokonanych w roku 2025 ostateczny budżet wyniósł:</w:t>
      </w:r>
    </w:p>
    <w:p w14:paraId="1B9A834D" w14:textId="1CEF9F9A" w:rsidR="005D3A0F" w:rsidRPr="007D327F" w:rsidRDefault="005D3A0F" w:rsidP="005D3A0F">
      <w:pPr>
        <w:rPr>
          <w:rFonts w:cs="Times New Roman"/>
        </w:rPr>
      </w:pPr>
      <w:r w:rsidRPr="007D327F">
        <w:rPr>
          <w:rFonts w:cs="Times New Roman"/>
        </w:rPr>
        <w:t xml:space="preserve">  1. Po stronie dochodów:</w:t>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t xml:space="preserve"> </w:t>
      </w:r>
      <w:r w:rsidRPr="007D327F">
        <w:rPr>
          <w:rFonts w:cs="Times New Roman"/>
        </w:rPr>
        <w:tab/>
        <w:t xml:space="preserve">   </w:t>
      </w:r>
      <w:r w:rsidRPr="007D327F">
        <w:rPr>
          <w:rFonts w:cs="Times New Roman"/>
          <w:b/>
          <w:bCs/>
        </w:rPr>
        <w:t>58 597 331,36</w:t>
      </w:r>
      <w:r w:rsidRPr="007D327F">
        <w:rPr>
          <w:rFonts w:cs="Times New Roman"/>
        </w:rPr>
        <w:t xml:space="preserve"> zł.</w:t>
      </w:r>
    </w:p>
    <w:p w14:paraId="11ABD13B" w14:textId="77777777" w:rsidR="005D3A0F" w:rsidRPr="007D327F" w:rsidRDefault="005D3A0F" w:rsidP="005D3A0F">
      <w:pPr>
        <w:rPr>
          <w:rFonts w:cs="Times New Roman"/>
        </w:rPr>
      </w:pPr>
      <w:r w:rsidRPr="007D327F">
        <w:rPr>
          <w:rFonts w:cs="Times New Roman"/>
        </w:rPr>
        <w:t xml:space="preserve">       z tego:</w:t>
      </w:r>
    </w:p>
    <w:p w14:paraId="07867704" w14:textId="57604F51" w:rsidR="005D3A0F" w:rsidRPr="007D327F" w:rsidRDefault="005D3A0F" w:rsidP="005D3A0F">
      <w:pPr>
        <w:rPr>
          <w:rFonts w:cs="Times New Roman"/>
        </w:rPr>
      </w:pPr>
      <w:r w:rsidRPr="007D327F">
        <w:rPr>
          <w:rFonts w:cs="Times New Roman"/>
        </w:rPr>
        <w:t xml:space="preserve">      dochody bieżące:</w:t>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r>
      <w:r w:rsidR="00E1148D" w:rsidRPr="007D327F">
        <w:rPr>
          <w:rFonts w:cs="Times New Roman"/>
        </w:rPr>
        <w:t xml:space="preserve"> </w:t>
      </w:r>
      <w:r w:rsidRPr="007D327F">
        <w:rPr>
          <w:rFonts w:cs="Times New Roman"/>
        </w:rPr>
        <w:t xml:space="preserve">  37 887 071,73 zł.</w:t>
      </w:r>
    </w:p>
    <w:p w14:paraId="4C9078DE" w14:textId="0E0455E8" w:rsidR="005D3A0F" w:rsidRPr="007D327F" w:rsidRDefault="00E1148D" w:rsidP="00E1148D">
      <w:pPr>
        <w:rPr>
          <w:rFonts w:cs="Times New Roman"/>
        </w:rPr>
      </w:pPr>
      <w:r w:rsidRPr="007D327F">
        <w:rPr>
          <w:rFonts w:cs="Times New Roman"/>
        </w:rPr>
        <w:t xml:space="preserve">      </w:t>
      </w:r>
      <w:r w:rsidR="005D3A0F" w:rsidRPr="007D327F">
        <w:rPr>
          <w:rFonts w:cs="Times New Roman"/>
        </w:rPr>
        <w:t xml:space="preserve">dochody majątkowe:      </w:t>
      </w:r>
      <w:r w:rsidR="005D3A0F" w:rsidRPr="007D327F">
        <w:rPr>
          <w:rFonts w:cs="Times New Roman"/>
        </w:rPr>
        <w:tab/>
      </w:r>
      <w:r w:rsidR="005D3A0F" w:rsidRPr="007D327F">
        <w:rPr>
          <w:rFonts w:cs="Times New Roman"/>
        </w:rPr>
        <w:tab/>
      </w:r>
      <w:r w:rsidR="005D3A0F" w:rsidRPr="007D327F">
        <w:rPr>
          <w:rFonts w:cs="Times New Roman"/>
        </w:rPr>
        <w:tab/>
      </w:r>
      <w:r w:rsidR="005D3A0F" w:rsidRPr="007D327F">
        <w:rPr>
          <w:rFonts w:cs="Times New Roman"/>
        </w:rPr>
        <w:tab/>
      </w:r>
      <w:r w:rsidR="005D3A0F" w:rsidRPr="007D327F">
        <w:rPr>
          <w:rFonts w:cs="Times New Roman"/>
        </w:rPr>
        <w:tab/>
        <w:t xml:space="preserve">   </w:t>
      </w:r>
      <w:r w:rsidR="005D3A0F" w:rsidRPr="007D327F">
        <w:rPr>
          <w:rFonts w:cs="Times New Roman"/>
        </w:rPr>
        <w:tab/>
      </w:r>
      <w:r w:rsidRPr="007D327F">
        <w:rPr>
          <w:rFonts w:cs="Times New Roman"/>
        </w:rPr>
        <w:t xml:space="preserve"> </w:t>
      </w:r>
      <w:r w:rsidR="005D3A0F" w:rsidRPr="007D327F">
        <w:rPr>
          <w:rFonts w:cs="Times New Roman"/>
        </w:rPr>
        <w:t xml:space="preserve">  20 710 259,63 zł.</w:t>
      </w:r>
    </w:p>
    <w:p w14:paraId="5D79C120" w14:textId="77777777" w:rsidR="005D3A0F" w:rsidRPr="007D327F" w:rsidRDefault="005D3A0F" w:rsidP="005D3A0F">
      <w:pPr>
        <w:rPr>
          <w:rFonts w:cs="Times New Roman"/>
        </w:rPr>
      </w:pPr>
      <w:r w:rsidRPr="007D327F">
        <w:rPr>
          <w:rFonts w:cs="Times New Roman"/>
        </w:rPr>
        <w:t xml:space="preserve">2. Po stronie wydatków:    </w:t>
      </w:r>
      <w:r w:rsidRPr="007D327F">
        <w:rPr>
          <w:rFonts w:cs="Times New Roman"/>
        </w:rPr>
        <w:tab/>
      </w:r>
      <w:r w:rsidRPr="007D327F">
        <w:rPr>
          <w:rFonts w:cs="Times New Roman"/>
        </w:rPr>
        <w:tab/>
      </w:r>
      <w:r w:rsidRPr="007D327F">
        <w:rPr>
          <w:rFonts w:cs="Times New Roman"/>
        </w:rPr>
        <w:tab/>
        <w:t xml:space="preserve">  </w:t>
      </w:r>
      <w:r w:rsidRPr="007D327F">
        <w:rPr>
          <w:rFonts w:cs="Times New Roman"/>
        </w:rPr>
        <w:tab/>
        <w:t xml:space="preserve">  </w:t>
      </w:r>
      <w:r w:rsidRPr="007D327F">
        <w:rPr>
          <w:rFonts w:cs="Times New Roman"/>
        </w:rPr>
        <w:tab/>
      </w:r>
      <w:r w:rsidRPr="007D327F">
        <w:rPr>
          <w:rFonts w:cs="Times New Roman"/>
        </w:rPr>
        <w:tab/>
        <w:t xml:space="preserve">   </w:t>
      </w:r>
      <w:r w:rsidRPr="007D327F">
        <w:rPr>
          <w:rFonts w:cs="Times New Roman"/>
          <w:b/>
          <w:bCs/>
        </w:rPr>
        <w:t>64 525 214,15</w:t>
      </w:r>
      <w:r w:rsidRPr="007D327F">
        <w:rPr>
          <w:rFonts w:cs="Times New Roman"/>
        </w:rPr>
        <w:t xml:space="preserve"> zł.</w:t>
      </w:r>
    </w:p>
    <w:p w14:paraId="22F2D8B8" w14:textId="77777777" w:rsidR="005D3A0F" w:rsidRPr="007D327F" w:rsidRDefault="005D3A0F" w:rsidP="005D3A0F">
      <w:pPr>
        <w:rPr>
          <w:rFonts w:cs="Times New Roman"/>
        </w:rPr>
      </w:pPr>
      <w:r w:rsidRPr="007D327F">
        <w:rPr>
          <w:rFonts w:cs="Times New Roman"/>
        </w:rPr>
        <w:t xml:space="preserve">       z tego:</w:t>
      </w:r>
    </w:p>
    <w:p w14:paraId="5970DA7E" w14:textId="77777777" w:rsidR="005D3A0F" w:rsidRPr="007D327F" w:rsidRDefault="005D3A0F" w:rsidP="00E1148D">
      <w:pPr>
        <w:ind w:left="284"/>
        <w:rPr>
          <w:rFonts w:cs="Times New Roman"/>
        </w:rPr>
      </w:pPr>
      <w:r w:rsidRPr="007D327F">
        <w:rPr>
          <w:rFonts w:cs="Times New Roman"/>
        </w:rPr>
        <w:t>wydatki bieżące:</w:t>
      </w:r>
      <w:r w:rsidRPr="007D327F">
        <w:rPr>
          <w:rFonts w:cs="Times New Roman"/>
        </w:rPr>
        <w:tab/>
        <w:t xml:space="preserve">       </w:t>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r>
      <w:r w:rsidRPr="007D327F">
        <w:rPr>
          <w:rFonts w:cs="Times New Roman"/>
        </w:rPr>
        <w:tab/>
        <w:t xml:space="preserve">  37 606 041,04 zł.</w:t>
      </w:r>
    </w:p>
    <w:p w14:paraId="597AF0D5" w14:textId="15E56C18" w:rsidR="005D3A0F" w:rsidRPr="007D327F" w:rsidRDefault="00E1148D" w:rsidP="00E1148D">
      <w:pPr>
        <w:rPr>
          <w:rFonts w:cs="Times New Roman"/>
        </w:rPr>
      </w:pPr>
      <w:r w:rsidRPr="007D327F">
        <w:rPr>
          <w:rFonts w:cs="Times New Roman"/>
        </w:rPr>
        <w:lastRenderedPageBreak/>
        <w:t xml:space="preserve">     </w:t>
      </w:r>
      <w:r w:rsidR="005D3A0F" w:rsidRPr="007D327F">
        <w:rPr>
          <w:rFonts w:cs="Times New Roman"/>
        </w:rPr>
        <w:t xml:space="preserve">wydatki majątkowe:       </w:t>
      </w:r>
      <w:r w:rsidR="005D3A0F" w:rsidRPr="007D327F">
        <w:rPr>
          <w:rFonts w:cs="Times New Roman"/>
        </w:rPr>
        <w:tab/>
      </w:r>
      <w:r w:rsidR="005D3A0F" w:rsidRPr="007D327F">
        <w:rPr>
          <w:rFonts w:cs="Times New Roman"/>
        </w:rPr>
        <w:tab/>
      </w:r>
      <w:r w:rsidR="005D3A0F" w:rsidRPr="007D327F">
        <w:rPr>
          <w:rFonts w:cs="Times New Roman"/>
        </w:rPr>
        <w:tab/>
      </w:r>
      <w:r w:rsidR="005D3A0F" w:rsidRPr="007D327F">
        <w:rPr>
          <w:rFonts w:cs="Times New Roman"/>
        </w:rPr>
        <w:tab/>
      </w:r>
      <w:r w:rsidR="005D3A0F" w:rsidRPr="007D327F">
        <w:rPr>
          <w:rFonts w:cs="Times New Roman"/>
        </w:rPr>
        <w:tab/>
        <w:t xml:space="preserve">   </w:t>
      </w:r>
      <w:r w:rsidR="005D3A0F" w:rsidRPr="007D327F">
        <w:rPr>
          <w:rFonts w:cs="Times New Roman"/>
        </w:rPr>
        <w:tab/>
        <w:t xml:space="preserve">  26 919 173,11 zł.</w:t>
      </w:r>
    </w:p>
    <w:p w14:paraId="37BCCF71" w14:textId="3F9566DB" w:rsidR="005D3A0F" w:rsidRPr="007D327F" w:rsidRDefault="005D3A0F" w:rsidP="005D3A0F">
      <w:pPr>
        <w:rPr>
          <w:rFonts w:cs="Times New Roman"/>
        </w:rPr>
      </w:pPr>
      <w:r w:rsidRPr="007D327F">
        <w:rPr>
          <w:rFonts w:cs="Times New Roman"/>
        </w:rPr>
        <w:t xml:space="preserve">Planowany deficyt budżetu po zmianach wyniósł 5 927 882,79 zł., który zaplanowano pokryć przychodami z wolnych środków, przychodami z tytułu niewykorzystanych środków pieniężnych na rachunku bieżącym budżetu, wynikających z rozliczenia dochodów i wydatków nimi finansowanych oraz kredytów i pożyczek. Kwota planowanych przychodów wyniosła 6 382 736,79 zł. Kwota planowanych rozchodów ogółem wyniosła 454 854,00 zł. </w:t>
      </w:r>
    </w:p>
    <w:p w14:paraId="616F0062" w14:textId="77777777" w:rsidR="005D3A0F" w:rsidRPr="007D327F" w:rsidRDefault="005D3A0F" w:rsidP="00E21627">
      <w:pPr>
        <w:spacing w:after="0"/>
        <w:rPr>
          <w:rFonts w:cs="Times New Roman"/>
        </w:rPr>
      </w:pPr>
      <w:r w:rsidRPr="007D327F">
        <w:rPr>
          <w:rFonts w:cs="Times New Roman"/>
        </w:rPr>
        <w:t>W 2025 roku zrealizowano budżet Miasta w następujących wielkościach:</w:t>
      </w:r>
    </w:p>
    <w:p w14:paraId="7A6EA3BD" w14:textId="77777777" w:rsidR="005D3A0F" w:rsidRPr="00E21627" w:rsidRDefault="005D3A0F" w:rsidP="00E21627">
      <w:pPr>
        <w:spacing w:after="0"/>
        <w:rPr>
          <w:rFonts w:cs="Times New Roman"/>
          <w:sz w:val="22"/>
          <w:szCs w:val="22"/>
        </w:rPr>
      </w:pPr>
      <w:r w:rsidRPr="00E21627">
        <w:rPr>
          <w:rFonts w:cs="Times New Roman"/>
          <w:b/>
          <w:sz w:val="22"/>
          <w:szCs w:val="22"/>
        </w:rPr>
        <w:t>I. </w:t>
      </w:r>
      <w:r w:rsidRPr="00E21627">
        <w:rPr>
          <w:rFonts w:cs="Times New Roman"/>
          <w:b/>
          <w:bCs/>
          <w:sz w:val="22"/>
          <w:szCs w:val="22"/>
        </w:rPr>
        <w:t>Realizacja budżetu w złotych</w:t>
      </w: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3627"/>
        <w:gridCol w:w="2158"/>
        <w:gridCol w:w="2158"/>
        <w:gridCol w:w="1258"/>
      </w:tblGrid>
      <w:tr w:rsidR="005D3A0F" w:rsidRPr="00E21627" w14:paraId="47A94920" w14:textId="77777777" w:rsidTr="00DB37CE">
        <w:tc>
          <w:tcPr>
            <w:tcW w:w="362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tcPr>
          <w:p w14:paraId="018C7855" w14:textId="77777777" w:rsidR="005D3A0F" w:rsidRPr="00E21627" w:rsidRDefault="005D3A0F" w:rsidP="00DB37CE">
            <w:pPr>
              <w:rPr>
                <w:rFonts w:cs="Times New Roman"/>
                <w:sz w:val="22"/>
                <w:szCs w:val="22"/>
              </w:rPr>
            </w:pP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04F1134C" w14:textId="77777777" w:rsidR="005D3A0F" w:rsidRPr="00E21627" w:rsidRDefault="005D3A0F" w:rsidP="00BD7017">
            <w:pPr>
              <w:jc w:val="center"/>
              <w:rPr>
                <w:rFonts w:cs="Times New Roman"/>
                <w:b/>
                <w:bCs/>
                <w:sz w:val="22"/>
                <w:szCs w:val="22"/>
              </w:rPr>
            </w:pPr>
            <w:r w:rsidRPr="00E21627">
              <w:rPr>
                <w:rFonts w:cs="Times New Roman"/>
                <w:b/>
                <w:bCs/>
                <w:sz w:val="22"/>
                <w:szCs w:val="22"/>
              </w:rPr>
              <w:t>Plan</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2F7E09DA" w14:textId="77777777" w:rsidR="005D3A0F" w:rsidRPr="00E21627" w:rsidRDefault="005D3A0F" w:rsidP="00BD7017">
            <w:pPr>
              <w:jc w:val="center"/>
              <w:rPr>
                <w:rFonts w:cs="Times New Roman"/>
                <w:b/>
                <w:bCs/>
                <w:sz w:val="22"/>
                <w:szCs w:val="22"/>
              </w:rPr>
            </w:pPr>
            <w:r w:rsidRPr="00E21627">
              <w:rPr>
                <w:rFonts w:cs="Times New Roman"/>
                <w:b/>
                <w:bCs/>
                <w:sz w:val="22"/>
                <w:szCs w:val="22"/>
              </w:rPr>
              <w:t>wykonanie</w:t>
            </w:r>
          </w:p>
        </w:tc>
        <w:tc>
          <w:tcPr>
            <w:tcW w:w="12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114CBADC" w14:textId="77777777" w:rsidR="005D3A0F" w:rsidRPr="00E21627" w:rsidRDefault="005D3A0F" w:rsidP="00BD7017">
            <w:pPr>
              <w:jc w:val="center"/>
              <w:rPr>
                <w:rFonts w:cs="Times New Roman"/>
                <w:b/>
                <w:bCs/>
                <w:sz w:val="22"/>
                <w:szCs w:val="22"/>
              </w:rPr>
            </w:pPr>
            <w:r w:rsidRPr="00E21627">
              <w:rPr>
                <w:rFonts w:cs="Times New Roman"/>
                <w:b/>
                <w:bCs/>
                <w:sz w:val="22"/>
                <w:szCs w:val="22"/>
              </w:rPr>
              <w:t>% wyk.</w:t>
            </w:r>
          </w:p>
        </w:tc>
      </w:tr>
      <w:tr w:rsidR="005D3A0F" w:rsidRPr="00E21627" w14:paraId="239EC365" w14:textId="77777777" w:rsidTr="00E21627">
        <w:trPr>
          <w:trHeight w:val="251"/>
        </w:trPr>
        <w:tc>
          <w:tcPr>
            <w:tcW w:w="362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44671F7D" w14:textId="77777777" w:rsidR="005D3A0F" w:rsidRPr="00E21627" w:rsidRDefault="005D3A0F" w:rsidP="00DB37CE">
            <w:pPr>
              <w:rPr>
                <w:rFonts w:cs="Times New Roman"/>
                <w:b/>
                <w:bCs/>
                <w:sz w:val="22"/>
                <w:szCs w:val="22"/>
              </w:rPr>
            </w:pPr>
            <w:r w:rsidRPr="00E21627">
              <w:rPr>
                <w:rFonts w:cs="Times New Roman"/>
                <w:b/>
                <w:bCs/>
                <w:sz w:val="22"/>
                <w:szCs w:val="22"/>
              </w:rPr>
              <w:t>Dochody</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432FCBE3" w14:textId="77777777" w:rsidR="005D3A0F" w:rsidRPr="00E21627" w:rsidRDefault="005D3A0F" w:rsidP="00DB37CE">
            <w:pPr>
              <w:rPr>
                <w:rFonts w:cs="Times New Roman"/>
                <w:sz w:val="22"/>
                <w:szCs w:val="22"/>
              </w:rPr>
            </w:pPr>
            <w:r w:rsidRPr="00E21627">
              <w:rPr>
                <w:rFonts w:cs="Times New Roman"/>
                <w:sz w:val="22"/>
                <w:szCs w:val="22"/>
              </w:rPr>
              <w:t>58 597 331,36</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1BAD9643" w14:textId="77777777" w:rsidR="005D3A0F" w:rsidRPr="00E21627" w:rsidRDefault="005D3A0F" w:rsidP="00DB37CE">
            <w:pPr>
              <w:rPr>
                <w:rFonts w:cs="Times New Roman"/>
                <w:sz w:val="22"/>
                <w:szCs w:val="22"/>
              </w:rPr>
            </w:pPr>
            <w:r w:rsidRPr="00E21627">
              <w:rPr>
                <w:rFonts w:cs="Times New Roman"/>
                <w:sz w:val="22"/>
                <w:szCs w:val="22"/>
              </w:rPr>
              <w:t>53 318 683,64</w:t>
            </w:r>
          </w:p>
        </w:tc>
        <w:tc>
          <w:tcPr>
            <w:tcW w:w="12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6D6A5729" w14:textId="77777777" w:rsidR="005D3A0F" w:rsidRPr="00E21627" w:rsidRDefault="005D3A0F" w:rsidP="00DB37CE">
            <w:pPr>
              <w:rPr>
                <w:rFonts w:cs="Times New Roman"/>
                <w:sz w:val="22"/>
                <w:szCs w:val="22"/>
              </w:rPr>
            </w:pPr>
            <w:r w:rsidRPr="00E21627">
              <w:rPr>
                <w:rFonts w:cs="Times New Roman"/>
                <w:sz w:val="22"/>
                <w:szCs w:val="22"/>
              </w:rPr>
              <w:t>90,99</w:t>
            </w:r>
          </w:p>
        </w:tc>
      </w:tr>
      <w:tr w:rsidR="005D3A0F" w:rsidRPr="00E21627" w14:paraId="4E987F67" w14:textId="77777777" w:rsidTr="00DB37CE">
        <w:trPr>
          <w:trHeight w:val="397"/>
        </w:trPr>
        <w:tc>
          <w:tcPr>
            <w:tcW w:w="362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1CBACB24" w14:textId="77777777" w:rsidR="005D3A0F" w:rsidRPr="00E21627" w:rsidRDefault="005D3A0F" w:rsidP="00DB37CE">
            <w:pPr>
              <w:rPr>
                <w:rFonts w:cs="Times New Roman"/>
                <w:b/>
                <w:bCs/>
                <w:sz w:val="22"/>
                <w:szCs w:val="22"/>
              </w:rPr>
            </w:pPr>
            <w:r w:rsidRPr="00E21627">
              <w:rPr>
                <w:rFonts w:cs="Times New Roman"/>
                <w:b/>
                <w:bCs/>
                <w:sz w:val="22"/>
                <w:szCs w:val="22"/>
              </w:rPr>
              <w:t>Wydatki</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450FE890" w14:textId="77777777" w:rsidR="005D3A0F" w:rsidRPr="00E21627" w:rsidRDefault="005D3A0F" w:rsidP="00DB37CE">
            <w:pPr>
              <w:rPr>
                <w:rFonts w:cs="Times New Roman"/>
                <w:sz w:val="22"/>
                <w:szCs w:val="22"/>
              </w:rPr>
            </w:pPr>
            <w:r w:rsidRPr="00E21627">
              <w:rPr>
                <w:rFonts w:cs="Times New Roman"/>
                <w:sz w:val="22"/>
                <w:szCs w:val="22"/>
              </w:rPr>
              <w:t>64 525 214,15</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0E59B6E7" w14:textId="77777777" w:rsidR="005D3A0F" w:rsidRPr="00E21627" w:rsidRDefault="005D3A0F" w:rsidP="00DB37CE">
            <w:pPr>
              <w:rPr>
                <w:rFonts w:cs="Times New Roman"/>
                <w:sz w:val="22"/>
                <w:szCs w:val="22"/>
              </w:rPr>
            </w:pPr>
            <w:r w:rsidRPr="00E21627">
              <w:rPr>
                <w:rFonts w:cs="Times New Roman"/>
                <w:sz w:val="22"/>
                <w:szCs w:val="22"/>
              </w:rPr>
              <w:t>57 996 582,37</w:t>
            </w:r>
          </w:p>
        </w:tc>
        <w:tc>
          <w:tcPr>
            <w:tcW w:w="12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22CA868C" w14:textId="77777777" w:rsidR="005D3A0F" w:rsidRPr="00E21627" w:rsidRDefault="005D3A0F" w:rsidP="00DB37CE">
            <w:pPr>
              <w:rPr>
                <w:rFonts w:cs="Times New Roman"/>
                <w:sz w:val="22"/>
                <w:szCs w:val="22"/>
              </w:rPr>
            </w:pPr>
            <w:r w:rsidRPr="00E21627">
              <w:rPr>
                <w:rFonts w:cs="Times New Roman"/>
                <w:sz w:val="22"/>
                <w:szCs w:val="22"/>
              </w:rPr>
              <w:t>89,88</w:t>
            </w:r>
          </w:p>
        </w:tc>
      </w:tr>
      <w:tr w:rsidR="005D3A0F" w:rsidRPr="00E21627" w14:paraId="779EE8D5" w14:textId="77777777" w:rsidTr="00DB37CE">
        <w:trPr>
          <w:trHeight w:val="397"/>
        </w:trPr>
        <w:tc>
          <w:tcPr>
            <w:tcW w:w="362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4B5C6464" w14:textId="77777777" w:rsidR="005D3A0F" w:rsidRPr="00E21627" w:rsidRDefault="005D3A0F" w:rsidP="00DB37CE">
            <w:pPr>
              <w:rPr>
                <w:rFonts w:cs="Times New Roman"/>
                <w:sz w:val="22"/>
                <w:szCs w:val="22"/>
              </w:rPr>
            </w:pPr>
            <w:r w:rsidRPr="00E21627">
              <w:rPr>
                <w:rFonts w:cs="Times New Roman"/>
                <w:sz w:val="22"/>
                <w:szCs w:val="22"/>
              </w:rPr>
              <w:t>Nadwyżka /Deficyt</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32841F3B" w14:textId="77777777" w:rsidR="005D3A0F" w:rsidRPr="00E21627" w:rsidRDefault="005D3A0F" w:rsidP="00DB37CE">
            <w:pPr>
              <w:rPr>
                <w:rFonts w:cs="Times New Roman"/>
                <w:sz w:val="22"/>
                <w:szCs w:val="22"/>
              </w:rPr>
            </w:pPr>
            <w:r w:rsidRPr="00E21627">
              <w:rPr>
                <w:rFonts w:cs="Times New Roman"/>
                <w:sz w:val="22"/>
                <w:szCs w:val="22"/>
              </w:rPr>
              <w:t>-5 927 882,79</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11AED82D" w14:textId="77777777" w:rsidR="005D3A0F" w:rsidRPr="00E21627" w:rsidRDefault="005D3A0F" w:rsidP="00DB37CE">
            <w:pPr>
              <w:rPr>
                <w:rFonts w:cs="Times New Roman"/>
                <w:sz w:val="22"/>
                <w:szCs w:val="22"/>
              </w:rPr>
            </w:pPr>
            <w:r w:rsidRPr="00E21627">
              <w:rPr>
                <w:rFonts w:cs="Times New Roman"/>
                <w:sz w:val="22"/>
                <w:szCs w:val="22"/>
              </w:rPr>
              <w:t>-4 677 898,73</w:t>
            </w:r>
          </w:p>
        </w:tc>
        <w:tc>
          <w:tcPr>
            <w:tcW w:w="12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7BA80398" w14:textId="77777777" w:rsidR="005D3A0F" w:rsidRPr="00E21627" w:rsidRDefault="005D3A0F" w:rsidP="00DB37CE">
            <w:pPr>
              <w:rPr>
                <w:rFonts w:cs="Times New Roman"/>
                <w:sz w:val="22"/>
                <w:szCs w:val="22"/>
              </w:rPr>
            </w:pPr>
            <w:r w:rsidRPr="00E21627">
              <w:rPr>
                <w:rFonts w:cs="Times New Roman"/>
                <w:sz w:val="22"/>
                <w:szCs w:val="22"/>
              </w:rPr>
              <w:t>78,91</w:t>
            </w:r>
          </w:p>
        </w:tc>
      </w:tr>
      <w:tr w:rsidR="005D3A0F" w:rsidRPr="00E21627" w14:paraId="404941AB" w14:textId="77777777" w:rsidTr="00DB37CE">
        <w:trPr>
          <w:trHeight w:val="397"/>
        </w:trPr>
        <w:tc>
          <w:tcPr>
            <w:tcW w:w="362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26573515" w14:textId="77777777" w:rsidR="005D3A0F" w:rsidRPr="00E21627" w:rsidRDefault="005D3A0F" w:rsidP="00DB37CE">
            <w:pPr>
              <w:rPr>
                <w:rFonts w:cs="Times New Roman"/>
                <w:sz w:val="22"/>
                <w:szCs w:val="22"/>
              </w:rPr>
            </w:pPr>
            <w:r w:rsidRPr="00E21627">
              <w:rPr>
                <w:rFonts w:cs="Times New Roman"/>
                <w:sz w:val="22"/>
                <w:szCs w:val="22"/>
              </w:rPr>
              <w:t>Przychody</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7A9C2A49" w14:textId="77777777" w:rsidR="005D3A0F" w:rsidRPr="00E21627" w:rsidRDefault="005D3A0F" w:rsidP="00DB37CE">
            <w:pPr>
              <w:rPr>
                <w:rFonts w:cs="Times New Roman"/>
                <w:sz w:val="22"/>
                <w:szCs w:val="22"/>
              </w:rPr>
            </w:pPr>
            <w:r w:rsidRPr="00E21627">
              <w:rPr>
                <w:rFonts w:cs="Times New Roman"/>
                <w:sz w:val="22"/>
                <w:szCs w:val="22"/>
              </w:rPr>
              <w:t>6 382 736,79</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540F338C" w14:textId="77777777" w:rsidR="005D3A0F" w:rsidRPr="00E21627" w:rsidRDefault="005D3A0F" w:rsidP="00DB37CE">
            <w:pPr>
              <w:rPr>
                <w:rFonts w:cs="Times New Roman"/>
                <w:sz w:val="22"/>
                <w:szCs w:val="22"/>
              </w:rPr>
            </w:pPr>
            <w:r w:rsidRPr="00E21627">
              <w:rPr>
                <w:rFonts w:cs="Times New Roman"/>
                <w:sz w:val="22"/>
                <w:szCs w:val="22"/>
              </w:rPr>
              <w:t>5 422 117,03</w:t>
            </w:r>
          </w:p>
        </w:tc>
        <w:tc>
          <w:tcPr>
            <w:tcW w:w="12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6639539B" w14:textId="77777777" w:rsidR="005D3A0F" w:rsidRPr="00E21627" w:rsidRDefault="005D3A0F" w:rsidP="00DB37CE">
            <w:pPr>
              <w:rPr>
                <w:rFonts w:cs="Times New Roman"/>
                <w:sz w:val="22"/>
                <w:szCs w:val="22"/>
              </w:rPr>
            </w:pPr>
            <w:r w:rsidRPr="00E21627">
              <w:rPr>
                <w:rFonts w:cs="Times New Roman"/>
                <w:sz w:val="22"/>
                <w:szCs w:val="22"/>
              </w:rPr>
              <w:t>84,95</w:t>
            </w:r>
          </w:p>
        </w:tc>
      </w:tr>
      <w:tr w:rsidR="005D3A0F" w:rsidRPr="00E21627" w14:paraId="1D2C5C32" w14:textId="77777777" w:rsidTr="00DB37CE">
        <w:trPr>
          <w:trHeight w:val="397"/>
        </w:trPr>
        <w:tc>
          <w:tcPr>
            <w:tcW w:w="362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55690739" w14:textId="77777777" w:rsidR="005D3A0F" w:rsidRPr="00E21627" w:rsidRDefault="005D3A0F" w:rsidP="00DB37CE">
            <w:pPr>
              <w:rPr>
                <w:rFonts w:cs="Times New Roman"/>
                <w:sz w:val="22"/>
                <w:szCs w:val="22"/>
              </w:rPr>
            </w:pPr>
            <w:r w:rsidRPr="00E21627">
              <w:rPr>
                <w:rFonts w:cs="Times New Roman"/>
                <w:sz w:val="22"/>
                <w:szCs w:val="22"/>
              </w:rPr>
              <w:t>Rozchody</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39470833" w14:textId="77777777" w:rsidR="005D3A0F" w:rsidRPr="00E21627" w:rsidRDefault="005D3A0F" w:rsidP="00DB37CE">
            <w:pPr>
              <w:rPr>
                <w:rFonts w:cs="Times New Roman"/>
                <w:sz w:val="22"/>
                <w:szCs w:val="22"/>
              </w:rPr>
            </w:pPr>
            <w:r w:rsidRPr="00E21627">
              <w:rPr>
                <w:rFonts w:cs="Times New Roman"/>
                <w:sz w:val="22"/>
                <w:szCs w:val="22"/>
              </w:rPr>
              <w:t>454 854,00</w:t>
            </w:r>
          </w:p>
        </w:tc>
        <w:tc>
          <w:tcPr>
            <w:tcW w:w="21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751254FB" w14:textId="77777777" w:rsidR="005D3A0F" w:rsidRPr="00E21627" w:rsidRDefault="005D3A0F" w:rsidP="00DB37CE">
            <w:pPr>
              <w:rPr>
                <w:rFonts w:cs="Times New Roman"/>
                <w:sz w:val="22"/>
                <w:szCs w:val="22"/>
              </w:rPr>
            </w:pPr>
            <w:r w:rsidRPr="00E21627">
              <w:rPr>
                <w:rFonts w:cs="Times New Roman"/>
                <w:sz w:val="22"/>
                <w:szCs w:val="22"/>
              </w:rPr>
              <w:t>454 854,00</w:t>
            </w:r>
          </w:p>
        </w:tc>
        <w:tc>
          <w:tcPr>
            <w:tcW w:w="1258"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5B5313D3" w14:textId="77777777" w:rsidR="005D3A0F" w:rsidRPr="00E21627" w:rsidRDefault="005D3A0F" w:rsidP="00DB37CE">
            <w:pPr>
              <w:rPr>
                <w:rFonts w:cs="Times New Roman"/>
                <w:sz w:val="22"/>
                <w:szCs w:val="22"/>
              </w:rPr>
            </w:pPr>
            <w:r w:rsidRPr="00E21627">
              <w:rPr>
                <w:rFonts w:cs="Times New Roman"/>
                <w:sz w:val="22"/>
                <w:szCs w:val="22"/>
              </w:rPr>
              <w:t>100,00</w:t>
            </w:r>
          </w:p>
        </w:tc>
      </w:tr>
    </w:tbl>
    <w:p w14:paraId="4113599D" w14:textId="77777777" w:rsidR="005D3A0F" w:rsidRPr="00E21627" w:rsidRDefault="005D3A0F" w:rsidP="005D3A0F">
      <w:pPr>
        <w:rPr>
          <w:rFonts w:cs="Times New Roman"/>
          <w:sz w:val="22"/>
          <w:szCs w:val="22"/>
        </w:rPr>
      </w:pPr>
      <w:r w:rsidRPr="00E21627">
        <w:rPr>
          <w:rFonts w:cs="Times New Roman"/>
          <w:b/>
          <w:sz w:val="22"/>
          <w:szCs w:val="22"/>
        </w:rPr>
        <w:t>II. </w:t>
      </w:r>
      <w:r w:rsidRPr="00E21627">
        <w:rPr>
          <w:rFonts w:cs="Times New Roman"/>
          <w:b/>
          <w:bCs/>
          <w:sz w:val="22"/>
          <w:szCs w:val="22"/>
        </w:rPr>
        <w:t>Realizacja dochodów w złotych</w:t>
      </w:r>
    </w:p>
    <w:tbl>
      <w:tblPr>
        <w:tblW w:w="5000"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2510"/>
        <w:gridCol w:w="1630"/>
        <w:gridCol w:w="1630"/>
        <w:gridCol w:w="1465"/>
        <w:gridCol w:w="1926"/>
      </w:tblGrid>
      <w:tr w:rsidR="005D3A0F" w:rsidRPr="00E21627" w14:paraId="7C5BA38F" w14:textId="77777777" w:rsidTr="00E21627">
        <w:tc>
          <w:tcPr>
            <w:tcW w:w="2551"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tcPr>
          <w:p w14:paraId="1E61C024" w14:textId="77777777" w:rsidR="005D3A0F" w:rsidRPr="00E21627" w:rsidRDefault="005D3A0F" w:rsidP="00DB37CE">
            <w:pPr>
              <w:rPr>
                <w:rFonts w:cs="Times New Roman"/>
                <w:sz w:val="22"/>
                <w:szCs w:val="22"/>
              </w:rPr>
            </w:pPr>
          </w:p>
        </w:tc>
        <w:tc>
          <w:tcPr>
            <w:tcW w:w="1655"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2714F255" w14:textId="77777777" w:rsidR="005D3A0F" w:rsidRPr="00E21627" w:rsidRDefault="005D3A0F" w:rsidP="00BD7017">
            <w:pPr>
              <w:jc w:val="center"/>
              <w:rPr>
                <w:rFonts w:cs="Times New Roman"/>
                <w:sz w:val="22"/>
                <w:szCs w:val="22"/>
              </w:rPr>
            </w:pPr>
            <w:r w:rsidRPr="00E21627">
              <w:rPr>
                <w:rFonts w:cs="Times New Roman"/>
                <w:b/>
                <w:sz w:val="22"/>
                <w:szCs w:val="22"/>
              </w:rPr>
              <w:t>Plan</w:t>
            </w:r>
          </w:p>
        </w:tc>
        <w:tc>
          <w:tcPr>
            <w:tcW w:w="1655"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69A164C4" w14:textId="77777777" w:rsidR="005D3A0F" w:rsidRPr="00E21627" w:rsidRDefault="005D3A0F" w:rsidP="00BD7017">
            <w:pPr>
              <w:jc w:val="center"/>
              <w:rPr>
                <w:rFonts w:cs="Times New Roman"/>
                <w:sz w:val="22"/>
                <w:szCs w:val="22"/>
              </w:rPr>
            </w:pPr>
            <w:r w:rsidRPr="00E21627">
              <w:rPr>
                <w:rFonts w:cs="Times New Roman"/>
                <w:b/>
                <w:sz w:val="22"/>
                <w:szCs w:val="22"/>
              </w:rPr>
              <w:t>wykonanie</w:t>
            </w:r>
          </w:p>
        </w:tc>
        <w:tc>
          <w:tcPr>
            <w:tcW w:w="148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6FA3B4C0" w14:textId="77777777" w:rsidR="005D3A0F" w:rsidRPr="00E21627" w:rsidRDefault="005D3A0F" w:rsidP="00BD7017">
            <w:pPr>
              <w:jc w:val="center"/>
              <w:rPr>
                <w:rFonts w:cs="Times New Roman"/>
                <w:sz w:val="22"/>
                <w:szCs w:val="22"/>
              </w:rPr>
            </w:pPr>
            <w:r w:rsidRPr="00E21627">
              <w:rPr>
                <w:rFonts w:cs="Times New Roman"/>
                <w:b/>
                <w:sz w:val="22"/>
                <w:szCs w:val="22"/>
              </w:rPr>
              <w:t>% wyk.</w:t>
            </w:r>
          </w:p>
        </w:tc>
        <w:tc>
          <w:tcPr>
            <w:tcW w:w="195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765A2C1F" w14:textId="28F1D19E" w:rsidR="005D3A0F" w:rsidRPr="00E21627" w:rsidRDefault="005D3A0F" w:rsidP="00BD7017">
            <w:pPr>
              <w:jc w:val="center"/>
              <w:rPr>
                <w:rFonts w:cs="Times New Roman"/>
                <w:sz w:val="22"/>
                <w:szCs w:val="22"/>
              </w:rPr>
            </w:pPr>
            <w:r w:rsidRPr="00E21627">
              <w:rPr>
                <w:rFonts w:cs="Times New Roman"/>
                <w:b/>
                <w:sz w:val="22"/>
                <w:szCs w:val="22"/>
              </w:rPr>
              <w:t>% do dochodów ogółem</w:t>
            </w:r>
          </w:p>
        </w:tc>
      </w:tr>
      <w:tr w:rsidR="005D3A0F" w:rsidRPr="00E21627" w14:paraId="1CA26F40" w14:textId="77777777" w:rsidTr="00E21627">
        <w:tc>
          <w:tcPr>
            <w:tcW w:w="2551"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629EA05B" w14:textId="77777777" w:rsidR="005D3A0F" w:rsidRPr="00E21627" w:rsidRDefault="005D3A0F" w:rsidP="00DB37CE">
            <w:pPr>
              <w:rPr>
                <w:rFonts w:cs="Times New Roman"/>
                <w:sz w:val="22"/>
                <w:szCs w:val="22"/>
              </w:rPr>
            </w:pPr>
            <w:r w:rsidRPr="00E21627">
              <w:rPr>
                <w:rFonts w:cs="Times New Roman"/>
                <w:sz w:val="22"/>
                <w:szCs w:val="22"/>
              </w:rPr>
              <w:t>Dochody ogółem, z tego:</w:t>
            </w:r>
          </w:p>
        </w:tc>
        <w:tc>
          <w:tcPr>
            <w:tcW w:w="1655"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7A7AA330" w14:textId="77777777" w:rsidR="005D3A0F" w:rsidRPr="00E21627" w:rsidRDefault="005D3A0F" w:rsidP="00DB37CE">
            <w:pPr>
              <w:rPr>
                <w:rFonts w:cs="Times New Roman"/>
                <w:sz w:val="22"/>
                <w:szCs w:val="22"/>
              </w:rPr>
            </w:pPr>
            <w:r w:rsidRPr="00E21627">
              <w:rPr>
                <w:rFonts w:cs="Times New Roman"/>
                <w:sz w:val="22"/>
                <w:szCs w:val="22"/>
              </w:rPr>
              <w:t>58 597 331,36</w:t>
            </w:r>
          </w:p>
        </w:tc>
        <w:tc>
          <w:tcPr>
            <w:tcW w:w="1655"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4DD36A5D" w14:textId="77777777" w:rsidR="005D3A0F" w:rsidRPr="00E21627" w:rsidRDefault="005D3A0F" w:rsidP="00DB37CE">
            <w:pPr>
              <w:rPr>
                <w:rFonts w:cs="Times New Roman"/>
                <w:sz w:val="22"/>
                <w:szCs w:val="22"/>
              </w:rPr>
            </w:pPr>
            <w:r w:rsidRPr="00E21627">
              <w:rPr>
                <w:rFonts w:cs="Times New Roman"/>
                <w:sz w:val="22"/>
                <w:szCs w:val="22"/>
              </w:rPr>
              <w:t>53 318 683,64</w:t>
            </w:r>
          </w:p>
        </w:tc>
        <w:tc>
          <w:tcPr>
            <w:tcW w:w="148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42A44A6D" w14:textId="77777777" w:rsidR="005D3A0F" w:rsidRPr="00E21627" w:rsidRDefault="005D3A0F" w:rsidP="00DB37CE">
            <w:pPr>
              <w:rPr>
                <w:rFonts w:cs="Times New Roman"/>
                <w:sz w:val="22"/>
                <w:szCs w:val="22"/>
              </w:rPr>
            </w:pPr>
            <w:r w:rsidRPr="00E21627">
              <w:rPr>
                <w:rFonts w:cs="Times New Roman"/>
                <w:sz w:val="22"/>
                <w:szCs w:val="22"/>
              </w:rPr>
              <w:t>90,99</w:t>
            </w:r>
          </w:p>
        </w:tc>
        <w:tc>
          <w:tcPr>
            <w:tcW w:w="1957" w:type="dxa"/>
            <w:tcBorders>
              <w:top w:val="single" w:sz="18" w:space="0" w:color="auto"/>
              <w:left w:val="single" w:sz="18" w:space="0" w:color="auto"/>
              <w:bottom w:val="single" w:sz="18" w:space="0" w:color="auto"/>
              <w:right w:val="single" w:sz="18" w:space="0" w:color="auto"/>
            </w:tcBorders>
            <w:shd w:val="clear" w:color="auto" w:fill="FFFFFF" w:themeFill="background1"/>
            <w:tcMar>
              <w:top w:w="100" w:type="dxa"/>
              <w:left w:w="108" w:type="dxa"/>
              <w:bottom w:w="0" w:type="dxa"/>
              <w:right w:w="108" w:type="dxa"/>
            </w:tcMar>
          </w:tcPr>
          <w:p w14:paraId="33C80CDE" w14:textId="77777777" w:rsidR="005D3A0F" w:rsidRPr="00E21627" w:rsidRDefault="005D3A0F" w:rsidP="00DB37CE">
            <w:pPr>
              <w:rPr>
                <w:rFonts w:cs="Times New Roman"/>
                <w:sz w:val="22"/>
                <w:szCs w:val="22"/>
              </w:rPr>
            </w:pPr>
          </w:p>
        </w:tc>
      </w:tr>
      <w:tr w:rsidR="005D3A0F" w:rsidRPr="00E21627" w14:paraId="788BCB10" w14:textId="77777777" w:rsidTr="00E21627">
        <w:tc>
          <w:tcPr>
            <w:tcW w:w="2551"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1E92B27C" w14:textId="77777777" w:rsidR="005D3A0F" w:rsidRPr="00E21627" w:rsidRDefault="005D3A0F" w:rsidP="00DB37CE">
            <w:pPr>
              <w:rPr>
                <w:rFonts w:cs="Times New Roman"/>
                <w:sz w:val="22"/>
                <w:szCs w:val="22"/>
              </w:rPr>
            </w:pPr>
            <w:r w:rsidRPr="00E21627">
              <w:rPr>
                <w:rFonts w:cs="Times New Roman"/>
                <w:sz w:val="22"/>
                <w:szCs w:val="22"/>
              </w:rPr>
              <w:t>majątkowe</w:t>
            </w:r>
          </w:p>
        </w:tc>
        <w:tc>
          <w:tcPr>
            <w:tcW w:w="1655"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7CD5F66A" w14:textId="77777777" w:rsidR="005D3A0F" w:rsidRPr="00E21627" w:rsidRDefault="005D3A0F" w:rsidP="00DB37CE">
            <w:pPr>
              <w:rPr>
                <w:rFonts w:cs="Times New Roman"/>
                <w:sz w:val="22"/>
                <w:szCs w:val="22"/>
              </w:rPr>
            </w:pPr>
            <w:r w:rsidRPr="00E21627">
              <w:rPr>
                <w:rFonts w:cs="Times New Roman"/>
                <w:sz w:val="22"/>
                <w:szCs w:val="22"/>
              </w:rPr>
              <w:t>20 710 259,63</w:t>
            </w:r>
          </w:p>
        </w:tc>
        <w:tc>
          <w:tcPr>
            <w:tcW w:w="1655"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375B49A1" w14:textId="77777777" w:rsidR="005D3A0F" w:rsidRPr="00E21627" w:rsidRDefault="005D3A0F" w:rsidP="00DB37CE">
            <w:pPr>
              <w:rPr>
                <w:rFonts w:cs="Times New Roman"/>
                <w:sz w:val="22"/>
                <w:szCs w:val="22"/>
              </w:rPr>
            </w:pPr>
            <w:r w:rsidRPr="00E21627">
              <w:rPr>
                <w:rFonts w:cs="Times New Roman"/>
                <w:sz w:val="22"/>
                <w:szCs w:val="22"/>
              </w:rPr>
              <w:t>15 522 997,88</w:t>
            </w:r>
          </w:p>
        </w:tc>
        <w:tc>
          <w:tcPr>
            <w:tcW w:w="148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4424688D" w14:textId="77777777" w:rsidR="005D3A0F" w:rsidRPr="00E21627" w:rsidRDefault="005D3A0F" w:rsidP="00DB37CE">
            <w:pPr>
              <w:rPr>
                <w:rFonts w:cs="Times New Roman"/>
                <w:sz w:val="22"/>
                <w:szCs w:val="22"/>
              </w:rPr>
            </w:pPr>
            <w:r w:rsidRPr="00E21627">
              <w:rPr>
                <w:rFonts w:cs="Times New Roman"/>
                <w:sz w:val="22"/>
                <w:szCs w:val="22"/>
              </w:rPr>
              <w:t>74,95</w:t>
            </w:r>
          </w:p>
        </w:tc>
        <w:tc>
          <w:tcPr>
            <w:tcW w:w="195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43CBB281" w14:textId="77777777" w:rsidR="005D3A0F" w:rsidRPr="00E21627" w:rsidRDefault="005D3A0F" w:rsidP="00DB37CE">
            <w:pPr>
              <w:rPr>
                <w:rFonts w:cs="Times New Roman"/>
                <w:sz w:val="22"/>
                <w:szCs w:val="22"/>
              </w:rPr>
            </w:pPr>
            <w:r w:rsidRPr="00E21627">
              <w:rPr>
                <w:rFonts w:cs="Times New Roman"/>
                <w:sz w:val="22"/>
                <w:szCs w:val="22"/>
              </w:rPr>
              <w:t>29,11</w:t>
            </w:r>
          </w:p>
        </w:tc>
      </w:tr>
      <w:tr w:rsidR="005D3A0F" w:rsidRPr="00E21627" w14:paraId="1650D5B7" w14:textId="77777777" w:rsidTr="00E21627">
        <w:tc>
          <w:tcPr>
            <w:tcW w:w="2551"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25FA1A9A" w14:textId="77777777" w:rsidR="005D3A0F" w:rsidRPr="00E21627" w:rsidRDefault="005D3A0F" w:rsidP="00DB37CE">
            <w:pPr>
              <w:rPr>
                <w:rFonts w:cs="Times New Roman"/>
                <w:sz w:val="22"/>
                <w:szCs w:val="22"/>
              </w:rPr>
            </w:pPr>
            <w:r w:rsidRPr="00E21627">
              <w:rPr>
                <w:rFonts w:cs="Times New Roman"/>
                <w:sz w:val="22"/>
                <w:szCs w:val="22"/>
              </w:rPr>
              <w:t>bieżące</w:t>
            </w:r>
          </w:p>
        </w:tc>
        <w:tc>
          <w:tcPr>
            <w:tcW w:w="1655"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06DB4E1B" w14:textId="77777777" w:rsidR="005D3A0F" w:rsidRPr="00E21627" w:rsidRDefault="005D3A0F" w:rsidP="00DB37CE">
            <w:pPr>
              <w:rPr>
                <w:rFonts w:cs="Times New Roman"/>
                <w:sz w:val="22"/>
                <w:szCs w:val="22"/>
              </w:rPr>
            </w:pPr>
            <w:r w:rsidRPr="00E21627">
              <w:rPr>
                <w:rFonts w:cs="Times New Roman"/>
                <w:sz w:val="22"/>
                <w:szCs w:val="22"/>
              </w:rPr>
              <w:t>37 887 071,73</w:t>
            </w:r>
          </w:p>
        </w:tc>
        <w:tc>
          <w:tcPr>
            <w:tcW w:w="1655"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26501237" w14:textId="77777777" w:rsidR="005D3A0F" w:rsidRPr="00E21627" w:rsidRDefault="005D3A0F" w:rsidP="00DB37CE">
            <w:pPr>
              <w:rPr>
                <w:rFonts w:cs="Times New Roman"/>
                <w:sz w:val="22"/>
                <w:szCs w:val="22"/>
              </w:rPr>
            </w:pPr>
            <w:r w:rsidRPr="00E21627">
              <w:rPr>
                <w:rFonts w:cs="Times New Roman"/>
                <w:sz w:val="22"/>
                <w:szCs w:val="22"/>
              </w:rPr>
              <w:t>37 795 685,76</w:t>
            </w:r>
          </w:p>
        </w:tc>
        <w:tc>
          <w:tcPr>
            <w:tcW w:w="148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68D7887E" w14:textId="77777777" w:rsidR="005D3A0F" w:rsidRPr="00E21627" w:rsidRDefault="005D3A0F" w:rsidP="00DB37CE">
            <w:pPr>
              <w:rPr>
                <w:rFonts w:cs="Times New Roman"/>
                <w:sz w:val="22"/>
                <w:szCs w:val="22"/>
              </w:rPr>
            </w:pPr>
            <w:r w:rsidRPr="00E21627">
              <w:rPr>
                <w:rFonts w:cs="Times New Roman"/>
                <w:sz w:val="22"/>
                <w:szCs w:val="22"/>
              </w:rPr>
              <w:t>99,76</w:t>
            </w:r>
          </w:p>
        </w:tc>
        <w:tc>
          <w:tcPr>
            <w:tcW w:w="1957" w:type="dxa"/>
            <w:tcBorders>
              <w:top w:val="single" w:sz="18" w:space="0" w:color="auto"/>
              <w:left w:val="single" w:sz="18" w:space="0" w:color="auto"/>
              <w:bottom w:val="single" w:sz="18" w:space="0" w:color="auto"/>
              <w:right w:val="single" w:sz="18" w:space="0" w:color="auto"/>
            </w:tcBorders>
            <w:tcMar>
              <w:top w:w="100" w:type="dxa"/>
              <w:left w:w="108" w:type="dxa"/>
              <w:bottom w:w="0" w:type="dxa"/>
              <w:right w:w="108" w:type="dxa"/>
            </w:tcMar>
            <w:hideMark/>
          </w:tcPr>
          <w:p w14:paraId="2F9C32AD" w14:textId="77777777" w:rsidR="005D3A0F" w:rsidRPr="00E21627" w:rsidRDefault="005D3A0F" w:rsidP="00DB37CE">
            <w:pPr>
              <w:rPr>
                <w:rFonts w:cs="Times New Roman"/>
                <w:sz w:val="22"/>
                <w:szCs w:val="22"/>
              </w:rPr>
            </w:pPr>
            <w:r w:rsidRPr="00E21627">
              <w:rPr>
                <w:rFonts w:cs="Times New Roman"/>
                <w:sz w:val="22"/>
                <w:szCs w:val="22"/>
              </w:rPr>
              <w:t>70,89</w:t>
            </w:r>
          </w:p>
        </w:tc>
      </w:tr>
    </w:tbl>
    <w:p w14:paraId="7F8AA60A" w14:textId="77777777" w:rsidR="005D3A0F" w:rsidRPr="00E21627" w:rsidRDefault="005D3A0F" w:rsidP="005D3A0F">
      <w:pPr>
        <w:rPr>
          <w:rFonts w:cs="Times New Roman"/>
          <w:sz w:val="22"/>
          <w:szCs w:val="22"/>
        </w:rPr>
      </w:pPr>
      <w:r w:rsidRPr="00E21627">
        <w:rPr>
          <w:rFonts w:cs="Times New Roman"/>
          <w:b/>
          <w:sz w:val="22"/>
          <w:szCs w:val="22"/>
        </w:rPr>
        <w:t>III. </w:t>
      </w:r>
      <w:r w:rsidRPr="00E21627">
        <w:rPr>
          <w:rFonts w:cs="Times New Roman"/>
          <w:b/>
          <w:bCs/>
          <w:sz w:val="22"/>
          <w:szCs w:val="22"/>
        </w:rPr>
        <w:t>Realizacja wydatków w złotych</w:t>
      </w:r>
    </w:p>
    <w:tbl>
      <w:tblPr>
        <w:tblW w:w="5000" w:type="pct"/>
        <w:tblInd w:w="-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2375"/>
        <w:gridCol w:w="1659"/>
        <w:gridCol w:w="1659"/>
        <w:gridCol w:w="1544"/>
        <w:gridCol w:w="1924"/>
      </w:tblGrid>
      <w:tr w:rsidR="005D3A0F" w:rsidRPr="00E21627" w14:paraId="24327A9E" w14:textId="77777777" w:rsidTr="00E21627">
        <w:trPr>
          <w:trHeight w:val="473"/>
        </w:trPr>
        <w:tc>
          <w:tcPr>
            <w:tcW w:w="2413" w:type="dxa"/>
            <w:tcMar>
              <w:top w:w="100" w:type="dxa"/>
              <w:left w:w="108" w:type="dxa"/>
              <w:bottom w:w="0" w:type="dxa"/>
              <w:right w:w="108" w:type="dxa"/>
            </w:tcMar>
          </w:tcPr>
          <w:p w14:paraId="0510C18D" w14:textId="77777777" w:rsidR="005D3A0F" w:rsidRPr="00E21627" w:rsidRDefault="005D3A0F" w:rsidP="00BD7017">
            <w:pPr>
              <w:jc w:val="center"/>
              <w:rPr>
                <w:rFonts w:cs="Times New Roman"/>
                <w:sz w:val="22"/>
                <w:szCs w:val="22"/>
              </w:rPr>
            </w:pPr>
          </w:p>
        </w:tc>
        <w:tc>
          <w:tcPr>
            <w:tcW w:w="1685" w:type="dxa"/>
            <w:tcMar>
              <w:top w:w="100" w:type="dxa"/>
              <w:left w:w="108" w:type="dxa"/>
              <w:bottom w:w="0" w:type="dxa"/>
              <w:right w:w="108" w:type="dxa"/>
            </w:tcMar>
            <w:hideMark/>
          </w:tcPr>
          <w:p w14:paraId="6EDDF1B2" w14:textId="77777777" w:rsidR="005D3A0F" w:rsidRPr="00E21627" w:rsidRDefault="005D3A0F" w:rsidP="00BD7017">
            <w:pPr>
              <w:jc w:val="center"/>
              <w:rPr>
                <w:rFonts w:cs="Times New Roman"/>
                <w:sz w:val="22"/>
                <w:szCs w:val="22"/>
              </w:rPr>
            </w:pPr>
            <w:r w:rsidRPr="00E21627">
              <w:rPr>
                <w:rFonts w:cs="Times New Roman"/>
                <w:b/>
                <w:sz w:val="22"/>
                <w:szCs w:val="22"/>
              </w:rPr>
              <w:t>Plan</w:t>
            </w:r>
          </w:p>
        </w:tc>
        <w:tc>
          <w:tcPr>
            <w:tcW w:w="1685" w:type="dxa"/>
            <w:tcMar>
              <w:top w:w="100" w:type="dxa"/>
              <w:left w:w="108" w:type="dxa"/>
              <w:bottom w:w="0" w:type="dxa"/>
              <w:right w:w="108" w:type="dxa"/>
            </w:tcMar>
            <w:hideMark/>
          </w:tcPr>
          <w:p w14:paraId="538E31B3" w14:textId="77777777" w:rsidR="005D3A0F" w:rsidRPr="00E21627" w:rsidRDefault="005D3A0F" w:rsidP="00BD7017">
            <w:pPr>
              <w:jc w:val="center"/>
              <w:rPr>
                <w:rFonts w:cs="Times New Roman"/>
                <w:sz w:val="22"/>
                <w:szCs w:val="22"/>
              </w:rPr>
            </w:pPr>
            <w:r w:rsidRPr="00E21627">
              <w:rPr>
                <w:rFonts w:cs="Times New Roman"/>
                <w:b/>
                <w:sz w:val="22"/>
                <w:szCs w:val="22"/>
              </w:rPr>
              <w:t>wykonanie</w:t>
            </w:r>
          </w:p>
        </w:tc>
        <w:tc>
          <w:tcPr>
            <w:tcW w:w="1568" w:type="dxa"/>
            <w:tcMar>
              <w:top w:w="100" w:type="dxa"/>
              <w:left w:w="108" w:type="dxa"/>
              <w:bottom w:w="0" w:type="dxa"/>
              <w:right w:w="108" w:type="dxa"/>
            </w:tcMar>
            <w:hideMark/>
          </w:tcPr>
          <w:p w14:paraId="11157992" w14:textId="77777777" w:rsidR="005D3A0F" w:rsidRPr="00E21627" w:rsidRDefault="005D3A0F" w:rsidP="00BD7017">
            <w:pPr>
              <w:jc w:val="center"/>
              <w:rPr>
                <w:rFonts w:cs="Times New Roman"/>
                <w:sz w:val="22"/>
                <w:szCs w:val="22"/>
              </w:rPr>
            </w:pPr>
            <w:r w:rsidRPr="00E21627">
              <w:rPr>
                <w:rFonts w:cs="Times New Roman"/>
                <w:b/>
                <w:sz w:val="22"/>
                <w:szCs w:val="22"/>
              </w:rPr>
              <w:t>% wyk.</w:t>
            </w:r>
          </w:p>
        </w:tc>
        <w:tc>
          <w:tcPr>
            <w:tcW w:w="1954" w:type="dxa"/>
            <w:tcBorders>
              <w:bottom w:val="single" w:sz="18" w:space="0" w:color="auto"/>
            </w:tcBorders>
            <w:tcMar>
              <w:top w:w="100" w:type="dxa"/>
              <w:left w:w="108" w:type="dxa"/>
              <w:bottom w:w="0" w:type="dxa"/>
              <w:right w:w="108" w:type="dxa"/>
            </w:tcMar>
            <w:hideMark/>
          </w:tcPr>
          <w:p w14:paraId="7FE58BD6" w14:textId="386F8298" w:rsidR="005D3A0F" w:rsidRPr="00E21627" w:rsidRDefault="005D3A0F" w:rsidP="00BD7017">
            <w:pPr>
              <w:jc w:val="center"/>
              <w:rPr>
                <w:rFonts w:cs="Times New Roman"/>
                <w:sz w:val="22"/>
                <w:szCs w:val="22"/>
              </w:rPr>
            </w:pPr>
            <w:r w:rsidRPr="00E21627">
              <w:rPr>
                <w:rFonts w:cs="Times New Roman"/>
                <w:b/>
                <w:sz w:val="22"/>
                <w:szCs w:val="22"/>
              </w:rPr>
              <w:t>% do wydatków ogółem</w:t>
            </w:r>
          </w:p>
        </w:tc>
      </w:tr>
      <w:tr w:rsidR="005D3A0F" w:rsidRPr="00E21627" w14:paraId="7286247F" w14:textId="77777777" w:rsidTr="00E21627">
        <w:trPr>
          <w:trHeight w:val="473"/>
        </w:trPr>
        <w:tc>
          <w:tcPr>
            <w:tcW w:w="2413" w:type="dxa"/>
            <w:tcMar>
              <w:top w:w="100" w:type="dxa"/>
              <w:left w:w="108" w:type="dxa"/>
              <w:bottom w:w="0" w:type="dxa"/>
              <w:right w:w="108" w:type="dxa"/>
            </w:tcMar>
            <w:hideMark/>
          </w:tcPr>
          <w:p w14:paraId="3F96CC33" w14:textId="77777777" w:rsidR="005D3A0F" w:rsidRPr="00E21627" w:rsidRDefault="005D3A0F" w:rsidP="00DB37CE">
            <w:pPr>
              <w:rPr>
                <w:rFonts w:cs="Times New Roman"/>
                <w:sz w:val="22"/>
                <w:szCs w:val="22"/>
              </w:rPr>
            </w:pPr>
            <w:r w:rsidRPr="00E21627">
              <w:rPr>
                <w:rFonts w:cs="Times New Roman"/>
                <w:sz w:val="22"/>
                <w:szCs w:val="22"/>
              </w:rPr>
              <w:t>Wydatki ogółem, z tego:</w:t>
            </w:r>
          </w:p>
        </w:tc>
        <w:tc>
          <w:tcPr>
            <w:tcW w:w="1685" w:type="dxa"/>
            <w:tcMar>
              <w:top w:w="100" w:type="dxa"/>
              <w:left w:w="108" w:type="dxa"/>
              <w:bottom w:w="0" w:type="dxa"/>
              <w:right w:w="108" w:type="dxa"/>
            </w:tcMar>
            <w:hideMark/>
          </w:tcPr>
          <w:p w14:paraId="1724A156" w14:textId="77777777" w:rsidR="005D3A0F" w:rsidRPr="00E21627" w:rsidRDefault="005D3A0F" w:rsidP="00DB37CE">
            <w:pPr>
              <w:rPr>
                <w:rFonts w:cs="Times New Roman"/>
                <w:sz w:val="22"/>
                <w:szCs w:val="22"/>
              </w:rPr>
            </w:pPr>
            <w:r w:rsidRPr="00E21627">
              <w:rPr>
                <w:rFonts w:cs="Times New Roman"/>
                <w:sz w:val="22"/>
                <w:szCs w:val="22"/>
              </w:rPr>
              <w:t>64 525 214,15</w:t>
            </w:r>
          </w:p>
        </w:tc>
        <w:tc>
          <w:tcPr>
            <w:tcW w:w="1685" w:type="dxa"/>
            <w:tcMar>
              <w:top w:w="100" w:type="dxa"/>
              <w:left w:w="108" w:type="dxa"/>
              <w:bottom w:w="0" w:type="dxa"/>
              <w:right w:w="108" w:type="dxa"/>
            </w:tcMar>
            <w:hideMark/>
          </w:tcPr>
          <w:p w14:paraId="734E2DCA" w14:textId="77777777" w:rsidR="005D3A0F" w:rsidRPr="00E21627" w:rsidRDefault="005D3A0F" w:rsidP="00DB37CE">
            <w:pPr>
              <w:rPr>
                <w:rFonts w:cs="Times New Roman"/>
                <w:sz w:val="22"/>
                <w:szCs w:val="22"/>
              </w:rPr>
            </w:pPr>
            <w:r w:rsidRPr="00E21627">
              <w:rPr>
                <w:rFonts w:cs="Times New Roman"/>
                <w:sz w:val="22"/>
                <w:szCs w:val="22"/>
              </w:rPr>
              <w:t>57 996 582,37</w:t>
            </w:r>
          </w:p>
        </w:tc>
        <w:tc>
          <w:tcPr>
            <w:tcW w:w="1568" w:type="dxa"/>
            <w:tcMar>
              <w:top w:w="100" w:type="dxa"/>
              <w:left w:w="108" w:type="dxa"/>
              <w:bottom w:w="0" w:type="dxa"/>
              <w:right w:w="108" w:type="dxa"/>
            </w:tcMar>
            <w:hideMark/>
          </w:tcPr>
          <w:p w14:paraId="193F9E83" w14:textId="77777777" w:rsidR="005D3A0F" w:rsidRPr="00E21627" w:rsidRDefault="005D3A0F" w:rsidP="00DB37CE">
            <w:pPr>
              <w:rPr>
                <w:rFonts w:cs="Times New Roman"/>
                <w:sz w:val="22"/>
                <w:szCs w:val="22"/>
              </w:rPr>
            </w:pPr>
            <w:r w:rsidRPr="00E21627">
              <w:rPr>
                <w:rFonts w:cs="Times New Roman"/>
                <w:sz w:val="22"/>
                <w:szCs w:val="22"/>
              </w:rPr>
              <w:t>89,88</w:t>
            </w:r>
          </w:p>
        </w:tc>
        <w:tc>
          <w:tcPr>
            <w:tcW w:w="1954" w:type="dxa"/>
            <w:shd w:val="clear" w:color="auto" w:fill="FFFFFF" w:themeFill="background1"/>
            <w:tcMar>
              <w:top w:w="100" w:type="dxa"/>
              <w:left w:w="108" w:type="dxa"/>
              <w:bottom w:w="0" w:type="dxa"/>
              <w:right w:w="108" w:type="dxa"/>
            </w:tcMar>
          </w:tcPr>
          <w:p w14:paraId="38B0D272" w14:textId="77777777" w:rsidR="005D3A0F" w:rsidRPr="00E21627" w:rsidRDefault="005D3A0F" w:rsidP="00DB37CE">
            <w:pPr>
              <w:rPr>
                <w:rFonts w:cs="Times New Roman"/>
                <w:sz w:val="22"/>
                <w:szCs w:val="22"/>
              </w:rPr>
            </w:pPr>
          </w:p>
        </w:tc>
      </w:tr>
      <w:tr w:rsidR="005D3A0F" w:rsidRPr="00E21627" w14:paraId="4D655C2D" w14:textId="77777777" w:rsidTr="00E21627">
        <w:trPr>
          <w:trHeight w:val="399"/>
        </w:trPr>
        <w:tc>
          <w:tcPr>
            <w:tcW w:w="2413" w:type="dxa"/>
            <w:tcMar>
              <w:top w:w="100" w:type="dxa"/>
              <w:left w:w="108" w:type="dxa"/>
              <w:bottom w:w="0" w:type="dxa"/>
              <w:right w:w="108" w:type="dxa"/>
            </w:tcMar>
            <w:hideMark/>
          </w:tcPr>
          <w:p w14:paraId="1F33081C" w14:textId="77777777" w:rsidR="005D3A0F" w:rsidRPr="00E21627" w:rsidRDefault="005D3A0F" w:rsidP="00DB37CE">
            <w:pPr>
              <w:rPr>
                <w:rFonts w:cs="Times New Roman"/>
                <w:sz w:val="22"/>
                <w:szCs w:val="22"/>
              </w:rPr>
            </w:pPr>
            <w:r w:rsidRPr="00E21627">
              <w:rPr>
                <w:rFonts w:cs="Times New Roman"/>
                <w:sz w:val="22"/>
                <w:szCs w:val="22"/>
              </w:rPr>
              <w:t>majątkowe</w:t>
            </w:r>
          </w:p>
        </w:tc>
        <w:tc>
          <w:tcPr>
            <w:tcW w:w="1685" w:type="dxa"/>
            <w:tcMar>
              <w:top w:w="100" w:type="dxa"/>
              <w:left w:w="108" w:type="dxa"/>
              <w:bottom w:w="0" w:type="dxa"/>
              <w:right w:w="108" w:type="dxa"/>
            </w:tcMar>
            <w:hideMark/>
          </w:tcPr>
          <w:p w14:paraId="03CAEA46" w14:textId="77777777" w:rsidR="005D3A0F" w:rsidRPr="00E21627" w:rsidRDefault="005D3A0F" w:rsidP="00DB37CE">
            <w:pPr>
              <w:rPr>
                <w:rFonts w:cs="Times New Roman"/>
                <w:sz w:val="22"/>
                <w:szCs w:val="22"/>
              </w:rPr>
            </w:pPr>
            <w:r w:rsidRPr="00E21627">
              <w:rPr>
                <w:rFonts w:cs="Times New Roman"/>
                <w:sz w:val="22"/>
                <w:szCs w:val="22"/>
              </w:rPr>
              <w:t>26 919 173,11</w:t>
            </w:r>
          </w:p>
        </w:tc>
        <w:tc>
          <w:tcPr>
            <w:tcW w:w="1685" w:type="dxa"/>
            <w:tcMar>
              <w:top w:w="100" w:type="dxa"/>
              <w:left w:w="108" w:type="dxa"/>
              <w:bottom w:w="0" w:type="dxa"/>
              <w:right w:w="108" w:type="dxa"/>
            </w:tcMar>
            <w:hideMark/>
          </w:tcPr>
          <w:p w14:paraId="1A8A3994" w14:textId="77777777" w:rsidR="005D3A0F" w:rsidRPr="00E21627" w:rsidRDefault="005D3A0F" w:rsidP="00DB37CE">
            <w:pPr>
              <w:rPr>
                <w:rFonts w:cs="Times New Roman"/>
                <w:sz w:val="22"/>
                <w:szCs w:val="22"/>
              </w:rPr>
            </w:pPr>
            <w:r w:rsidRPr="00E21627">
              <w:rPr>
                <w:rFonts w:cs="Times New Roman"/>
                <w:sz w:val="22"/>
                <w:szCs w:val="22"/>
              </w:rPr>
              <w:t>23 220 989,95</w:t>
            </w:r>
          </w:p>
        </w:tc>
        <w:tc>
          <w:tcPr>
            <w:tcW w:w="1568" w:type="dxa"/>
            <w:tcMar>
              <w:top w:w="100" w:type="dxa"/>
              <w:left w:w="108" w:type="dxa"/>
              <w:bottom w:w="0" w:type="dxa"/>
              <w:right w:w="108" w:type="dxa"/>
            </w:tcMar>
            <w:hideMark/>
          </w:tcPr>
          <w:p w14:paraId="43CF9471" w14:textId="77777777" w:rsidR="005D3A0F" w:rsidRPr="00E21627" w:rsidRDefault="005D3A0F" w:rsidP="00DB37CE">
            <w:pPr>
              <w:rPr>
                <w:rFonts w:cs="Times New Roman"/>
                <w:sz w:val="22"/>
                <w:szCs w:val="22"/>
              </w:rPr>
            </w:pPr>
            <w:r w:rsidRPr="00E21627">
              <w:rPr>
                <w:rFonts w:cs="Times New Roman"/>
                <w:sz w:val="22"/>
                <w:szCs w:val="22"/>
              </w:rPr>
              <w:t>86,26</w:t>
            </w:r>
          </w:p>
        </w:tc>
        <w:tc>
          <w:tcPr>
            <w:tcW w:w="1954" w:type="dxa"/>
            <w:tcMar>
              <w:top w:w="100" w:type="dxa"/>
              <w:left w:w="108" w:type="dxa"/>
              <w:bottom w:w="0" w:type="dxa"/>
              <w:right w:w="108" w:type="dxa"/>
            </w:tcMar>
            <w:hideMark/>
          </w:tcPr>
          <w:p w14:paraId="0D7E9D4D" w14:textId="77777777" w:rsidR="005D3A0F" w:rsidRPr="00E21627" w:rsidRDefault="005D3A0F" w:rsidP="00DB37CE">
            <w:pPr>
              <w:rPr>
                <w:rFonts w:cs="Times New Roman"/>
                <w:sz w:val="22"/>
                <w:szCs w:val="22"/>
              </w:rPr>
            </w:pPr>
            <w:r w:rsidRPr="00E21627">
              <w:rPr>
                <w:rFonts w:cs="Times New Roman"/>
                <w:sz w:val="22"/>
                <w:szCs w:val="22"/>
              </w:rPr>
              <w:t>40,04</w:t>
            </w:r>
          </w:p>
        </w:tc>
      </w:tr>
      <w:tr w:rsidR="005D3A0F" w:rsidRPr="00E21627" w14:paraId="2F350645" w14:textId="77777777" w:rsidTr="00E21627">
        <w:trPr>
          <w:trHeight w:val="399"/>
        </w:trPr>
        <w:tc>
          <w:tcPr>
            <w:tcW w:w="2413" w:type="dxa"/>
            <w:tcMar>
              <w:top w:w="100" w:type="dxa"/>
              <w:left w:w="108" w:type="dxa"/>
              <w:bottom w:w="0" w:type="dxa"/>
              <w:right w:w="108" w:type="dxa"/>
            </w:tcMar>
            <w:hideMark/>
          </w:tcPr>
          <w:p w14:paraId="448E15F2" w14:textId="77777777" w:rsidR="005D3A0F" w:rsidRPr="00E21627" w:rsidRDefault="005D3A0F" w:rsidP="00DB37CE">
            <w:pPr>
              <w:rPr>
                <w:rFonts w:cs="Times New Roman"/>
                <w:sz w:val="22"/>
                <w:szCs w:val="22"/>
              </w:rPr>
            </w:pPr>
            <w:r w:rsidRPr="00E21627">
              <w:rPr>
                <w:rFonts w:cs="Times New Roman"/>
                <w:sz w:val="22"/>
                <w:szCs w:val="22"/>
              </w:rPr>
              <w:t>bieżące</w:t>
            </w:r>
          </w:p>
        </w:tc>
        <w:tc>
          <w:tcPr>
            <w:tcW w:w="1685" w:type="dxa"/>
            <w:tcMar>
              <w:top w:w="100" w:type="dxa"/>
              <w:left w:w="108" w:type="dxa"/>
              <w:bottom w:w="0" w:type="dxa"/>
              <w:right w:w="108" w:type="dxa"/>
            </w:tcMar>
            <w:hideMark/>
          </w:tcPr>
          <w:p w14:paraId="19ECB876" w14:textId="77777777" w:rsidR="005D3A0F" w:rsidRPr="00E21627" w:rsidRDefault="005D3A0F" w:rsidP="00DB37CE">
            <w:pPr>
              <w:rPr>
                <w:rFonts w:cs="Times New Roman"/>
                <w:sz w:val="22"/>
                <w:szCs w:val="22"/>
              </w:rPr>
            </w:pPr>
            <w:r w:rsidRPr="00E21627">
              <w:rPr>
                <w:rFonts w:cs="Times New Roman"/>
                <w:sz w:val="22"/>
                <w:szCs w:val="22"/>
              </w:rPr>
              <w:t>37 606 041,04</w:t>
            </w:r>
          </w:p>
        </w:tc>
        <w:tc>
          <w:tcPr>
            <w:tcW w:w="1685" w:type="dxa"/>
            <w:tcMar>
              <w:top w:w="100" w:type="dxa"/>
              <w:left w:w="108" w:type="dxa"/>
              <w:bottom w:w="0" w:type="dxa"/>
              <w:right w:w="108" w:type="dxa"/>
            </w:tcMar>
            <w:hideMark/>
          </w:tcPr>
          <w:p w14:paraId="296D4EA6" w14:textId="77777777" w:rsidR="005D3A0F" w:rsidRPr="00E21627" w:rsidRDefault="005D3A0F" w:rsidP="00DB37CE">
            <w:pPr>
              <w:rPr>
                <w:rFonts w:cs="Times New Roman"/>
                <w:sz w:val="22"/>
                <w:szCs w:val="22"/>
              </w:rPr>
            </w:pPr>
            <w:r w:rsidRPr="00E21627">
              <w:rPr>
                <w:rFonts w:cs="Times New Roman"/>
                <w:sz w:val="22"/>
                <w:szCs w:val="22"/>
              </w:rPr>
              <w:t>34 775 592,42</w:t>
            </w:r>
          </w:p>
        </w:tc>
        <w:tc>
          <w:tcPr>
            <w:tcW w:w="1568" w:type="dxa"/>
            <w:tcMar>
              <w:top w:w="100" w:type="dxa"/>
              <w:left w:w="108" w:type="dxa"/>
              <w:bottom w:w="0" w:type="dxa"/>
              <w:right w:w="108" w:type="dxa"/>
            </w:tcMar>
            <w:hideMark/>
          </w:tcPr>
          <w:p w14:paraId="616F1097" w14:textId="77777777" w:rsidR="005D3A0F" w:rsidRPr="00E21627" w:rsidRDefault="005D3A0F" w:rsidP="00DB37CE">
            <w:pPr>
              <w:rPr>
                <w:rFonts w:cs="Times New Roman"/>
                <w:sz w:val="22"/>
                <w:szCs w:val="22"/>
              </w:rPr>
            </w:pPr>
            <w:r w:rsidRPr="00E21627">
              <w:rPr>
                <w:rFonts w:cs="Times New Roman"/>
                <w:sz w:val="22"/>
                <w:szCs w:val="22"/>
              </w:rPr>
              <w:t>92,47</w:t>
            </w:r>
          </w:p>
        </w:tc>
        <w:tc>
          <w:tcPr>
            <w:tcW w:w="1954" w:type="dxa"/>
            <w:tcMar>
              <w:top w:w="100" w:type="dxa"/>
              <w:left w:w="108" w:type="dxa"/>
              <w:bottom w:w="0" w:type="dxa"/>
              <w:right w:w="108" w:type="dxa"/>
            </w:tcMar>
            <w:hideMark/>
          </w:tcPr>
          <w:p w14:paraId="7CDC6C55" w14:textId="77777777" w:rsidR="005D3A0F" w:rsidRPr="00E21627" w:rsidRDefault="005D3A0F" w:rsidP="00DB37CE">
            <w:pPr>
              <w:rPr>
                <w:rFonts w:cs="Times New Roman"/>
                <w:sz w:val="22"/>
                <w:szCs w:val="22"/>
              </w:rPr>
            </w:pPr>
            <w:r w:rsidRPr="00E21627">
              <w:rPr>
                <w:rFonts w:cs="Times New Roman"/>
                <w:sz w:val="22"/>
                <w:szCs w:val="22"/>
              </w:rPr>
              <w:t>59,96</w:t>
            </w:r>
          </w:p>
        </w:tc>
      </w:tr>
    </w:tbl>
    <w:p w14:paraId="2676C807" w14:textId="77777777" w:rsidR="001F3F6B" w:rsidRDefault="001F3F6B" w:rsidP="005D3A0F">
      <w:pPr>
        <w:rPr>
          <w:rFonts w:cs="Times New Roman"/>
          <w:b/>
          <w:bCs/>
          <w:sz w:val="22"/>
          <w:szCs w:val="22"/>
        </w:rPr>
      </w:pPr>
    </w:p>
    <w:p w14:paraId="18C1BF1C" w14:textId="77777777" w:rsidR="001F3F6B" w:rsidRDefault="001F3F6B" w:rsidP="005D3A0F">
      <w:pPr>
        <w:rPr>
          <w:rFonts w:cs="Times New Roman"/>
          <w:b/>
          <w:bCs/>
          <w:sz w:val="22"/>
          <w:szCs w:val="22"/>
        </w:rPr>
      </w:pPr>
    </w:p>
    <w:p w14:paraId="6DD6150F" w14:textId="77777777" w:rsidR="001F3F6B" w:rsidRDefault="001F3F6B" w:rsidP="005D3A0F">
      <w:pPr>
        <w:rPr>
          <w:rFonts w:cs="Times New Roman"/>
          <w:b/>
          <w:bCs/>
          <w:sz w:val="22"/>
          <w:szCs w:val="22"/>
        </w:rPr>
      </w:pPr>
    </w:p>
    <w:p w14:paraId="12674BFE" w14:textId="5BCD4B7E" w:rsidR="005D3A0F" w:rsidRPr="00E21627" w:rsidRDefault="005D3A0F" w:rsidP="005D3A0F">
      <w:pPr>
        <w:rPr>
          <w:rFonts w:cs="Times New Roman"/>
          <w:b/>
          <w:bCs/>
          <w:sz w:val="22"/>
          <w:szCs w:val="22"/>
        </w:rPr>
      </w:pPr>
      <w:r w:rsidRPr="00E21627">
        <w:rPr>
          <w:rFonts w:cs="Times New Roman"/>
          <w:b/>
          <w:bCs/>
          <w:sz w:val="22"/>
          <w:szCs w:val="22"/>
        </w:rPr>
        <w:lastRenderedPageBreak/>
        <w:t>Zadłużenie Miasta Dynów na dzień 31 grudnia 2025 roku</w:t>
      </w:r>
    </w:p>
    <w:tbl>
      <w:tblPr>
        <w:tblW w:w="9336" w:type="dxa"/>
        <w:tblInd w:w="-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17"/>
        <w:gridCol w:w="3119"/>
      </w:tblGrid>
      <w:tr w:rsidR="005D3A0F" w:rsidRPr="00E21627" w14:paraId="7EBFCBF8" w14:textId="77777777" w:rsidTr="00E21627">
        <w:tc>
          <w:tcPr>
            <w:tcW w:w="6217" w:type="dxa"/>
            <w:tcBorders>
              <w:top w:val="single" w:sz="18" w:space="0" w:color="auto"/>
              <w:left w:val="single" w:sz="18" w:space="0" w:color="auto"/>
              <w:bottom w:val="single" w:sz="18" w:space="0" w:color="auto"/>
              <w:right w:val="single" w:sz="18" w:space="0" w:color="auto"/>
            </w:tcBorders>
            <w:hideMark/>
          </w:tcPr>
          <w:p w14:paraId="5CF3C963" w14:textId="77777777" w:rsidR="005D3A0F" w:rsidRPr="00E21627" w:rsidRDefault="005D3A0F" w:rsidP="00DB37CE">
            <w:pPr>
              <w:rPr>
                <w:rFonts w:cs="Times New Roman"/>
                <w:b/>
                <w:sz w:val="22"/>
                <w:szCs w:val="22"/>
              </w:rPr>
            </w:pPr>
            <w:r w:rsidRPr="00E21627">
              <w:rPr>
                <w:rFonts w:cs="Times New Roman"/>
                <w:b/>
                <w:sz w:val="22"/>
                <w:szCs w:val="22"/>
              </w:rPr>
              <w:t xml:space="preserve">Pożyczki </w:t>
            </w:r>
          </w:p>
        </w:tc>
        <w:tc>
          <w:tcPr>
            <w:tcW w:w="3119" w:type="dxa"/>
            <w:tcBorders>
              <w:top w:val="single" w:sz="18" w:space="0" w:color="auto"/>
              <w:left w:val="single" w:sz="18" w:space="0" w:color="auto"/>
              <w:bottom w:val="single" w:sz="18" w:space="0" w:color="auto"/>
              <w:right w:val="single" w:sz="18" w:space="0" w:color="auto"/>
            </w:tcBorders>
            <w:hideMark/>
          </w:tcPr>
          <w:p w14:paraId="0F81B9C1" w14:textId="77777777" w:rsidR="005D3A0F" w:rsidRPr="00E21627" w:rsidRDefault="005D3A0F" w:rsidP="00E21627">
            <w:pPr>
              <w:jc w:val="right"/>
              <w:rPr>
                <w:rFonts w:cs="Times New Roman"/>
                <w:b/>
                <w:sz w:val="22"/>
                <w:szCs w:val="22"/>
              </w:rPr>
            </w:pPr>
            <w:r w:rsidRPr="00E21627">
              <w:rPr>
                <w:rFonts w:cs="Times New Roman"/>
                <w:b/>
                <w:sz w:val="22"/>
                <w:szCs w:val="22"/>
              </w:rPr>
              <w:t>6 389 972,90</w:t>
            </w:r>
          </w:p>
        </w:tc>
      </w:tr>
      <w:tr w:rsidR="005D3A0F" w:rsidRPr="00E21627" w14:paraId="7F323319" w14:textId="77777777" w:rsidTr="00E21627">
        <w:tc>
          <w:tcPr>
            <w:tcW w:w="6217" w:type="dxa"/>
            <w:tcBorders>
              <w:top w:val="single" w:sz="18" w:space="0" w:color="auto"/>
              <w:left w:val="single" w:sz="18" w:space="0" w:color="auto"/>
              <w:bottom w:val="single" w:sz="18" w:space="0" w:color="auto"/>
              <w:right w:val="single" w:sz="18" w:space="0" w:color="auto"/>
            </w:tcBorders>
            <w:hideMark/>
          </w:tcPr>
          <w:p w14:paraId="1F00E567" w14:textId="77777777" w:rsidR="005D3A0F" w:rsidRPr="00E21627" w:rsidRDefault="005D3A0F" w:rsidP="00DB37CE">
            <w:pPr>
              <w:rPr>
                <w:rFonts w:cs="Times New Roman"/>
                <w:sz w:val="22"/>
                <w:szCs w:val="22"/>
              </w:rPr>
            </w:pPr>
            <w:r w:rsidRPr="00E21627">
              <w:rPr>
                <w:rFonts w:cs="Times New Roman"/>
                <w:sz w:val="22"/>
                <w:szCs w:val="22"/>
              </w:rPr>
              <w:t>Wojewódzki Fundusz Ochrony Środowiska</w:t>
            </w:r>
          </w:p>
        </w:tc>
        <w:tc>
          <w:tcPr>
            <w:tcW w:w="3119" w:type="dxa"/>
            <w:tcBorders>
              <w:top w:val="single" w:sz="18" w:space="0" w:color="auto"/>
              <w:left w:val="single" w:sz="18" w:space="0" w:color="auto"/>
              <w:bottom w:val="single" w:sz="18" w:space="0" w:color="auto"/>
              <w:right w:val="single" w:sz="18" w:space="0" w:color="auto"/>
            </w:tcBorders>
            <w:hideMark/>
          </w:tcPr>
          <w:p w14:paraId="006D6116" w14:textId="77777777" w:rsidR="005D3A0F" w:rsidRPr="00E21627" w:rsidRDefault="005D3A0F" w:rsidP="00E21627">
            <w:pPr>
              <w:jc w:val="right"/>
              <w:rPr>
                <w:rFonts w:cs="Times New Roman"/>
                <w:sz w:val="22"/>
                <w:szCs w:val="22"/>
              </w:rPr>
            </w:pPr>
            <w:r w:rsidRPr="00E21627">
              <w:rPr>
                <w:rFonts w:cs="Times New Roman"/>
                <w:sz w:val="22"/>
                <w:szCs w:val="22"/>
              </w:rPr>
              <w:t>1 110 000,00</w:t>
            </w:r>
          </w:p>
        </w:tc>
      </w:tr>
      <w:tr w:rsidR="005D3A0F" w:rsidRPr="00E21627" w14:paraId="6DC88C8D" w14:textId="77777777" w:rsidTr="00E21627">
        <w:tc>
          <w:tcPr>
            <w:tcW w:w="6217" w:type="dxa"/>
            <w:tcBorders>
              <w:top w:val="single" w:sz="18" w:space="0" w:color="auto"/>
              <w:left w:val="single" w:sz="18" w:space="0" w:color="auto"/>
              <w:bottom w:val="single" w:sz="18" w:space="0" w:color="auto"/>
              <w:right w:val="single" w:sz="18" w:space="0" w:color="auto"/>
            </w:tcBorders>
            <w:hideMark/>
          </w:tcPr>
          <w:p w14:paraId="43DF496F" w14:textId="77777777" w:rsidR="005D3A0F" w:rsidRPr="00E21627" w:rsidRDefault="005D3A0F" w:rsidP="00DB37CE">
            <w:pPr>
              <w:rPr>
                <w:rFonts w:cs="Times New Roman"/>
                <w:sz w:val="22"/>
                <w:szCs w:val="22"/>
              </w:rPr>
            </w:pPr>
            <w:r w:rsidRPr="00E21627">
              <w:rPr>
                <w:rFonts w:cs="Times New Roman"/>
                <w:sz w:val="22"/>
                <w:szCs w:val="22"/>
              </w:rPr>
              <w:t>Narodowy Fundusz Ochrony Środowiska i Gospodarki Wodnej</w:t>
            </w:r>
          </w:p>
        </w:tc>
        <w:tc>
          <w:tcPr>
            <w:tcW w:w="3119" w:type="dxa"/>
            <w:tcBorders>
              <w:top w:val="single" w:sz="18" w:space="0" w:color="auto"/>
              <w:left w:val="single" w:sz="18" w:space="0" w:color="auto"/>
              <w:bottom w:val="single" w:sz="18" w:space="0" w:color="auto"/>
              <w:right w:val="single" w:sz="18" w:space="0" w:color="auto"/>
            </w:tcBorders>
            <w:hideMark/>
          </w:tcPr>
          <w:p w14:paraId="6810F65F" w14:textId="77777777" w:rsidR="005D3A0F" w:rsidRPr="00E21627" w:rsidRDefault="005D3A0F" w:rsidP="00E21627">
            <w:pPr>
              <w:jc w:val="right"/>
              <w:rPr>
                <w:rFonts w:cs="Times New Roman"/>
                <w:sz w:val="22"/>
                <w:szCs w:val="22"/>
              </w:rPr>
            </w:pPr>
            <w:r w:rsidRPr="00E21627">
              <w:rPr>
                <w:rFonts w:cs="Times New Roman"/>
                <w:sz w:val="22"/>
                <w:szCs w:val="22"/>
              </w:rPr>
              <w:t>1 279 972,90</w:t>
            </w:r>
          </w:p>
        </w:tc>
      </w:tr>
      <w:tr w:rsidR="005D3A0F" w:rsidRPr="00E21627" w14:paraId="5D77E2B9" w14:textId="77777777" w:rsidTr="00E21627">
        <w:tc>
          <w:tcPr>
            <w:tcW w:w="6217" w:type="dxa"/>
            <w:tcBorders>
              <w:top w:val="single" w:sz="18" w:space="0" w:color="auto"/>
              <w:left w:val="single" w:sz="18" w:space="0" w:color="auto"/>
              <w:bottom w:val="single" w:sz="18" w:space="0" w:color="auto"/>
              <w:right w:val="single" w:sz="18" w:space="0" w:color="auto"/>
            </w:tcBorders>
            <w:hideMark/>
          </w:tcPr>
          <w:p w14:paraId="41C4E898" w14:textId="77777777" w:rsidR="005D3A0F" w:rsidRPr="00E21627" w:rsidRDefault="005D3A0F" w:rsidP="00DB37CE">
            <w:pPr>
              <w:rPr>
                <w:rFonts w:cs="Times New Roman"/>
                <w:sz w:val="22"/>
                <w:szCs w:val="22"/>
              </w:rPr>
            </w:pPr>
            <w:r w:rsidRPr="00E21627">
              <w:rPr>
                <w:rFonts w:cs="Times New Roman"/>
                <w:sz w:val="22"/>
                <w:szCs w:val="22"/>
              </w:rPr>
              <w:t>PKO Bank Polski S.A.</w:t>
            </w:r>
          </w:p>
        </w:tc>
        <w:tc>
          <w:tcPr>
            <w:tcW w:w="3119" w:type="dxa"/>
            <w:tcBorders>
              <w:top w:val="single" w:sz="18" w:space="0" w:color="auto"/>
              <w:left w:val="single" w:sz="18" w:space="0" w:color="auto"/>
              <w:bottom w:val="single" w:sz="18" w:space="0" w:color="auto"/>
              <w:right w:val="single" w:sz="18" w:space="0" w:color="auto"/>
            </w:tcBorders>
            <w:hideMark/>
          </w:tcPr>
          <w:p w14:paraId="3A1BF44C" w14:textId="77777777" w:rsidR="005D3A0F" w:rsidRPr="00E21627" w:rsidRDefault="005D3A0F" w:rsidP="00E21627">
            <w:pPr>
              <w:jc w:val="right"/>
              <w:rPr>
                <w:rFonts w:cs="Times New Roman"/>
                <w:sz w:val="22"/>
                <w:szCs w:val="22"/>
              </w:rPr>
            </w:pPr>
            <w:r w:rsidRPr="00E21627">
              <w:rPr>
                <w:rFonts w:cs="Times New Roman"/>
                <w:sz w:val="22"/>
                <w:szCs w:val="22"/>
              </w:rPr>
              <w:t>2 000 000,00</w:t>
            </w:r>
          </w:p>
        </w:tc>
      </w:tr>
      <w:tr w:rsidR="005D3A0F" w:rsidRPr="00E21627" w14:paraId="3F80CE4B" w14:textId="77777777" w:rsidTr="00E21627">
        <w:tc>
          <w:tcPr>
            <w:tcW w:w="6217" w:type="dxa"/>
            <w:tcBorders>
              <w:top w:val="single" w:sz="18" w:space="0" w:color="auto"/>
              <w:left w:val="single" w:sz="18" w:space="0" w:color="auto"/>
              <w:bottom w:val="single" w:sz="18" w:space="0" w:color="auto"/>
              <w:right w:val="single" w:sz="18" w:space="0" w:color="auto"/>
            </w:tcBorders>
            <w:hideMark/>
          </w:tcPr>
          <w:p w14:paraId="5B41A840" w14:textId="77777777" w:rsidR="005D3A0F" w:rsidRPr="00E21627" w:rsidRDefault="005D3A0F" w:rsidP="00DB37CE">
            <w:pPr>
              <w:rPr>
                <w:rFonts w:cs="Times New Roman"/>
                <w:sz w:val="22"/>
                <w:szCs w:val="22"/>
              </w:rPr>
            </w:pPr>
            <w:r w:rsidRPr="00E21627">
              <w:rPr>
                <w:rFonts w:cs="Times New Roman"/>
                <w:sz w:val="22"/>
                <w:szCs w:val="22"/>
              </w:rPr>
              <w:t>Bank Gospodarstwa Krajowego</w:t>
            </w:r>
          </w:p>
        </w:tc>
        <w:tc>
          <w:tcPr>
            <w:tcW w:w="3119" w:type="dxa"/>
            <w:tcBorders>
              <w:top w:val="single" w:sz="18" w:space="0" w:color="auto"/>
              <w:left w:val="single" w:sz="18" w:space="0" w:color="auto"/>
              <w:bottom w:val="single" w:sz="18" w:space="0" w:color="auto"/>
              <w:right w:val="single" w:sz="18" w:space="0" w:color="auto"/>
            </w:tcBorders>
            <w:hideMark/>
          </w:tcPr>
          <w:p w14:paraId="00E07F50" w14:textId="77777777" w:rsidR="005D3A0F" w:rsidRPr="00E21627" w:rsidRDefault="005D3A0F" w:rsidP="00E21627">
            <w:pPr>
              <w:jc w:val="right"/>
              <w:rPr>
                <w:rFonts w:cs="Times New Roman"/>
                <w:sz w:val="22"/>
                <w:szCs w:val="22"/>
              </w:rPr>
            </w:pPr>
            <w:r w:rsidRPr="00E21627">
              <w:rPr>
                <w:rFonts w:cs="Times New Roman"/>
                <w:sz w:val="22"/>
                <w:szCs w:val="22"/>
              </w:rPr>
              <w:t>2 000 000,00</w:t>
            </w:r>
          </w:p>
        </w:tc>
      </w:tr>
    </w:tbl>
    <w:p w14:paraId="4B76EFDC" w14:textId="77777777" w:rsidR="005D3A0F" w:rsidRPr="007D327F" w:rsidRDefault="005D3A0F" w:rsidP="005D3A0F">
      <w:pPr>
        <w:rPr>
          <w:rFonts w:cs="Times New Roman"/>
        </w:rPr>
      </w:pPr>
    </w:p>
    <w:p w14:paraId="0733D533" w14:textId="77777777" w:rsidR="006265C7" w:rsidRPr="007D327F" w:rsidRDefault="006265C7">
      <w:pPr>
        <w:rPr>
          <w:rFonts w:cs="Times New Roman"/>
        </w:rPr>
      </w:pPr>
    </w:p>
    <w:p w14:paraId="4B1B6BBE" w14:textId="77777777" w:rsidR="00CE7463" w:rsidRDefault="00CE7463" w:rsidP="00E7653E">
      <w:pPr>
        <w:spacing w:after="0"/>
        <w:rPr>
          <w:rFonts w:cs="Times New Roman"/>
          <w:b/>
          <w:bCs/>
        </w:rPr>
        <w:sectPr w:rsidR="00CE7463" w:rsidSect="00CE7463">
          <w:footerReference w:type="default" r:id="rId12"/>
          <w:pgSz w:w="11906" w:h="16838" w:code="9"/>
          <w:pgMar w:top="1077" w:right="1418" w:bottom="1418" w:left="1281" w:header="709" w:footer="709" w:gutter="0"/>
          <w:cols w:space="708"/>
          <w:docGrid w:linePitch="326"/>
        </w:sectPr>
      </w:pPr>
    </w:p>
    <w:p w14:paraId="2BD2D3B2" w14:textId="6E9B85C6" w:rsidR="00E7653E" w:rsidRPr="007D327F" w:rsidRDefault="00E7653E" w:rsidP="00E7653E">
      <w:pPr>
        <w:spacing w:after="0"/>
        <w:rPr>
          <w:rFonts w:cs="Times New Roman"/>
          <w:b/>
          <w:bCs/>
        </w:rPr>
      </w:pPr>
      <w:r w:rsidRPr="007D327F">
        <w:rPr>
          <w:rFonts w:cs="Times New Roman"/>
          <w:noProof/>
          <w:sz w:val="28"/>
          <w:szCs w:val="28"/>
        </w:rPr>
        <w:lastRenderedPageBreak/>
        <mc:AlternateContent>
          <mc:Choice Requires="wps">
            <w:drawing>
              <wp:anchor distT="0" distB="0" distL="114300" distR="114300" simplePos="0" relativeHeight="251706368" behindDoc="0" locked="0" layoutInCell="1" allowOverlap="1" wp14:anchorId="111C372F" wp14:editId="7320B3C3">
                <wp:simplePos x="0" y="0"/>
                <wp:positionH relativeFrom="column">
                  <wp:posOffset>-141641</wp:posOffset>
                </wp:positionH>
                <wp:positionV relativeFrom="paragraph">
                  <wp:posOffset>161111</wp:posOffset>
                </wp:positionV>
                <wp:extent cx="9753600" cy="104240"/>
                <wp:effectExtent l="19050" t="19050" r="19050" b="29210"/>
                <wp:wrapNone/>
                <wp:docPr id="392070792" name="Łącznik prosty 1"/>
                <wp:cNvGraphicFramePr/>
                <a:graphic xmlns:a="http://schemas.openxmlformats.org/drawingml/2006/main">
                  <a:graphicData uri="http://schemas.microsoft.com/office/word/2010/wordprocessingShape">
                    <wps:wsp>
                      <wps:cNvCnPr/>
                      <wps:spPr>
                        <a:xfrm flipV="1">
                          <a:off x="0" y="0"/>
                          <a:ext cx="9753600" cy="10424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B0CE4D" id="Łącznik prosty 1"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5pt,12.7pt" to="756.8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" strokecolor="#4e95d9 [1631]" strokeweight="2.25pt">
                <v:stroke joinstyle="miter"/>
              </v:line>
            </w:pict>
          </mc:Fallback>
        </mc:AlternateContent>
      </w:r>
      <w:r w:rsidR="00E846FB" w:rsidRPr="007D327F">
        <w:rPr>
          <w:rFonts w:cs="Times New Roman"/>
          <w:b/>
          <w:bCs/>
        </w:rPr>
        <w:t xml:space="preserve">3. INWESTYCJE </w:t>
      </w:r>
      <w:r w:rsidR="00AF2310" w:rsidRPr="007D327F">
        <w:rPr>
          <w:rFonts w:cs="Times New Roman"/>
          <w:b/>
          <w:bCs/>
        </w:rPr>
        <w:t xml:space="preserve"> I REMONTY</w:t>
      </w:r>
    </w:p>
    <w:p w14:paraId="19FC1745" w14:textId="3D047223" w:rsidR="00E7653E" w:rsidRPr="007D327F" w:rsidRDefault="00E7653E" w:rsidP="00E7653E">
      <w:pPr>
        <w:spacing w:after="0"/>
        <w:rPr>
          <w:rFonts w:cs="Times New Roman"/>
          <w:b/>
          <w:bCs/>
        </w:rPr>
      </w:pPr>
    </w:p>
    <w:p w14:paraId="4E21BDD7" w14:textId="15A05508" w:rsidR="00AF2310" w:rsidRPr="007D327F" w:rsidRDefault="00AF2310" w:rsidP="00E7653E">
      <w:pPr>
        <w:spacing w:after="0"/>
        <w:rPr>
          <w:rFonts w:cs="Times New Roman"/>
          <w:b/>
          <w:bCs/>
        </w:rPr>
      </w:pPr>
      <w:r w:rsidRPr="007D327F">
        <w:rPr>
          <w:rFonts w:cs="Times New Roman"/>
          <w:b/>
          <w:bCs/>
        </w:rPr>
        <w:t xml:space="preserve">3.1.ZADANIA </w:t>
      </w:r>
      <w:r w:rsidR="00811A89">
        <w:rPr>
          <w:rFonts w:cs="Times New Roman"/>
          <w:b/>
          <w:bCs/>
        </w:rPr>
        <w:t>I POZYSKANE ŚRODKI ZEWNĘTRZNE NA ZADANIA INWESTYCYJNE</w:t>
      </w:r>
    </w:p>
    <w:p w14:paraId="032629D3" w14:textId="3ECB5B1A" w:rsidR="005D3A0F" w:rsidRPr="007D327F" w:rsidRDefault="005D3A0F" w:rsidP="00AF2310">
      <w:pPr>
        <w:rPr>
          <w:rFonts w:cs="Times New Roman"/>
        </w:rPr>
      </w:pPr>
      <w:r w:rsidRPr="007D327F">
        <w:rPr>
          <w:rFonts w:cs="Times New Roman"/>
        </w:rPr>
        <w:t xml:space="preserve">W roku 2025 </w:t>
      </w:r>
      <w:r w:rsidR="00CE25B2" w:rsidRPr="00751E26">
        <w:rPr>
          <w:rFonts w:cs="Times New Roman"/>
        </w:rPr>
        <w:t>zakończono</w:t>
      </w:r>
      <w:r w:rsidRPr="007D327F">
        <w:rPr>
          <w:rFonts w:cs="Times New Roman"/>
        </w:rPr>
        <w:t xml:space="preserve"> następujące zadania inwestycyjne:</w:t>
      </w:r>
    </w:p>
    <w:tbl>
      <w:tblPr>
        <w:tblStyle w:val="Tabela-Siatka"/>
        <w:tblW w:w="5000" w:type="pct"/>
        <w:tblLook w:val="04A0" w:firstRow="1" w:lastRow="0" w:firstColumn="1" w:lastColumn="0" w:noHBand="0" w:noVBand="1"/>
      </w:tblPr>
      <w:tblGrid>
        <w:gridCol w:w="3226"/>
        <w:gridCol w:w="4377"/>
        <w:gridCol w:w="3451"/>
        <w:gridCol w:w="3279"/>
      </w:tblGrid>
      <w:tr w:rsidR="00751E26" w:rsidRPr="00751E26" w14:paraId="1A3507D5"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hideMark/>
          </w:tcPr>
          <w:p w14:paraId="6A1F4536" w14:textId="77777777" w:rsidR="00751E26" w:rsidRPr="00751E26" w:rsidRDefault="00751E26" w:rsidP="00DB37CE">
            <w:pPr>
              <w:spacing w:after="160" w:line="278" w:lineRule="auto"/>
              <w:jc w:val="center"/>
              <w:rPr>
                <w:rFonts w:cs="Times New Roman"/>
                <w:b/>
              </w:rPr>
            </w:pPr>
            <w:r w:rsidRPr="00751E26">
              <w:rPr>
                <w:rFonts w:cs="Times New Roman"/>
                <w:b/>
              </w:rPr>
              <w:t>Nazwa projektu</w:t>
            </w:r>
          </w:p>
        </w:tc>
        <w:tc>
          <w:tcPr>
            <w:tcW w:w="1527" w:type="pct"/>
            <w:tcBorders>
              <w:top w:val="single" w:sz="4" w:space="0" w:color="auto"/>
              <w:left w:val="single" w:sz="4" w:space="0" w:color="auto"/>
              <w:bottom w:val="single" w:sz="4" w:space="0" w:color="auto"/>
              <w:right w:val="single" w:sz="4" w:space="0" w:color="auto"/>
            </w:tcBorders>
            <w:hideMark/>
          </w:tcPr>
          <w:p w14:paraId="4CAF2659" w14:textId="77777777" w:rsidR="00751E26" w:rsidRPr="00751E26" w:rsidRDefault="00751E26" w:rsidP="00DB37CE">
            <w:pPr>
              <w:spacing w:after="160" w:line="278" w:lineRule="auto"/>
              <w:jc w:val="center"/>
              <w:rPr>
                <w:rFonts w:cs="Times New Roman"/>
                <w:b/>
              </w:rPr>
            </w:pPr>
            <w:r w:rsidRPr="00751E26">
              <w:rPr>
                <w:rFonts w:cs="Times New Roman"/>
                <w:b/>
              </w:rPr>
              <w:t>Cel i Opis projektu</w:t>
            </w:r>
          </w:p>
        </w:tc>
        <w:tc>
          <w:tcPr>
            <w:tcW w:w="1204" w:type="pct"/>
            <w:tcBorders>
              <w:top w:val="single" w:sz="4" w:space="0" w:color="auto"/>
              <w:left w:val="single" w:sz="4" w:space="0" w:color="auto"/>
              <w:bottom w:val="single" w:sz="4" w:space="0" w:color="auto"/>
              <w:right w:val="single" w:sz="4" w:space="0" w:color="auto"/>
            </w:tcBorders>
            <w:hideMark/>
          </w:tcPr>
          <w:p w14:paraId="765F0D3B" w14:textId="64B22D5D" w:rsidR="00751E26" w:rsidRPr="00751E26" w:rsidRDefault="00751E26" w:rsidP="00DB37CE">
            <w:pPr>
              <w:spacing w:after="160" w:line="278" w:lineRule="auto"/>
              <w:jc w:val="center"/>
              <w:rPr>
                <w:rFonts w:cs="Times New Roman"/>
                <w:b/>
              </w:rPr>
            </w:pPr>
            <w:r w:rsidRPr="00751E26">
              <w:rPr>
                <w:rFonts w:cs="Times New Roman"/>
                <w:b/>
              </w:rPr>
              <w:t>Wartość zadania i kwota otrzymanego dofinansowywania</w:t>
            </w:r>
          </w:p>
        </w:tc>
        <w:tc>
          <w:tcPr>
            <w:tcW w:w="1144" w:type="pct"/>
            <w:tcBorders>
              <w:top w:val="single" w:sz="4" w:space="0" w:color="auto"/>
              <w:left w:val="single" w:sz="4" w:space="0" w:color="auto"/>
              <w:bottom w:val="single" w:sz="4" w:space="0" w:color="auto"/>
              <w:right w:val="single" w:sz="4" w:space="0" w:color="auto"/>
            </w:tcBorders>
            <w:hideMark/>
          </w:tcPr>
          <w:p w14:paraId="378B75AA" w14:textId="77777777" w:rsidR="00751E26" w:rsidRPr="00751E26" w:rsidRDefault="00751E26" w:rsidP="00DB37CE">
            <w:pPr>
              <w:spacing w:after="160" w:line="278" w:lineRule="auto"/>
              <w:jc w:val="center"/>
              <w:rPr>
                <w:rFonts w:cs="Times New Roman"/>
                <w:b/>
              </w:rPr>
            </w:pPr>
            <w:r w:rsidRPr="00751E26">
              <w:rPr>
                <w:rFonts w:cs="Times New Roman"/>
                <w:b/>
              </w:rPr>
              <w:t xml:space="preserve">Źródło </w:t>
            </w:r>
            <w:r w:rsidRPr="00751E26">
              <w:rPr>
                <w:rFonts w:cs="Times New Roman"/>
                <w:b/>
              </w:rPr>
              <w:br/>
              <w:t>i wartość wnioskowanego dofinasowania</w:t>
            </w:r>
          </w:p>
        </w:tc>
      </w:tr>
      <w:tr w:rsidR="00751E26" w:rsidRPr="00751E26" w14:paraId="70B3A93F"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7F7A2BE0" w14:textId="3407FCFF" w:rsidR="00751E26" w:rsidRPr="00751E26" w:rsidRDefault="00751E26" w:rsidP="00DB37CE">
            <w:pPr>
              <w:spacing w:after="160" w:line="278" w:lineRule="auto"/>
              <w:jc w:val="center"/>
              <w:rPr>
                <w:rFonts w:cs="Times New Roman"/>
                <w:b/>
              </w:rPr>
            </w:pPr>
            <w:r w:rsidRPr="00751E26">
              <w:rPr>
                <w:rFonts w:cs="Times New Roman"/>
                <w:b/>
              </w:rPr>
              <w:t>Budowa sieci wodociągowej oraz rozbudowa i przebudowa stacji uzdatniania wody w Dynowie</w:t>
            </w:r>
          </w:p>
        </w:tc>
        <w:tc>
          <w:tcPr>
            <w:tcW w:w="1527" w:type="pct"/>
            <w:tcBorders>
              <w:top w:val="single" w:sz="4" w:space="0" w:color="auto"/>
              <w:left w:val="single" w:sz="4" w:space="0" w:color="auto"/>
              <w:bottom w:val="single" w:sz="4" w:space="0" w:color="auto"/>
              <w:right w:val="single" w:sz="4" w:space="0" w:color="auto"/>
            </w:tcBorders>
          </w:tcPr>
          <w:p w14:paraId="0CF23BBF" w14:textId="77777777" w:rsidR="00751E26" w:rsidRPr="00751E26" w:rsidRDefault="00751E26" w:rsidP="00DB37CE">
            <w:pPr>
              <w:spacing w:after="160" w:line="278" w:lineRule="auto"/>
              <w:jc w:val="both"/>
              <w:rPr>
                <w:rFonts w:cs="Times New Roman"/>
                <w:bCs/>
              </w:rPr>
            </w:pPr>
            <w:r w:rsidRPr="00751E26">
              <w:rPr>
                <w:rFonts w:cs="Times New Roman"/>
                <w:bCs/>
              </w:rPr>
              <w:t>Projekt obejmował:</w:t>
            </w:r>
          </w:p>
          <w:p w14:paraId="43EABC2B" w14:textId="77777777" w:rsidR="00751E26" w:rsidRPr="00751E26" w:rsidRDefault="00751E26" w:rsidP="00DB37CE">
            <w:pPr>
              <w:spacing w:after="160" w:line="278" w:lineRule="auto"/>
              <w:jc w:val="both"/>
              <w:rPr>
                <w:rFonts w:cs="Times New Roman"/>
                <w:bCs/>
              </w:rPr>
            </w:pPr>
            <w:r w:rsidRPr="00751E26">
              <w:rPr>
                <w:rFonts w:cs="Times New Roman"/>
                <w:bCs/>
              </w:rPr>
              <w:t>1. Budowę sieci wodociągowej przy ul. Błonie, Działowej, Stawiska i Bławatkowej w Dynowie o łącznej długości 3,916 km wraz z uzbrojeniem (hydranty, zasuwy) oraz przyłączami do budynków mieszkalnych ( 300 m),</w:t>
            </w:r>
          </w:p>
          <w:p w14:paraId="1F4196CA" w14:textId="77777777" w:rsidR="00751E26" w:rsidRPr="00751E26" w:rsidRDefault="00751E26" w:rsidP="00DB37CE">
            <w:pPr>
              <w:spacing w:after="160" w:line="278" w:lineRule="auto"/>
              <w:jc w:val="both"/>
              <w:rPr>
                <w:rFonts w:cs="Times New Roman"/>
                <w:bCs/>
              </w:rPr>
            </w:pPr>
            <w:r w:rsidRPr="00751E26">
              <w:rPr>
                <w:rFonts w:cs="Times New Roman"/>
                <w:bCs/>
              </w:rPr>
              <w:t>2 Rozbudowę i przebudowę SUW przy ul. Szkolnej 11 A Dynowie w zakresie:</w:t>
            </w:r>
          </w:p>
          <w:p w14:paraId="32427CB4" w14:textId="77777777" w:rsidR="00751E26" w:rsidRPr="00751E26" w:rsidRDefault="00751E26" w:rsidP="00DB37CE">
            <w:pPr>
              <w:spacing w:after="160" w:line="278" w:lineRule="auto"/>
              <w:jc w:val="both"/>
              <w:rPr>
                <w:rFonts w:cs="Times New Roman"/>
                <w:bCs/>
              </w:rPr>
            </w:pPr>
            <w:r w:rsidRPr="00751E26">
              <w:rPr>
                <w:rFonts w:cs="Times New Roman"/>
                <w:bCs/>
              </w:rPr>
              <w:t>a) rozbudowę SUW o budowę 2 zbiorników prefabrykowanych na wodę uzdatnioną o poj. 100 m3 każdy ( wraz z wykonaniem ogrodzenia),</w:t>
            </w:r>
          </w:p>
          <w:p w14:paraId="3BB6DD82" w14:textId="77777777" w:rsidR="00751E26" w:rsidRPr="00751E26" w:rsidRDefault="00751E26" w:rsidP="00DB37CE">
            <w:pPr>
              <w:spacing w:after="160" w:line="278" w:lineRule="auto"/>
              <w:jc w:val="both"/>
              <w:rPr>
                <w:rFonts w:cs="Times New Roman"/>
                <w:bCs/>
              </w:rPr>
            </w:pPr>
            <w:r w:rsidRPr="00751E26">
              <w:rPr>
                <w:rFonts w:cs="Times New Roman"/>
                <w:bCs/>
              </w:rPr>
              <w:t xml:space="preserve">b) dostawę i montaż średniociśnieniowej lampy UV 600J/m2, 24/m3/h – 1 </w:t>
            </w:r>
            <w:proofErr w:type="spellStart"/>
            <w:r w:rsidRPr="00751E26">
              <w:rPr>
                <w:rFonts w:cs="Times New Roman"/>
                <w:bCs/>
              </w:rPr>
              <w:t>kpl</w:t>
            </w:r>
            <w:proofErr w:type="spellEnd"/>
            <w:r w:rsidRPr="00751E26">
              <w:rPr>
                <w:rFonts w:cs="Times New Roman"/>
                <w:bCs/>
              </w:rPr>
              <w:t>.</w:t>
            </w:r>
          </w:p>
          <w:p w14:paraId="715C8F14" w14:textId="1647B408" w:rsidR="00751E26" w:rsidRPr="00751E26" w:rsidRDefault="00751E26" w:rsidP="00DB37CE">
            <w:pPr>
              <w:spacing w:after="160" w:line="278" w:lineRule="auto"/>
              <w:jc w:val="both"/>
              <w:rPr>
                <w:rFonts w:cs="Times New Roman"/>
                <w:bCs/>
              </w:rPr>
            </w:pPr>
            <w:r w:rsidRPr="00751E26">
              <w:rPr>
                <w:rFonts w:cs="Times New Roman"/>
                <w:bCs/>
              </w:rPr>
              <w:lastRenderedPageBreak/>
              <w:t>c) montaż 5 przepływomierzy wskazujących zaciskowych w istniejących hydroforniach.</w:t>
            </w:r>
          </w:p>
          <w:p w14:paraId="54EB7B3D" w14:textId="3F4EC50E" w:rsidR="00751E26" w:rsidRPr="00751E26" w:rsidRDefault="00751E26" w:rsidP="00936076">
            <w:pPr>
              <w:spacing w:after="160" w:line="278" w:lineRule="auto"/>
              <w:jc w:val="both"/>
              <w:rPr>
                <w:rFonts w:cs="Times New Roman"/>
                <w:bCs/>
              </w:rPr>
            </w:pPr>
            <w:r w:rsidRPr="00751E26">
              <w:rPr>
                <w:rFonts w:cs="Times New Roman"/>
                <w:bCs/>
              </w:rPr>
              <w:t xml:space="preserve">3. Budowę instalacji fotowoltaicznej o mocy 36.960 </w:t>
            </w:r>
            <w:proofErr w:type="spellStart"/>
            <w:r w:rsidRPr="00751E26">
              <w:rPr>
                <w:rFonts w:cs="Times New Roman"/>
                <w:bCs/>
              </w:rPr>
              <w:t>kWp</w:t>
            </w:r>
            <w:proofErr w:type="spellEnd"/>
            <w:r w:rsidRPr="00751E26">
              <w:rPr>
                <w:rFonts w:cs="Times New Roman"/>
                <w:bCs/>
              </w:rPr>
              <w:t xml:space="preserve"> wraz z układem magazynowania energii o mocy 60 kWh, na Stacji uzdatniania wody w Dynowie (SUW) przy ul. Szkolnej 11 A w Dynowie. </w:t>
            </w:r>
          </w:p>
        </w:tc>
        <w:tc>
          <w:tcPr>
            <w:tcW w:w="1204" w:type="pct"/>
            <w:tcBorders>
              <w:top w:val="single" w:sz="4" w:space="0" w:color="auto"/>
              <w:left w:val="single" w:sz="4" w:space="0" w:color="auto"/>
              <w:bottom w:val="single" w:sz="4" w:space="0" w:color="auto"/>
              <w:right w:val="single" w:sz="4" w:space="0" w:color="auto"/>
            </w:tcBorders>
          </w:tcPr>
          <w:p w14:paraId="68E3B11E" w14:textId="77777777" w:rsidR="00751E26" w:rsidRPr="00751E26" w:rsidRDefault="00751E26" w:rsidP="00DB37CE">
            <w:pPr>
              <w:spacing w:after="160" w:line="278" w:lineRule="auto"/>
              <w:jc w:val="center"/>
              <w:rPr>
                <w:rFonts w:cs="Times New Roman"/>
                <w:bCs/>
              </w:rPr>
            </w:pPr>
            <w:r w:rsidRPr="00751E26">
              <w:rPr>
                <w:rFonts w:cs="Times New Roman"/>
                <w:bCs/>
              </w:rPr>
              <w:lastRenderedPageBreak/>
              <w:t>Całkowita wartość projektu:</w:t>
            </w:r>
          </w:p>
          <w:p w14:paraId="020EC390" w14:textId="77777777" w:rsidR="00751E26" w:rsidRPr="00751E26" w:rsidRDefault="00751E26" w:rsidP="00DB37CE">
            <w:pPr>
              <w:spacing w:after="160" w:line="278" w:lineRule="auto"/>
              <w:jc w:val="center"/>
              <w:rPr>
                <w:rFonts w:cs="Times New Roman"/>
                <w:bCs/>
              </w:rPr>
            </w:pPr>
            <w:r w:rsidRPr="00751E26">
              <w:rPr>
                <w:rFonts w:cs="Times New Roman"/>
                <w:bCs/>
              </w:rPr>
              <w:t>3 923 085,89 zł</w:t>
            </w:r>
          </w:p>
          <w:p w14:paraId="0B7121DD" w14:textId="77777777" w:rsidR="00751E26" w:rsidRPr="00751E26" w:rsidRDefault="00751E26" w:rsidP="00DB37CE">
            <w:pPr>
              <w:spacing w:after="160" w:line="278" w:lineRule="auto"/>
              <w:jc w:val="center"/>
              <w:rPr>
                <w:rFonts w:cs="Times New Roman"/>
                <w:bCs/>
              </w:rPr>
            </w:pPr>
            <w:r w:rsidRPr="00751E26">
              <w:rPr>
                <w:rFonts w:cs="Times New Roman"/>
                <w:bCs/>
              </w:rPr>
              <w:t>Dofinansowanie ze środków Funduszu UE :</w:t>
            </w:r>
          </w:p>
          <w:p w14:paraId="0E2CD7C2" w14:textId="77777777" w:rsidR="00751E26" w:rsidRPr="00751E26" w:rsidRDefault="00751E26" w:rsidP="00DB37CE">
            <w:pPr>
              <w:spacing w:after="160" w:line="278" w:lineRule="auto"/>
              <w:jc w:val="center"/>
              <w:rPr>
                <w:rFonts w:cs="Times New Roman"/>
                <w:bCs/>
              </w:rPr>
            </w:pPr>
            <w:r w:rsidRPr="00751E26">
              <w:rPr>
                <w:rFonts w:cs="Times New Roman"/>
                <w:bCs/>
              </w:rPr>
              <w:t xml:space="preserve"> 3 090 530,28 zł.</w:t>
            </w:r>
          </w:p>
          <w:p w14:paraId="695DE7FC" w14:textId="2E7EA27B" w:rsidR="00751E26" w:rsidRPr="00751E26" w:rsidRDefault="00751E26" w:rsidP="00DB37CE">
            <w:pPr>
              <w:spacing w:after="160" w:line="278" w:lineRule="auto"/>
              <w:jc w:val="center"/>
              <w:rPr>
                <w:rFonts w:cs="Times New Roman"/>
                <w:bCs/>
              </w:rPr>
            </w:pPr>
            <w:r w:rsidRPr="00751E26">
              <w:rPr>
                <w:rFonts w:cs="Times New Roman"/>
                <w:bCs/>
              </w:rPr>
              <w:t>Wkład własny: 832 555,61 zł</w:t>
            </w:r>
          </w:p>
          <w:p w14:paraId="52999A2E" w14:textId="77777777" w:rsidR="00751E26" w:rsidRPr="00751E26" w:rsidRDefault="00751E26" w:rsidP="00DB37CE">
            <w:pPr>
              <w:spacing w:after="160" w:line="278" w:lineRule="auto"/>
              <w:jc w:val="center"/>
              <w:rPr>
                <w:rFonts w:cs="Times New Roman"/>
                <w:bCs/>
              </w:rPr>
            </w:pPr>
          </w:p>
          <w:p w14:paraId="69BCC0F5" w14:textId="77777777" w:rsidR="00751E26" w:rsidRPr="00751E26" w:rsidRDefault="00751E26" w:rsidP="00DB37CE">
            <w:pPr>
              <w:jc w:val="center"/>
              <w:rPr>
                <w:rFonts w:cs="Times New Roman"/>
                <w:b/>
              </w:rPr>
            </w:pPr>
          </w:p>
        </w:tc>
        <w:tc>
          <w:tcPr>
            <w:tcW w:w="1144" w:type="pct"/>
            <w:tcBorders>
              <w:top w:val="single" w:sz="4" w:space="0" w:color="auto"/>
              <w:left w:val="single" w:sz="4" w:space="0" w:color="auto"/>
              <w:bottom w:val="single" w:sz="4" w:space="0" w:color="auto"/>
              <w:right w:val="single" w:sz="4" w:space="0" w:color="auto"/>
            </w:tcBorders>
          </w:tcPr>
          <w:p w14:paraId="09436693" w14:textId="77777777" w:rsidR="00751E26" w:rsidRPr="00751E26" w:rsidRDefault="00751E26" w:rsidP="00DB37CE">
            <w:pPr>
              <w:spacing w:after="160" w:line="278" w:lineRule="auto"/>
              <w:jc w:val="center"/>
              <w:rPr>
                <w:rFonts w:cs="Times New Roman"/>
                <w:bCs/>
              </w:rPr>
            </w:pPr>
            <w:r w:rsidRPr="00751E26">
              <w:rPr>
                <w:rFonts w:cs="Times New Roman"/>
                <w:bCs/>
              </w:rPr>
              <w:t>Projekt realizowany był w ramach otrzymanego dofinansowania z Programu Regionalnego Fundusze Europejskie dla Podkarpacia 2021-2027, Europejskiego Funduszu Rozwoju Regionalnego w ramach priorytetu nr FEPK.02 Energia i środowisko,działanie.02.06 Zrównoważono gospodarka wodno-ściekowa .</w:t>
            </w:r>
          </w:p>
          <w:p w14:paraId="79C2DAA2" w14:textId="77777777" w:rsidR="00751E26" w:rsidRPr="00751E26" w:rsidRDefault="00751E26" w:rsidP="00DB37CE">
            <w:pPr>
              <w:jc w:val="center"/>
              <w:rPr>
                <w:rFonts w:cs="Times New Roman"/>
                <w:bCs/>
              </w:rPr>
            </w:pPr>
          </w:p>
        </w:tc>
      </w:tr>
      <w:tr w:rsidR="007B2E06" w:rsidRPr="00751E26" w14:paraId="1C37DD3B" w14:textId="77777777" w:rsidTr="007B2E06">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5131DC08" w14:textId="79E8BD1D" w:rsidR="007B2E06" w:rsidRDefault="007B2E06" w:rsidP="007B2E06">
            <w:pPr>
              <w:rPr>
                <w:rFonts w:cs="Times New Roman"/>
                <w:bCs/>
              </w:rPr>
            </w:pPr>
            <w:r w:rsidRPr="007D327F">
              <w:rPr>
                <w:rFonts w:cs="Times New Roman"/>
                <w:bCs/>
              </w:rPr>
              <w:t>Zdjęcia  z realizacji zadania:</w:t>
            </w:r>
          </w:p>
          <w:p w14:paraId="322F98BD" w14:textId="70ABECAE" w:rsidR="007B2E06" w:rsidRDefault="007B2E06" w:rsidP="007B2E06">
            <w:pPr>
              <w:rPr>
                <w:rFonts w:cs="Times New Roman"/>
                <w:bCs/>
              </w:rPr>
            </w:pPr>
            <w:r w:rsidRPr="007D327F">
              <w:rPr>
                <w:rFonts w:cs="Times New Roman"/>
                <w:i/>
                <w:iCs/>
                <w:noProof/>
              </w:rPr>
              <w:drawing>
                <wp:anchor distT="0" distB="0" distL="114300" distR="114300" simplePos="0" relativeHeight="251736064" behindDoc="1" locked="0" layoutInCell="1" allowOverlap="1" wp14:anchorId="2FC8E088" wp14:editId="21645C8F">
                  <wp:simplePos x="0" y="0"/>
                  <wp:positionH relativeFrom="column">
                    <wp:posOffset>6076315</wp:posOffset>
                  </wp:positionH>
                  <wp:positionV relativeFrom="paragraph">
                    <wp:posOffset>285115</wp:posOffset>
                  </wp:positionV>
                  <wp:extent cx="2771775" cy="2915920"/>
                  <wp:effectExtent l="0" t="0" r="9525" b="0"/>
                  <wp:wrapTight wrapText="bothSides">
                    <wp:wrapPolygon edited="0">
                      <wp:start x="0" y="0"/>
                      <wp:lineTo x="0" y="21449"/>
                      <wp:lineTo x="21526" y="21449"/>
                      <wp:lineTo x="21526" y="0"/>
                      <wp:lineTo x="0" y="0"/>
                    </wp:wrapPolygon>
                  </wp:wrapTight>
                  <wp:docPr id="1468167369"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71775" cy="291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327F">
              <w:rPr>
                <w:rFonts w:cs="Times New Roman"/>
                <w:noProof/>
              </w:rPr>
              <w:drawing>
                <wp:inline distT="0" distB="0" distL="0" distR="0" wp14:anchorId="597923ED" wp14:editId="1FE23F64">
                  <wp:extent cx="2879567" cy="2894017"/>
                  <wp:effectExtent l="0" t="7303" r="9208" b="9207"/>
                  <wp:docPr id="100840281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7023" t="16763" r="1005" b="6171"/>
                          <a:stretch>
                            <a:fillRect/>
                          </a:stretch>
                        </pic:blipFill>
                        <pic:spPr bwMode="auto">
                          <a:xfrm rot="5400000">
                            <a:off x="0" y="0"/>
                            <a:ext cx="2909833" cy="2924435"/>
                          </a:xfrm>
                          <a:prstGeom prst="rect">
                            <a:avLst/>
                          </a:prstGeom>
                          <a:noFill/>
                          <a:ln>
                            <a:noFill/>
                          </a:ln>
                          <a:extLst>
                            <a:ext uri="{53640926-AAD7-44D8-BBD7-CCE9431645EC}">
                              <a14:shadowObscured xmlns:a14="http://schemas.microsoft.com/office/drawing/2010/main"/>
                            </a:ext>
                          </a:extLst>
                        </pic:spPr>
                      </pic:pic>
                    </a:graphicData>
                  </a:graphic>
                </wp:inline>
              </w:drawing>
            </w:r>
            <w:r>
              <w:rPr>
                <w:rFonts w:cs="Times New Roman"/>
                <w:i/>
                <w:iCs/>
                <w:noProof/>
              </w:rPr>
              <w:t xml:space="preserve">     </w:t>
            </w:r>
            <w:r w:rsidRPr="007D327F">
              <w:rPr>
                <w:rFonts w:cs="Times New Roman"/>
                <w:i/>
                <w:iCs/>
                <w:noProof/>
              </w:rPr>
              <w:drawing>
                <wp:inline distT="0" distB="0" distL="0" distR="0" wp14:anchorId="39C73B35" wp14:editId="78B37827">
                  <wp:extent cx="2771775" cy="3181350"/>
                  <wp:effectExtent l="0" t="0" r="9525" b="0"/>
                  <wp:docPr id="1548527308"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73608" cy="3183454"/>
                          </a:xfrm>
                          <a:prstGeom prst="rect">
                            <a:avLst/>
                          </a:prstGeom>
                          <a:noFill/>
                          <a:ln>
                            <a:noFill/>
                          </a:ln>
                        </pic:spPr>
                      </pic:pic>
                    </a:graphicData>
                  </a:graphic>
                </wp:inline>
              </w:drawing>
            </w:r>
          </w:p>
          <w:p w14:paraId="00D301AA" w14:textId="18156FC6" w:rsidR="007B2E06" w:rsidRPr="007D327F" w:rsidRDefault="007B2E06" w:rsidP="007B2E06">
            <w:pPr>
              <w:rPr>
                <w:rFonts w:cs="Times New Roman"/>
                <w:bCs/>
              </w:rPr>
            </w:pPr>
            <w:r w:rsidRPr="007D327F">
              <w:rPr>
                <w:rFonts w:cs="Times New Roman"/>
                <w:bCs/>
              </w:rPr>
              <w:t xml:space="preserve">    </w:t>
            </w:r>
          </w:p>
          <w:p w14:paraId="39F399AB" w14:textId="77777777" w:rsidR="007B2E06" w:rsidRPr="007D327F" w:rsidRDefault="007B2E06" w:rsidP="007B2E06">
            <w:pPr>
              <w:rPr>
                <w:rFonts w:cs="Times New Roman"/>
                <w:i/>
                <w:iCs/>
              </w:rPr>
            </w:pPr>
            <w:r w:rsidRPr="007D327F">
              <w:rPr>
                <w:rFonts w:cs="Times New Roman"/>
                <w:i/>
                <w:iCs/>
              </w:rPr>
              <w:t>Zdj. 1. Zbiorniki stalowe na wodę uzdatnioną      Zdj. 2. Średniociśnieniowa lampa UV do        Zdj. 3. Instalacja fotowoltaiczna na SUW</w:t>
            </w:r>
          </w:p>
          <w:p w14:paraId="6DACE0C5" w14:textId="2DD1665C" w:rsidR="007B2E06" w:rsidRPr="00751E26" w:rsidRDefault="007B2E06" w:rsidP="007B2E06">
            <w:pPr>
              <w:rPr>
                <w:rFonts w:cs="Times New Roman"/>
                <w:bCs/>
              </w:rPr>
            </w:pPr>
            <w:r w:rsidRPr="007D327F">
              <w:rPr>
                <w:rFonts w:cs="Times New Roman"/>
                <w:i/>
                <w:iCs/>
              </w:rPr>
              <w:t xml:space="preserve">wybudowane na SUW </w:t>
            </w:r>
            <w:r w:rsidRPr="007D327F">
              <w:rPr>
                <w:rFonts w:cs="Times New Roman"/>
                <w:i/>
                <w:iCs/>
              </w:rPr>
              <w:tab/>
            </w:r>
            <w:r w:rsidRPr="007D327F">
              <w:rPr>
                <w:rFonts w:cs="Times New Roman"/>
                <w:i/>
                <w:iCs/>
              </w:rPr>
              <w:tab/>
            </w:r>
            <w:r w:rsidRPr="007D327F">
              <w:rPr>
                <w:rFonts w:cs="Times New Roman"/>
                <w:i/>
                <w:iCs/>
              </w:rPr>
              <w:tab/>
              <w:t xml:space="preserve">        dezynfekcji wody na SUW</w:t>
            </w:r>
          </w:p>
        </w:tc>
      </w:tr>
      <w:tr w:rsidR="00751E26" w:rsidRPr="00751E26" w14:paraId="3D61939F"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28D6ACBF" w14:textId="77777777" w:rsidR="00751E26" w:rsidRPr="00751E26" w:rsidRDefault="00751E26" w:rsidP="00DB37CE">
            <w:pPr>
              <w:jc w:val="center"/>
              <w:rPr>
                <w:rFonts w:cs="Times New Roman"/>
                <w:b/>
              </w:rPr>
            </w:pPr>
            <w:r w:rsidRPr="00751E26">
              <w:rPr>
                <w:rFonts w:cs="Times New Roman"/>
                <w:b/>
              </w:rPr>
              <w:lastRenderedPageBreak/>
              <w:t>Modernizacja i wyposażenie pomieszczeń w Publicznej Szkole Podstawowej Nr 1 w Dynowie</w:t>
            </w:r>
          </w:p>
        </w:tc>
        <w:tc>
          <w:tcPr>
            <w:tcW w:w="1527" w:type="pct"/>
            <w:tcBorders>
              <w:top w:val="single" w:sz="4" w:space="0" w:color="auto"/>
              <w:left w:val="single" w:sz="4" w:space="0" w:color="auto"/>
              <w:bottom w:val="single" w:sz="4" w:space="0" w:color="auto"/>
              <w:right w:val="single" w:sz="4" w:space="0" w:color="auto"/>
            </w:tcBorders>
          </w:tcPr>
          <w:p w14:paraId="4EADDE72" w14:textId="77777777" w:rsidR="00751E26" w:rsidRPr="00751E26" w:rsidRDefault="00751E26" w:rsidP="00DB37CE">
            <w:pPr>
              <w:jc w:val="both"/>
              <w:rPr>
                <w:rFonts w:cs="Times New Roman"/>
                <w:bCs/>
              </w:rPr>
            </w:pPr>
            <w:r w:rsidRPr="00751E26">
              <w:rPr>
                <w:rFonts w:cs="Times New Roman"/>
                <w:bCs/>
              </w:rPr>
              <w:t>Przedmiotem projektu była modernizacja i wyposażenie Publicznej Szkoły Podstawowej Nr 1 w Dynowie. W ramach projektu  wymieniono posadzki w 11 salach dydaktycznych, bibliotece, pracowni gastronomicznej oraz stolarkę okienną w sali gimnastycznej. W ramach projektu przekształcono jedną z 3 pracowni matematycznych na pracownię robotyki i ją doposażono. Zakupiono sprzęt IT, zakupiono sprzęt i pomoce dydaktyczne do prowadzenia zajęć wychowania fizycznego oraz różne materiały i pomoce dydaktyczne do pracowni edukacji wczesnoszkolnych i z dziećmi ze szczególnymi potrzebami oraz meble ( m.in. szafy, stoły, krzesła, regały) .</w:t>
            </w:r>
          </w:p>
        </w:tc>
        <w:tc>
          <w:tcPr>
            <w:tcW w:w="1204" w:type="pct"/>
            <w:tcBorders>
              <w:top w:val="single" w:sz="4" w:space="0" w:color="auto"/>
              <w:left w:val="single" w:sz="4" w:space="0" w:color="auto"/>
              <w:bottom w:val="single" w:sz="4" w:space="0" w:color="auto"/>
              <w:right w:val="single" w:sz="4" w:space="0" w:color="auto"/>
            </w:tcBorders>
          </w:tcPr>
          <w:p w14:paraId="7F3BAB0E" w14:textId="77777777" w:rsidR="00751E26" w:rsidRPr="00751E26" w:rsidRDefault="00751E26" w:rsidP="00DB37CE">
            <w:pPr>
              <w:jc w:val="center"/>
              <w:rPr>
                <w:rFonts w:cs="Times New Roman"/>
                <w:bCs/>
              </w:rPr>
            </w:pPr>
            <w:r w:rsidRPr="00751E26">
              <w:rPr>
                <w:rFonts w:cs="Times New Roman"/>
                <w:bCs/>
              </w:rPr>
              <w:t>Wydatki ogółem</w:t>
            </w:r>
          </w:p>
          <w:p w14:paraId="2F1E2AA7" w14:textId="2CD7B713" w:rsidR="00751E26" w:rsidRPr="00751E26" w:rsidRDefault="00751E26" w:rsidP="00DB37CE">
            <w:pPr>
              <w:jc w:val="center"/>
              <w:rPr>
                <w:rFonts w:cs="Times New Roman"/>
                <w:bCs/>
              </w:rPr>
            </w:pPr>
            <w:r>
              <w:rPr>
                <w:rFonts w:cs="Times New Roman"/>
                <w:bCs/>
              </w:rPr>
              <w:t>1 102 581,27 zł</w:t>
            </w:r>
            <w:r w:rsidRPr="00751E26">
              <w:rPr>
                <w:rFonts w:cs="Times New Roman"/>
                <w:bCs/>
              </w:rPr>
              <w:t xml:space="preserve"> </w:t>
            </w:r>
          </w:p>
          <w:p w14:paraId="3357182B" w14:textId="77777777" w:rsidR="00751E26" w:rsidRPr="00751E26" w:rsidRDefault="00751E26" w:rsidP="00DB37CE">
            <w:pPr>
              <w:jc w:val="center"/>
              <w:rPr>
                <w:rFonts w:cs="Times New Roman"/>
                <w:bCs/>
              </w:rPr>
            </w:pPr>
          </w:p>
          <w:p w14:paraId="2F46F8BF" w14:textId="77777777" w:rsidR="00751E26" w:rsidRPr="00751E26" w:rsidRDefault="00751E26" w:rsidP="00DB37CE">
            <w:pPr>
              <w:jc w:val="center"/>
              <w:rPr>
                <w:rFonts w:cs="Times New Roman"/>
                <w:bCs/>
              </w:rPr>
            </w:pPr>
            <w:r w:rsidRPr="00751E26">
              <w:rPr>
                <w:rFonts w:cs="Times New Roman"/>
                <w:bCs/>
              </w:rPr>
              <w:t>Dofinansowanie</w:t>
            </w:r>
          </w:p>
          <w:p w14:paraId="50C18A08" w14:textId="0248D9F6" w:rsidR="00751E26" w:rsidRPr="00751E26" w:rsidRDefault="00751E26" w:rsidP="00DB37CE">
            <w:pPr>
              <w:jc w:val="center"/>
              <w:rPr>
                <w:rFonts w:cs="Times New Roman"/>
                <w:bCs/>
              </w:rPr>
            </w:pPr>
            <w:r w:rsidRPr="00751E26">
              <w:rPr>
                <w:rFonts w:cs="Times New Roman"/>
                <w:bCs/>
              </w:rPr>
              <w:t>851 630,64</w:t>
            </w:r>
            <w:r>
              <w:rPr>
                <w:rFonts w:cs="Times New Roman"/>
                <w:bCs/>
              </w:rPr>
              <w:t xml:space="preserve"> zł</w:t>
            </w:r>
          </w:p>
          <w:p w14:paraId="2BD93C29" w14:textId="77777777" w:rsidR="00751E26" w:rsidRPr="00751E26" w:rsidRDefault="00751E26" w:rsidP="00DB37CE">
            <w:pPr>
              <w:jc w:val="center"/>
              <w:rPr>
                <w:rFonts w:cs="Times New Roman"/>
                <w:bCs/>
              </w:rPr>
            </w:pPr>
          </w:p>
          <w:p w14:paraId="47E5AFE9" w14:textId="77777777" w:rsidR="00751E26" w:rsidRPr="00751E26" w:rsidRDefault="00751E26" w:rsidP="00DB37CE">
            <w:pPr>
              <w:jc w:val="center"/>
              <w:rPr>
                <w:rFonts w:cs="Times New Roman"/>
                <w:bCs/>
              </w:rPr>
            </w:pPr>
            <w:r w:rsidRPr="00751E26">
              <w:rPr>
                <w:rFonts w:cs="Times New Roman"/>
                <w:bCs/>
              </w:rPr>
              <w:t>Wkład własny:</w:t>
            </w:r>
          </w:p>
          <w:p w14:paraId="519A4E44" w14:textId="5F265632" w:rsidR="00751E26" w:rsidRPr="00751E26" w:rsidRDefault="00751E26" w:rsidP="00DB37CE">
            <w:pPr>
              <w:jc w:val="center"/>
              <w:rPr>
                <w:rFonts w:cs="Times New Roman"/>
                <w:bCs/>
              </w:rPr>
            </w:pPr>
            <w:r>
              <w:rPr>
                <w:rFonts w:cs="Times New Roman"/>
                <w:bCs/>
              </w:rPr>
              <w:t>250 950,63</w:t>
            </w:r>
            <w:r w:rsidRPr="00751E26">
              <w:rPr>
                <w:rFonts w:cs="Times New Roman"/>
                <w:bCs/>
              </w:rPr>
              <w:t xml:space="preserve"> zł </w:t>
            </w:r>
          </w:p>
          <w:p w14:paraId="27B971A1" w14:textId="77777777" w:rsidR="00751E26" w:rsidRPr="00751E26" w:rsidRDefault="00751E26" w:rsidP="00DB37CE">
            <w:pPr>
              <w:jc w:val="center"/>
              <w:rPr>
                <w:rFonts w:cs="Times New Roman"/>
                <w:bCs/>
              </w:rPr>
            </w:pPr>
          </w:p>
          <w:p w14:paraId="1048E8AF" w14:textId="77777777" w:rsidR="00751E26" w:rsidRPr="00751E26" w:rsidRDefault="00751E26" w:rsidP="00DB37CE">
            <w:pPr>
              <w:jc w:val="center"/>
              <w:rPr>
                <w:rFonts w:cs="Times New Roman"/>
                <w:bCs/>
              </w:rPr>
            </w:pPr>
          </w:p>
          <w:p w14:paraId="6AA3DD4F" w14:textId="5FA6D796" w:rsidR="00751E26" w:rsidRPr="00751E26" w:rsidRDefault="00751E26" w:rsidP="00DB37CE">
            <w:pPr>
              <w:jc w:val="center"/>
              <w:rPr>
                <w:rFonts w:cs="Times New Roman"/>
                <w:bCs/>
                <w:color w:val="EE0000"/>
              </w:rPr>
            </w:pPr>
          </w:p>
        </w:tc>
        <w:tc>
          <w:tcPr>
            <w:tcW w:w="1144" w:type="pct"/>
            <w:tcBorders>
              <w:top w:val="single" w:sz="4" w:space="0" w:color="auto"/>
              <w:left w:val="single" w:sz="4" w:space="0" w:color="auto"/>
              <w:bottom w:val="single" w:sz="4" w:space="0" w:color="auto"/>
              <w:right w:val="single" w:sz="4" w:space="0" w:color="auto"/>
            </w:tcBorders>
          </w:tcPr>
          <w:p w14:paraId="2B6E006F" w14:textId="77777777" w:rsidR="00751E26" w:rsidRPr="00751E26" w:rsidRDefault="00751E26" w:rsidP="00DB37CE">
            <w:pPr>
              <w:jc w:val="center"/>
              <w:rPr>
                <w:rFonts w:cs="Times New Roman"/>
                <w:bCs/>
              </w:rPr>
            </w:pPr>
            <w:r w:rsidRPr="00751E26">
              <w:rPr>
                <w:rFonts w:cs="Times New Roman"/>
                <w:bCs/>
              </w:rPr>
              <w:t>Projekt realizowany był  w ramach Programu Regionalnego Fundusze Europejskie dla Podkarpacia 2021-2027, Priorytet FEPK.05 Przyjazna przestrzeń społeczna, Działanie: FEPK.05.01 Edukacja.</w:t>
            </w:r>
          </w:p>
        </w:tc>
      </w:tr>
      <w:tr w:rsidR="00215854" w:rsidRPr="00751E26" w14:paraId="566B1E2C" w14:textId="77777777" w:rsidTr="00215854">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411820BD" w14:textId="77777777" w:rsidR="00CE55F8" w:rsidRPr="007D327F" w:rsidRDefault="00CE55F8" w:rsidP="00CE55F8">
            <w:pPr>
              <w:rPr>
                <w:rFonts w:cs="Times New Roman"/>
                <w:bCs/>
              </w:rPr>
            </w:pPr>
            <w:r w:rsidRPr="007D327F">
              <w:rPr>
                <w:rFonts w:cs="Times New Roman"/>
                <w:bCs/>
              </w:rPr>
              <w:t>Zdjęcia z realizacji zadania:</w:t>
            </w:r>
          </w:p>
          <w:p w14:paraId="55ACC023" w14:textId="77777777" w:rsidR="00CE55F8" w:rsidRPr="007D327F" w:rsidRDefault="00CE55F8" w:rsidP="00CE55F8">
            <w:pPr>
              <w:rPr>
                <w:rFonts w:cs="Times New Roman"/>
                <w:bCs/>
              </w:rPr>
            </w:pPr>
          </w:p>
          <w:p w14:paraId="5F53D182" w14:textId="77777777" w:rsidR="00CE55F8" w:rsidRPr="007D327F" w:rsidRDefault="00CE55F8" w:rsidP="00CE55F8">
            <w:pPr>
              <w:rPr>
                <w:rFonts w:cs="Times New Roman"/>
                <w:bCs/>
              </w:rPr>
            </w:pPr>
            <w:r w:rsidRPr="007D327F">
              <w:rPr>
                <w:rFonts w:cs="Times New Roman"/>
                <w:bCs/>
                <w:noProof/>
              </w:rPr>
              <w:drawing>
                <wp:inline distT="0" distB="0" distL="0" distR="0" wp14:anchorId="5A00E700" wp14:editId="0DBA5505">
                  <wp:extent cx="3162300" cy="2105025"/>
                  <wp:effectExtent l="0" t="0" r="0" b="9525"/>
                  <wp:docPr id="271947772"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68445" cy="2109115"/>
                          </a:xfrm>
                          <a:prstGeom prst="rect">
                            <a:avLst/>
                          </a:prstGeom>
                          <a:noFill/>
                          <a:ln>
                            <a:noFill/>
                          </a:ln>
                        </pic:spPr>
                      </pic:pic>
                    </a:graphicData>
                  </a:graphic>
                </wp:inline>
              </w:drawing>
            </w:r>
            <w:r w:rsidRPr="007D327F">
              <w:rPr>
                <w:rFonts w:cs="Times New Roman"/>
                <w:bCs/>
              </w:rPr>
              <w:t xml:space="preserve">  </w:t>
            </w:r>
            <w:r w:rsidRPr="007D327F">
              <w:rPr>
                <w:rFonts w:cs="Times New Roman"/>
                <w:bCs/>
                <w:noProof/>
              </w:rPr>
              <w:drawing>
                <wp:inline distT="0" distB="0" distL="0" distR="0" wp14:anchorId="077BE4B1" wp14:editId="77944224">
                  <wp:extent cx="2400300" cy="2133600"/>
                  <wp:effectExtent l="0" t="0" r="0" b="0"/>
                  <wp:docPr id="218211427"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21180" cy="2152160"/>
                          </a:xfrm>
                          <a:prstGeom prst="rect">
                            <a:avLst/>
                          </a:prstGeom>
                          <a:noFill/>
                          <a:ln>
                            <a:noFill/>
                          </a:ln>
                        </pic:spPr>
                      </pic:pic>
                    </a:graphicData>
                  </a:graphic>
                </wp:inline>
              </w:drawing>
            </w:r>
            <w:r w:rsidRPr="007D327F">
              <w:rPr>
                <w:rFonts w:cs="Times New Roman"/>
                <w:bCs/>
              </w:rPr>
              <w:t xml:space="preserve"> </w:t>
            </w:r>
            <w:r w:rsidRPr="007D327F">
              <w:rPr>
                <w:rFonts w:cs="Times New Roman"/>
                <w:bCs/>
                <w:noProof/>
              </w:rPr>
              <w:drawing>
                <wp:inline distT="0" distB="0" distL="0" distR="0" wp14:anchorId="3F54D323" wp14:editId="1099CE83">
                  <wp:extent cx="3171190" cy="2102168"/>
                  <wp:effectExtent l="0" t="0" r="0" b="0"/>
                  <wp:docPr id="2117930013"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3824" cy="2110543"/>
                          </a:xfrm>
                          <a:prstGeom prst="rect">
                            <a:avLst/>
                          </a:prstGeom>
                          <a:noFill/>
                          <a:ln>
                            <a:noFill/>
                          </a:ln>
                        </pic:spPr>
                      </pic:pic>
                    </a:graphicData>
                  </a:graphic>
                </wp:inline>
              </w:drawing>
            </w:r>
          </w:p>
          <w:p w14:paraId="2D995D6A" w14:textId="77777777" w:rsidR="00CE55F8" w:rsidRPr="007D327F" w:rsidRDefault="00CE55F8" w:rsidP="00CE55F8">
            <w:pPr>
              <w:rPr>
                <w:rFonts w:cs="Times New Roman"/>
                <w:bCs/>
              </w:rPr>
            </w:pPr>
          </w:p>
          <w:p w14:paraId="6FA188A4" w14:textId="77777777" w:rsidR="00CE55F8" w:rsidRPr="007D327F" w:rsidRDefault="00CE55F8" w:rsidP="00CE55F8">
            <w:pPr>
              <w:rPr>
                <w:rFonts w:cs="Times New Roman"/>
                <w:bCs/>
              </w:rPr>
            </w:pPr>
            <w:r w:rsidRPr="007D327F">
              <w:rPr>
                <w:rFonts w:cs="Times New Roman"/>
                <w:bCs/>
                <w:i/>
                <w:iCs/>
              </w:rPr>
              <w:t>Zdj. 1. Wymieniona stolarka okienne na Sali             Zdj. 2 i 3. Nowe wykładziny w salach dydaktycznych i stołówce szkolnej</w:t>
            </w:r>
          </w:p>
          <w:p w14:paraId="2F5E7995" w14:textId="6B24E2AB" w:rsidR="00215854" w:rsidRPr="00751E26" w:rsidRDefault="00CE55F8" w:rsidP="007030B9">
            <w:pPr>
              <w:rPr>
                <w:rFonts w:cs="Times New Roman"/>
                <w:bCs/>
              </w:rPr>
            </w:pPr>
            <w:r w:rsidRPr="007D327F">
              <w:rPr>
                <w:rFonts w:cs="Times New Roman"/>
                <w:bCs/>
                <w:i/>
                <w:iCs/>
              </w:rPr>
              <w:t>gimnastycznej PSP Nr 1 w Dynowie</w:t>
            </w:r>
          </w:p>
        </w:tc>
      </w:tr>
      <w:tr w:rsidR="00CC6313" w:rsidRPr="00751E26" w14:paraId="540B6E0E" w14:textId="77777777" w:rsidTr="00215854">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5589F9EF" w14:textId="77777777" w:rsidR="00CC6313" w:rsidRPr="007D327F" w:rsidRDefault="00CC6313" w:rsidP="00CC6313">
            <w:pPr>
              <w:rPr>
                <w:rFonts w:cs="Times New Roman"/>
                <w:bCs/>
              </w:rPr>
            </w:pPr>
          </w:p>
          <w:p w14:paraId="2946206A" w14:textId="77777777" w:rsidR="00CC6313" w:rsidRPr="007D327F" w:rsidRDefault="00CC6313" w:rsidP="00CC6313">
            <w:pPr>
              <w:rPr>
                <w:rFonts w:cs="Times New Roman"/>
                <w:bCs/>
              </w:rPr>
            </w:pPr>
            <w:r w:rsidRPr="007D327F">
              <w:rPr>
                <w:rFonts w:cs="Times New Roman"/>
                <w:bCs/>
                <w:noProof/>
              </w:rPr>
              <w:drawing>
                <wp:anchor distT="0" distB="0" distL="114300" distR="114300" simplePos="0" relativeHeight="251738112" behindDoc="1" locked="0" layoutInCell="1" allowOverlap="1" wp14:anchorId="05DA0F2F" wp14:editId="198532C0">
                  <wp:simplePos x="0" y="0"/>
                  <wp:positionH relativeFrom="column">
                    <wp:posOffset>4356100</wp:posOffset>
                  </wp:positionH>
                  <wp:positionV relativeFrom="paragraph">
                    <wp:posOffset>0</wp:posOffset>
                  </wp:positionV>
                  <wp:extent cx="4705350" cy="2821940"/>
                  <wp:effectExtent l="0" t="0" r="0" b="0"/>
                  <wp:wrapTight wrapText="bothSides">
                    <wp:wrapPolygon edited="0">
                      <wp:start x="0" y="0"/>
                      <wp:lineTo x="0" y="21435"/>
                      <wp:lineTo x="21513" y="21435"/>
                      <wp:lineTo x="21513" y="0"/>
                      <wp:lineTo x="0" y="0"/>
                    </wp:wrapPolygon>
                  </wp:wrapTight>
                  <wp:docPr id="292629395"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05350" cy="2821940"/>
                          </a:xfrm>
                          <a:prstGeom prst="rect">
                            <a:avLst/>
                          </a:prstGeom>
                          <a:noFill/>
                          <a:ln>
                            <a:noFill/>
                          </a:ln>
                        </pic:spPr>
                      </pic:pic>
                    </a:graphicData>
                  </a:graphic>
                </wp:anchor>
              </w:drawing>
            </w:r>
            <w:r w:rsidRPr="007D327F">
              <w:rPr>
                <w:rFonts w:cs="Times New Roman"/>
                <w:bCs/>
                <w:noProof/>
              </w:rPr>
              <w:drawing>
                <wp:inline distT="0" distB="0" distL="0" distR="0" wp14:anchorId="25F8BDD4" wp14:editId="52972BD5">
                  <wp:extent cx="4210050" cy="2804160"/>
                  <wp:effectExtent l="0" t="0" r="0" b="0"/>
                  <wp:docPr id="210618395"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27858" cy="2816021"/>
                          </a:xfrm>
                          <a:prstGeom prst="rect">
                            <a:avLst/>
                          </a:prstGeom>
                          <a:noFill/>
                          <a:ln>
                            <a:noFill/>
                          </a:ln>
                        </pic:spPr>
                      </pic:pic>
                    </a:graphicData>
                  </a:graphic>
                </wp:inline>
              </w:drawing>
            </w:r>
            <w:r w:rsidRPr="007D327F">
              <w:rPr>
                <w:rFonts w:cs="Times New Roman"/>
                <w:bCs/>
              </w:rPr>
              <w:t xml:space="preserve">   </w:t>
            </w:r>
          </w:p>
          <w:p w14:paraId="02564D24" w14:textId="77777777" w:rsidR="00CC6313" w:rsidRPr="007D327F" w:rsidRDefault="00CC6313" w:rsidP="00CC6313">
            <w:pPr>
              <w:rPr>
                <w:rFonts w:cs="Times New Roman"/>
                <w:bCs/>
                <w:i/>
                <w:iCs/>
              </w:rPr>
            </w:pPr>
            <w:r w:rsidRPr="007D327F">
              <w:rPr>
                <w:rFonts w:cs="Times New Roman"/>
                <w:bCs/>
                <w:i/>
                <w:iCs/>
              </w:rPr>
              <w:t xml:space="preserve">Zdj. 4 i 5. Nowa wykładzina w bibliotece szkoły wraz z wyposażeniem </w:t>
            </w:r>
          </w:p>
          <w:p w14:paraId="1F61CBF4" w14:textId="77777777" w:rsidR="00CC6313" w:rsidRPr="007D327F" w:rsidRDefault="00CC6313" w:rsidP="00CC6313">
            <w:pPr>
              <w:rPr>
                <w:rFonts w:cs="Times New Roman"/>
                <w:bCs/>
                <w:i/>
                <w:iCs/>
              </w:rPr>
            </w:pPr>
            <w:r w:rsidRPr="007D327F">
              <w:rPr>
                <w:rFonts w:cs="Times New Roman"/>
                <w:noProof/>
              </w:rPr>
              <w:drawing>
                <wp:inline distT="0" distB="0" distL="0" distR="0" wp14:anchorId="0C795E9A" wp14:editId="50A3DCCA">
                  <wp:extent cx="2793759" cy="1933575"/>
                  <wp:effectExtent l="0" t="0" r="6985" b="0"/>
                  <wp:docPr id="1074499439"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02641" cy="1939722"/>
                          </a:xfrm>
                          <a:prstGeom prst="rect">
                            <a:avLst/>
                          </a:prstGeom>
                          <a:noFill/>
                          <a:ln>
                            <a:noFill/>
                          </a:ln>
                        </pic:spPr>
                      </pic:pic>
                    </a:graphicData>
                  </a:graphic>
                </wp:inline>
              </w:drawing>
            </w:r>
            <w:r w:rsidRPr="007D327F">
              <w:rPr>
                <w:rFonts w:cs="Times New Roman"/>
                <w:bCs/>
                <w:i/>
                <w:iCs/>
              </w:rPr>
              <w:t xml:space="preserve">  </w:t>
            </w:r>
            <w:r w:rsidRPr="007D327F">
              <w:rPr>
                <w:rFonts w:cs="Times New Roman"/>
                <w:noProof/>
              </w:rPr>
              <w:drawing>
                <wp:inline distT="0" distB="0" distL="0" distR="0" wp14:anchorId="4F488F0B" wp14:editId="2DA4717D">
                  <wp:extent cx="2971800" cy="2056765"/>
                  <wp:effectExtent l="0" t="0" r="0" b="635"/>
                  <wp:docPr id="176715507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1800" cy="2056765"/>
                          </a:xfrm>
                          <a:prstGeom prst="rect">
                            <a:avLst/>
                          </a:prstGeom>
                          <a:noFill/>
                          <a:ln>
                            <a:noFill/>
                          </a:ln>
                        </pic:spPr>
                      </pic:pic>
                    </a:graphicData>
                  </a:graphic>
                </wp:inline>
              </w:drawing>
            </w:r>
            <w:r w:rsidRPr="007D327F">
              <w:rPr>
                <w:rFonts w:cs="Times New Roman"/>
                <w:bCs/>
                <w:i/>
                <w:iCs/>
              </w:rPr>
              <w:t xml:space="preserve">  </w:t>
            </w:r>
            <w:r w:rsidRPr="007D327F">
              <w:rPr>
                <w:rFonts w:cs="Times New Roman"/>
                <w:noProof/>
              </w:rPr>
              <w:drawing>
                <wp:inline distT="0" distB="0" distL="0" distR="0" wp14:anchorId="18A28FBF" wp14:editId="2F7142DE">
                  <wp:extent cx="2946980" cy="2039620"/>
                  <wp:effectExtent l="0" t="0" r="6350" b="0"/>
                  <wp:docPr id="1228783272"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3016" cy="2050719"/>
                          </a:xfrm>
                          <a:prstGeom prst="rect">
                            <a:avLst/>
                          </a:prstGeom>
                          <a:noFill/>
                          <a:ln>
                            <a:noFill/>
                          </a:ln>
                        </pic:spPr>
                      </pic:pic>
                    </a:graphicData>
                  </a:graphic>
                </wp:inline>
              </w:drawing>
            </w:r>
          </w:p>
          <w:p w14:paraId="5024F539" w14:textId="77777777" w:rsidR="00CC6313" w:rsidRPr="007D327F" w:rsidRDefault="00CC6313" w:rsidP="00CC6313">
            <w:pPr>
              <w:rPr>
                <w:rFonts w:cs="Times New Roman"/>
                <w:bCs/>
                <w:i/>
                <w:iCs/>
              </w:rPr>
            </w:pPr>
            <w:r w:rsidRPr="007D327F">
              <w:rPr>
                <w:rFonts w:cs="Times New Roman"/>
                <w:bCs/>
                <w:i/>
                <w:iCs/>
              </w:rPr>
              <w:t>Zdj. 6, 7 i 8. Sprzęt sportowy i dydaktyczny zakupiony w ramach projektu.</w:t>
            </w:r>
          </w:p>
          <w:p w14:paraId="4E115F84" w14:textId="77777777" w:rsidR="00CC6313" w:rsidRDefault="00CC6313" w:rsidP="00CE55F8">
            <w:pPr>
              <w:rPr>
                <w:rFonts w:cs="Times New Roman"/>
                <w:bCs/>
              </w:rPr>
            </w:pPr>
          </w:p>
          <w:p w14:paraId="11FA8D4D" w14:textId="77777777" w:rsidR="00CC6313" w:rsidRPr="007D327F" w:rsidRDefault="00CC6313" w:rsidP="00CE55F8">
            <w:pPr>
              <w:rPr>
                <w:rFonts w:cs="Times New Roman"/>
                <w:bCs/>
              </w:rPr>
            </w:pPr>
          </w:p>
        </w:tc>
      </w:tr>
      <w:tr w:rsidR="00751E26" w:rsidRPr="00751E26" w14:paraId="384AF460"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32CB3A36" w14:textId="2B590A00" w:rsidR="00751E26" w:rsidRPr="00751E26" w:rsidRDefault="00751E26" w:rsidP="00DB37CE">
            <w:pPr>
              <w:jc w:val="center"/>
              <w:rPr>
                <w:rFonts w:cs="Times New Roman"/>
                <w:b/>
              </w:rPr>
            </w:pPr>
            <w:r w:rsidRPr="00751E26">
              <w:rPr>
                <w:rFonts w:cs="Times New Roman"/>
                <w:b/>
              </w:rPr>
              <w:lastRenderedPageBreak/>
              <w:t>Prace konserwatorsko-restauratorskie wraz z robotami budowlanymi cmentarza przy ul. Grunwaldzkiej w Dynowie (działka nr 1824</w:t>
            </w:r>
            <w:r w:rsidR="00CC6313">
              <w:rPr>
                <w:rFonts w:cs="Times New Roman"/>
                <w:b/>
              </w:rPr>
              <w:t>)</w:t>
            </w:r>
          </w:p>
        </w:tc>
        <w:tc>
          <w:tcPr>
            <w:tcW w:w="1527" w:type="pct"/>
            <w:tcBorders>
              <w:top w:val="single" w:sz="4" w:space="0" w:color="auto"/>
              <w:left w:val="single" w:sz="4" w:space="0" w:color="auto"/>
              <w:bottom w:val="single" w:sz="4" w:space="0" w:color="auto"/>
              <w:right w:val="single" w:sz="4" w:space="0" w:color="auto"/>
            </w:tcBorders>
          </w:tcPr>
          <w:p w14:paraId="3984F96B" w14:textId="77777777" w:rsidR="00751E26" w:rsidRPr="00751E26" w:rsidRDefault="00751E26" w:rsidP="00DB37CE">
            <w:pPr>
              <w:jc w:val="both"/>
              <w:rPr>
                <w:rFonts w:cs="Times New Roman"/>
                <w:bCs/>
              </w:rPr>
            </w:pPr>
            <w:r w:rsidRPr="00751E26">
              <w:rPr>
                <w:rFonts w:cs="Times New Roman"/>
                <w:bCs/>
              </w:rPr>
              <w:t>Zakres rzeczowy przedsięwzięcia obejmował m.in. remont głównej alejki dojazdowej wraz z bocznymi alejkami polegający na rozebraniu istniejących nawierzchni i wykonaniu nowych, renowację rzeźby nagrobnej figury stojącego anioła; renowację istniejącego ogrodzenia wraz z bramą wjazdową na teren cmentarza.</w:t>
            </w:r>
          </w:p>
        </w:tc>
        <w:tc>
          <w:tcPr>
            <w:tcW w:w="1204" w:type="pct"/>
            <w:tcBorders>
              <w:top w:val="single" w:sz="4" w:space="0" w:color="auto"/>
              <w:left w:val="single" w:sz="4" w:space="0" w:color="auto"/>
              <w:bottom w:val="single" w:sz="4" w:space="0" w:color="auto"/>
              <w:right w:val="single" w:sz="4" w:space="0" w:color="auto"/>
            </w:tcBorders>
          </w:tcPr>
          <w:p w14:paraId="3D614282" w14:textId="77777777" w:rsidR="00751E26" w:rsidRPr="00751E26" w:rsidRDefault="00751E26" w:rsidP="00DB37CE">
            <w:pPr>
              <w:jc w:val="center"/>
              <w:rPr>
                <w:rFonts w:cs="Times New Roman"/>
                <w:bCs/>
              </w:rPr>
            </w:pPr>
            <w:r w:rsidRPr="00751E26">
              <w:rPr>
                <w:rFonts w:cs="Times New Roman"/>
                <w:bCs/>
              </w:rPr>
              <w:t>Całkowita wartość zadania:</w:t>
            </w:r>
          </w:p>
          <w:p w14:paraId="57413763" w14:textId="73995E5F" w:rsidR="00751E26" w:rsidRPr="00751E26" w:rsidRDefault="00751E26" w:rsidP="00DB37CE">
            <w:pPr>
              <w:jc w:val="center"/>
              <w:rPr>
                <w:rFonts w:cs="Times New Roman"/>
                <w:bCs/>
              </w:rPr>
            </w:pPr>
            <w:r>
              <w:rPr>
                <w:rFonts w:cs="Times New Roman"/>
                <w:bCs/>
              </w:rPr>
              <w:t>463 551,93</w:t>
            </w:r>
            <w:r w:rsidRPr="00751E26">
              <w:rPr>
                <w:rFonts w:cs="Times New Roman"/>
                <w:bCs/>
              </w:rPr>
              <w:t xml:space="preserve"> zł </w:t>
            </w:r>
          </w:p>
          <w:p w14:paraId="7BF6B9B6" w14:textId="77777777" w:rsidR="00751E26" w:rsidRPr="00751E26" w:rsidRDefault="00751E26" w:rsidP="00DB37CE">
            <w:pPr>
              <w:jc w:val="center"/>
              <w:rPr>
                <w:rFonts w:cs="Times New Roman"/>
                <w:bCs/>
              </w:rPr>
            </w:pPr>
          </w:p>
          <w:p w14:paraId="433F78C6" w14:textId="77777777" w:rsidR="00751E26" w:rsidRPr="00751E26" w:rsidRDefault="00751E26" w:rsidP="00DB37CE">
            <w:pPr>
              <w:jc w:val="center"/>
              <w:rPr>
                <w:rFonts w:cs="Times New Roman"/>
                <w:bCs/>
              </w:rPr>
            </w:pPr>
            <w:r w:rsidRPr="00751E26">
              <w:rPr>
                <w:rFonts w:cs="Times New Roman"/>
                <w:bCs/>
              </w:rPr>
              <w:t>Wartość dofinansowania:</w:t>
            </w:r>
          </w:p>
          <w:p w14:paraId="75090EEE" w14:textId="5BF7E490" w:rsidR="00751E26" w:rsidRPr="00751E26" w:rsidRDefault="00751E26" w:rsidP="00DB37CE">
            <w:pPr>
              <w:jc w:val="center"/>
              <w:rPr>
                <w:rFonts w:cs="Times New Roman"/>
                <w:bCs/>
              </w:rPr>
            </w:pPr>
            <w:r w:rsidRPr="00751E26">
              <w:rPr>
                <w:rFonts w:cs="Times New Roman"/>
                <w:bCs/>
              </w:rPr>
              <w:t>392</w:t>
            </w:r>
            <w:r>
              <w:rPr>
                <w:rFonts w:cs="Times New Roman"/>
                <w:bCs/>
              </w:rPr>
              <w:t xml:space="preserve"> </w:t>
            </w:r>
            <w:r w:rsidRPr="00751E26">
              <w:rPr>
                <w:rFonts w:cs="Times New Roman"/>
                <w:bCs/>
              </w:rPr>
              <w:t>000,00 zł</w:t>
            </w:r>
          </w:p>
          <w:p w14:paraId="778EB9D7" w14:textId="77777777" w:rsidR="00751E26" w:rsidRPr="00751E26" w:rsidRDefault="00751E26" w:rsidP="00DB37CE">
            <w:pPr>
              <w:jc w:val="center"/>
              <w:rPr>
                <w:rFonts w:cs="Times New Roman"/>
                <w:bCs/>
              </w:rPr>
            </w:pPr>
          </w:p>
          <w:p w14:paraId="397C7733" w14:textId="77777777" w:rsidR="00751E26" w:rsidRPr="00751E26" w:rsidRDefault="00751E26" w:rsidP="00DB37CE">
            <w:pPr>
              <w:jc w:val="center"/>
              <w:rPr>
                <w:rFonts w:cs="Times New Roman"/>
                <w:bCs/>
              </w:rPr>
            </w:pPr>
            <w:r w:rsidRPr="00751E26">
              <w:rPr>
                <w:rFonts w:cs="Times New Roman"/>
                <w:bCs/>
              </w:rPr>
              <w:t>Wkład własny:</w:t>
            </w:r>
          </w:p>
          <w:p w14:paraId="76F5B05F" w14:textId="36942D78" w:rsidR="00751E26" w:rsidRPr="00751E26" w:rsidRDefault="00751E26" w:rsidP="00DB37CE">
            <w:pPr>
              <w:jc w:val="center"/>
              <w:rPr>
                <w:rFonts w:cs="Times New Roman"/>
                <w:bCs/>
              </w:rPr>
            </w:pPr>
            <w:r>
              <w:rPr>
                <w:rFonts w:cs="Times New Roman"/>
                <w:bCs/>
              </w:rPr>
              <w:t>71 551,93</w:t>
            </w:r>
            <w:r w:rsidRPr="00751E26">
              <w:rPr>
                <w:rFonts w:cs="Times New Roman"/>
                <w:bCs/>
              </w:rPr>
              <w:t xml:space="preserve"> zł </w:t>
            </w:r>
          </w:p>
          <w:p w14:paraId="4A7C2C57" w14:textId="77777777" w:rsidR="00751E26" w:rsidRPr="00751E26" w:rsidRDefault="00751E26" w:rsidP="00DB37CE">
            <w:pPr>
              <w:rPr>
                <w:rFonts w:cs="Times New Roman"/>
                <w:bCs/>
              </w:rPr>
            </w:pPr>
          </w:p>
          <w:p w14:paraId="0EBFDB29" w14:textId="77777777" w:rsidR="00751E26" w:rsidRPr="00751E26" w:rsidRDefault="00751E26" w:rsidP="000079D6">
            <w:pPr>
              <w:jc w:val="center"/>
              <w:rPr>
                <w:rFonts w:cs="Times New Roman"/>
                <w:bCs/>
                <w:color w:val="EE0000"/>
              </w:rPr>
            </w:pPr>
          </w:p>
        </w:tc>
        <w:tc>
          <w:tcPr>
            <w:tcW w:w="1144" w:type="pct"/>
            <w:tcBorders>
              <w:top w:val="single" w:sz="4" w:space="0" w:color="auto"/>
              <w:left w:val="single" w:sz="4" w:space="0" w:color="auto"/>
              <w:bottom w:val="single" w:sz="4" w:space="0" w:color="auto"/>
              <w:right w:val="single" w:sz="4" w:space="0" w:color="auto"/>
            </w:tcBorders>
          </w:tcPr>
          <w:p w14:paraId="7147711C" w14:textId="77777777" w:rsidR="00751E26" w:rsidRPr="00751E26" w:rsidRDefault="00751E26" w:rsidP="00DB37CE">
            <w:pPr>
              <w:jc w:val="center"/>
              <w:rPr>
                <w:rFonts w:cs="Times New Roman"/>
                <w:bCs/>
              </w:rPr>
            </w:pPr>
            <w:r w:rsidRPr="00751E26">
              <w:rPr>
                <w:rFonts w:cs="Times New Roman"/>
                <w:bCs/>
              </w:rPr>
              <w:t>Inwestycja zrealizowana w ramach:</w:t>
            </w:r>
          </w:p>
          <w:p w14:paraId="5CCB3F5F" w14:textId="77777777" w:rsidR="00751E26" w:rsidRPr="00751E26" w:rsidRDefault="00751E26" w:rsidP="00DB37CE">
            <w:pPr>
              <w:jc w:val="center"/>
              <w:rPr>
                <w:rFonts w:cs="Times New Roman"/>
                <w:bCs/>
              </w:rPr>
            </w:pPr>
            <w:r w:rsidRPr="00751E26">
              <w:rPr>
                <w:rFonts w:cs="Times New Roman"/>
                <w:bCs/>
              </w:rPr>
              <w:t>Rządowego Programu Odbudowy Zabytków</w:t>
            </w:r>
          </w:p>
          <w:p w14:paraId="7C4B179E" w14:textId="77777777" w:rsidR="00751E26" w:rsidRPr="00751E26" w:rsidRDefault="00751E26" w:rsidP="00DB37CE">
            <w:pPr>
              <w:jc w:val="center"/>
              <w:rPr>
                <w:rFonts w:cs="Times New Roman"/>
                <w:bCs/>
              </w:rPr>
            </w:pPr>
            <w:r w:rsidRPr="00751E26">
              <w:rPr>
                <w:rFonts w:cs="Times New Roman"/>
                <w:bCs/>
              </w:rPr>
              <w:t>– Polski Ład</w:t>
            </w:r>
          </w:p>
          <w:p w14:paraId="67D60F1E" w14:textId="77777777" w:rsidR="00751E26" w:rsidRPr="00751E26" w:rsidRDefault="00751E26" w:rsidP="00DB37CE">
            <w:pPr>
              <w:jc w:val="center"/>
              <w:rPr>
                <w:rFonts w:cs="Times New Roman"/>
                <w:bCs/>
              </w:rPr>
            </w:pPr>
            <w:r w:rsidRPr="00751E26">
              <w:rPr>
                <w:rFonts w:cs="Times New Roman"/>
                <w:bCs/>
              </w:rPr>
              <w:t xml:space="preserve"> ( I edycja) </w:t>
            </w:r>
          </w:p>
        </w:tc>
      </w:tr>
      <w:tr w:rsidR="00CC6313" w:rsidRPr="00751E26" w14:paraId="3FF81561" w14:textId="77777777" w:rsidTr="00CC6313">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0EBA3DE5" w14:textId="73E7028D" w:rsidR="001F675A" w:rsidRPr="007D327F" w:rsidRDefault="001F675A" w:rsidP="001F675A">
            <w:pPr>
              <w:rPr>
                <w:rFonts w:cs="Times New Roman"/>
                <w:bCs/>
              </w:rPr>
            </w:pPr>
            <w:r w:rsidRPr="007D327F">
              <w:rPr>
                <w:rFonts w:cs="Times New Roman"/>
                <w:bCs/>
              </w:rPr>
              <w:t>Zdjęcia z realizacji:</w:t>
            </w:r>
          </w:p>
          <w:p w14:paraId="19E52AAC" w14:textId="1F272658" w:rsidR="001F675A" w:rsidRPr="007D327F" w:rsidRDefault="001F675A" w:rsidP="001F675A">
            <w:pPr>
              <w:rPr>
                <w:rFonts w:cs="Times New Roman"/>
                <w:bCs/>
              </w:rPr>
            </w:pPr>
            <w:r w:rsidRPr="007D327F">
              <w:rPr>
                <w:rFonts w:cs="Times New Roman"/>
                <w:bCs/>
                <w:noProof/>
              </w:rPr>
              <w:drawing>
                <wp:anchor distT="0" distB="0" distL="114300" distR="114300" simplePos="0" relativeHeight="251740160" behindDoc="1" locked="0" layoutInCell="1" allowOverlap="1" wp14:anchorId="6A99CCC0" wp14:editId="4E3C81D7">
                  <wp:simplePos x="0" y="0"/>
                  <wp:positionH relativeFrom="column">
                    <wp:posOffset>-1270</wp:posOffset>
                  </wp:positionH>
                  <wp:positionV relativeFrom="paragraph">
                    <wp:posOffset>84455</wp:posOffset>
                  </wp:positionV>
                  <wp:extent cx="3552825" cy="2663825"/>
                  <wp:effectExtent l="0" t="0" r="9525" b="3175"/>
                  <wp:wrapTight wrapText="bothSides">
                    <wp:wrapPolygon edited="0">
                      <wp:start x="0" y="0"/>
                      <wp:lineTo x="0" y="21471"/>
                      <wp:lineTo x="21542" y="21471"/>
                      <wp:lineTo x="21542" y="0"/>
                      <wp:lineTo x="0" y="0"/>
                    </wp:wrapPolygon>
                  </wp:wrapTight>
                  <wp:docPr id="984592306"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52825" cy="2663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327F">
              <w:rPr>
                <w:rFonts w:cs="Times New Roman"/>
                <w:bCs/>
                <w:noProof/>
              </w:rPr>
              <w:drawing>
                <wp:anchor distT="0" distB="0" distL="114300" distR="114300" simplePos="0" relativeHeight="251741184" behindDoc="1" locked="0" layoutInCell="1" allowOverlap="1" wp14:anchorId="74EB25CB" wp14:editId="49B8B675">
                  <wp:simplePos x="0" y="0"/>
                  <wp:positionH relativeFrom="column">
                    <wp:posOffset>4095115</wp:posOffset>
                  </wp:positionH>
                  <wp:positionV relativeFrom="paragraph">
                    <wp:posOffset>84455</wp:posOffset>
                  </wp:positionV>
                  <wp:extent cx="4101465" cy="2438400"/>
                  <wp:effectExtent l="0" t="0" r="0" b="0"/>
                  <wp:wrapTight wrapText="bothSides">
                    <wp:wrapPolygon edited="0">
                      <wp:start x="0" y="0"/>
                      <wp:lineTo x="0" y="21431"/>
                      <wp:lineTo x="21470" y="21431"/>
                      <wp:lineTo x="21470" y="0"/>
                      <wp:lineTo x="0" y="0"/>
                    </wp:wrapPolygon>
                  </wp:wrapTight>
                  <wp:docPr id="410421856"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01465"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A2CFF8" w14:textId="77777777" w:rsidR="001F675A" w:rsidRPr="007D327F" w:rsidRDefault="001F675A" w:rsidP="001F675A">
            <w:pPr>
              <w:rPr>
                <w:rFonts w:cs="Times New Roman"/>
                <w:bCs/>
              </w:rPr>
            </w:pPr>
          </w:p>
          <w:p w14:paraId="0C111B83" w14:textId="77777777" w:rsidR="001F675A" w:rsidRPr="007D327F" w:rsidRDefault="001F675A" w:rsidP="001F675A">
            <w:pPr>
              <w:rPr>
                <w:rFonts w:cs="Times New Roman"/>
                <w:bCs/>
              </w:rPr>
            </w:pPr>
          </w:p>
          <w:p w14:paraId="07592FD5" w14:textId="77777777" w:rsidR="001F675A" w:rsidRPr="007D327F" w:rsidRDefault="001F675A" w:rsidP="001F675A">
            <w:pPr>
              <w:rPr>
                <w:rFonts w:cs="Times New Roman"/>
                <w:bCs/>
              </w:rPr>
            </w:pPr>
            <w:r w:rsidRPr="007D327F">
              <w:rPr>
                <w:rFonts w:cs="Times New Roman"/>
                <w:bCs/>
              </w:rPr>
              <w:t xml:space="preserve">    </w:t>
            </w:r>
          </w:p>
          <w:p w14:paraId="038CBD8C" w14:textId="77777777" w:rsidR="001F675A" w:rsidRPr="007D327F" w:rsidRDefault="001F675A" w:rsidP="001F675A">
            <w:pPr>
              <w:rPr>
                <w:rFonts w:cs="Times New Roman"/>
                <w:bCs/>
                <w:i/>
                <w:iCs/>
              </w:rPr>
            </w:pPr>
          </w:p>
          <w:p w14:paraId="49505C0E" w14:textId="77777777" w:rsidR="001F675A" w:rsidRPr="007D327F" w:rsidRDefault="001F675A" w:rsidP="001F675A">
            <w:pPr>
              <w:rPr>
                <w:rFonts w:cs="Times New Roman"/>
                <w:bCs/>
                <w:i/>
                <w:iCs/>
              </w:rPr>
            </w:pPr>
          </w:p>
          <w:p w14:paraId="2AE867C5" w14:textId="77777777" w:rsidR="001F675A" w:rsidRPr="007D327F" w:rsidRDefault="001F675A" w:rsidP="001F675A">
            <w:pPr>
              <w:rPr>
                <w:rFonts w:cs="Times New Roman"/>
                <w:bCs/>
                <w:i/>
                <w:iCs/>
              </w:rPr>
            </w:pPr>
          </w:p>
          <w:p w14:paraId="30E1AC83" w14:textId="77777777" w:rsidR="001F675A" w:rsidRPr="007D327F" w:rsidRDefault="001F675A" w:rsidP="001F675A">
            <w:pPr>
              <w:rPr>
                <w:rFonts w:cs="Times New Roman"/>
                <w:bCs/>
                <w:i/>
                <w:iCs/>
              </w:rPr>
            </w:pPr>
          </w:p>
          <w:p w14:paraId="5CA3DD0D" w14:textId="77777777" w:rsidR="001F675A" w:rsidRPr="007D327F" w:rsidRDefault="001F675A" w:rsidP="001F675A">
            <w:pPr>
              <w:rPr>
                <w:rFonts w:cs="Times New Roman"/>
                <w:bCs/>
                <w:i/>
                <w:iCs/>
              </w:rPr>
            </w:pPr>
          </w:p>
          <w:p w14:paraId="15643629" w14:textId="77777777" w:rsidR="001F675A" w:rsidRPr="007D327F" w:rsidRDefault="001F675A" w:rsidP="001F675A">
            <w:pPr>
              <w:rPr>
                <w:rFonts w:cs="Times New Roman"/>
                <w:bCs/>
                <w:i/>
                <w:iCs/>
              </w:rPr>
            </w:pPr>
          </w:p>
          <w:p w14:paraId="407E6EBA" w14:textId="77777777" w:rsidR="001F675A" w:rsidRPr="007D327F" w:rsidRDefault="001F675A" w:rsidP="001F675A">
            <w:pPr>
              <w:rPr>
                <w:rFonts w:cs="Times New Roman"/>
                <w:bCs/>
                <w:i/>
                <w:iCs/>
              </w:rPr>
            </w:pPr>
          </w:p>
          <w:p w14:paraId="4D6AB960" w14:textId="77777777" w:rsidR="001F675A" w:rsidRPr="007D327F" w:rsidRDefault="001F675A" w:rsidP="001F675A">
            <w:pPr>
              <w:rPr>
                <w:rFonts w:cs="Times New Roman"/>
                <w:bCs/>
                <w:i/>
                <w:iCs/>
              </w:rPr>
            </w:pPr>
          </w:p>
          <w:p w14:paraId="12566F9F" w14:textId="77777777" w:rsidR="001F675A" w:rsidRPr="007D327F" w:rsidRDefault="001F675A" w:rsidP="001F675A">
            <w:pPr>
              <w:rPr>
                <w:rFonts w:cs="Times New Roman"/>
                <w:bCs/>
                <w:i/>
                <w:iCs/>
              </w:rPr>
            </w:pPr>
          </w:p>
          <w:p w14:paraId="1904CEC7" w14:textId="77777777" w:rsidR="001F675A" w:rsidRPr="007D327F" w:rsidRDefault="001F675A" w:rsidP="001F675A">
            <w:pPr>
              <w:rPr>
                <w:rFonts w:cs="Times New Roman"/>
                <w:bCs/>
                <w:i/>
                <w:iCs/>
              </w:rPr>
            </w:pPr>
          </w:p>
          <w:p w14:paraId="687D5B9E" w14:textId="77777777" w:rsidR="001F675A" w:rsidRPr="007D327F" w:rsidRDefault="001F675A" w:rsidP="001F675A">
            <w:pPr>
              <w:rPr>
                <w:rFonts w:cs="Times New Roman"/>
                <w:bCs/>
                <w:i/>
                <w:iCs/>
              </w:rPr>
            </w:pPr>
          </w:p>
          <w:p w14:paraId="2C30A680" w14:textId="77777777" w:rsidR="001F675A" w:rsidRDefault="001F675A" w:rsidP="001F675A">
            <w:pPr>
              <w:rPr>
                <w:rFonts w:cs="Times New Roman"/>
                <w:bCs/>
                <w:i/>
                <w:iCs/>
              </w:rPr>
            </w:pPr>
          </w:p>
          <w:p w14:paraId="035564D4" w14:textId="77777777" w:rsidR="001F675A" w:rsidRPr="007D327F" w:rsidRDefault="001F675A" w:rsidP="001F675A">
            <w:pPr>
              <w:rPr>
                <w:rFonts w:cs="Times New Roman"/>
                <w:bCs/>
                <w:i/>
                <w:iCs/>
              </w:rPr>
            </w:pPr>
          </w:p>
          <w:p w14:paraId="2476CECB" w14:textId="77777777" w:rsidR="001F675A" w:rsidRPr="007D327F" w:rsidRDefault="001F675A" w:rsidP="001F675A">
            <w:pPr>
              <w:rPr>
                <w:rFonts w:cs="Times New Roman"/>
                <w:bCs/>
                <w:i/>
                <w:iCs/>
              </w:rPr>
            </w:pPr>
            <w:r w:rsidRPr="007D327F">
              <w:rPr>
                <w:rFonts w:cs="Times New Roman"/>
                <w:bCs/>
                <w:i/>
                <w:iCs/>
              </w:rPr>
              <w:t>Zdj. 1 Wyremontowane ogrodzenie Cmentarza komunalnego          Zdj. 2. Brama główna na cmentarzu komunalnym w Dynowie – po renowacji</w:t>
            </w:r>
          </w:p>
          <w:p w14:paraId="7CE81091" w14:textId="77777777" w:rsidR="001F675A" w:rsidRPr="007D327F" w:rsidRDefault="001F675A" w:rsidP="001F675A">
            <w:pPr>
              <w:rPr>
                <w:rFonts w:cs="Times New Roman"/>
                <w:bCs/>
                <w:i/>
                <w:iCs/>
              </w:rPr>
            </w:pPr>
            <w:r w:rsidRPr="007D327F">
              <w:rPr>
                <w:rFonts w:cs="Times New Roman"/>
                <w:bCs/>
                <w:i/>
                <w:iCs/>
              </w:rPr>
              <w:t xml:space="preserve">w Dynowie </w:t>
            </w:r>
          </w:p>
          <w:p w14:paraId="6DD08E2C" w14:textId="77777777" w:rsidR="001F675A" w:rsidRPr="007D327F" w:rsidRDefault="001F675A" w:rsidP="001F675A">
            <w:pPr>
              <w:rPr>
                <w:rFonts w:cs="Times New Roman"/>
                <w:bCs/>
                <w:i/>
                <w:iCs/>
              </w:rPr>
            </w:pPr>
          </w:p>
          <w:p w14:paraId="4C9D0C92" w14:textId="77777777" w:rsidR="00CC6313" w:rsidRPr="00751E26" w:rsidRDefault="00CC6313" w:rsidP="00DB37CE">
            <w:pPr>
              <w:jc w:val="center"/>
              <w:rPr>
                <w:rFonts w:cs="Times New Roman"/>
                <w:bCs/>
              </w:rPr>
            </w:pPr>
          </w:p>
        </w:tc>
      </w:tr>
      <w:tr w:rsidR="001F675A" w:rsidRPr="00751E26" w14:paraId="220BFA65" w14:textId="77777777" w:rsidTr="00CC6313">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4091CA69" w14:textId="77777777" w:rsidR="001F675A" w:rsidRPr="007D327F" w:rsidRDefault="001F675A" w:rsidP="001F675A">
            <w:pPr>
              <w:rPr>
                <w:rFonts w:cs="Times New Roman"/>
                <w:bCs/>
                <w:i/>
                <w:iCs/>
              </w:rPr>
            </w:pPr>
            <w:r w:rsidRPr="007D327F">
              <w:rPr>
                <w:rFonts w:cs="Times New Roman"/>
                <w:bCs/>
                <w:i/>
                <w:iCs/>
                <w:noProof/>
              </w:rPr>
              <w:lastRenderedPageBreak/>
              <w:drawing>
                <wp:anchor distT="0" distB="0" distL="114300" distR="114300" simplePos="0" relativeHeight="251744256" behindDoc="1" locked="0" layoutInCell="1" allowOverlap="1" wp14:anchorId="3F93D5F7" wp14:editId="2584458A">
                  <wp:simplePos x="0" y="0"/>
                  <wp:positionH relativeFrom="column">
                    <wp:posOffset>3481070</wp:posOffset>
                  </wp:positionH>
                  <wp:positionV relativeFrom="paragraph">
                    <wp:posOffset>18415</wp:posOffset>
                  </wp:positionV>
                  <wp:extent cx="3095625" cy="4326255"/>
                  <wp:effectExtent l="0" t="0" r="9525" b="0"/>
                  <wp:wrapTight wrapText="bothSides">
                    <wp:wrapPolygon edited="0">
                      <wp:start x="0" y="0"/>
                      <wp:lineTo x="0" y="21495"/>
                      <wp:lineTo x="21534" y="21495"/>
                      <wp:lineTo x="21534" y="0"/>
                      <wp:lineTo x="0" y="0"/>
                    </wp:wrapPolygon>
                  </wp:wrapTight>
                  <wp:docPr id="1776618167"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61" r="-461" b="19316"/>
                          <a:stretch>
                            <a:fillRect/>
                          </a:stretch>
                        </pic:blipFill>
                        <pic:spPr bwMode="auto">
                          <a:xfrm>
                            <a:off x="0" y="0"/>
                            <a:ext cx="3095625" cy="4326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7D327F">
              <w:rPr>
                <w:rFonts w:cs="Times New Roman"/>
                <w:bCs/>
                <w:i/>
                <w:iCs/>
                <w:noProof/>
              </w:rPr>
              <w:drawing>
                <wp:anchor distT="0" distB="0" distL="114300" distR="114300" simplePos="0" relativeHeight="251743232" behindDoc="1" locked="0" layoutInCell="1" allowOverlap="1" wp14:anchorId="5E6C8CAF" wp14:editId="055DEF58">
                  <wp:simplePos x="0" y="0"/>
                  <wp:positionH relativeFrom="column">
                    <wp:posOffset>6044565</wp:posOffset>
                  </wp:positionH>
                  <wp:positionV relativeFrom="paragraph">
                    <wp:posOffset>659130</wp:posOffset>
                  </wp:positionV>
                  <wp:extent cx="4303395" cy="3074670"/>
                  <wp:effectExtent l="4763" t="0" r="6667" b="6668"/>
                  <wp:wrapTight wrapText="bothSides">
                    <wp:wrapPolygon edited="0">
                      <wp:start x="21576" y="-33"/>
                      <wp:lineTo x="62" y="-33"/>
                      <wp:lineTo x="62" y="21513"/>
                      <wp:lineTo x="21576" y="21513"/>
                      <wp:lineTo x="21576" y="-33"/>
                    </wp:wrapPolygon>
                  </wp:wrapTight>
                  <wp:docPr id="483955529"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4303395" cy="3074670"/>
                          </a:xfrm>
                          <a:prstGeom prst="rect">
                            <a:avLst/>
                          </a:prstGeom>
                          <a:noFill/>
                          <a:ln>
                            <a:noFill/>
                          </a:ln>
                        </pic:spPr>
                      </pic:pic>
                    </a:graphicData>
                  </a:graphic>
                </wp:anchor>
              </w:drawing>
            </w:r>
            <w:r w:rsidRPr="007D327F">
              <w:rPr>
                <w:rFonts w:cs="Times New Roman"/>
                <w:bCs/>
                <w:i/>
                <w:iCs/>
                <w:noProof/>
              </w:rPr>
              <w:drawing>
                <wp:inline distT="0" distB="0" distL="0" distR="0" wp14:anchorId="7FB3A74E" wp14:editId="2A265F36">
                  <wp:extent cx="4341495" cy="3200668"/>
                  <wp:effectExtent l="0" t="952" r="952" b="953"/>
                  <wp:docPr id="52690294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4369019" cy="3220960"/>
                          </a:xfrm>
                          <a:prstGeom prst="rect">
                            <a:avLst/>
                          </a:prstGeom>
                          <a:noFill/>
                          <a:ln>
                            <a:noFill/>
                          </a:ln>
                        </pic:spPr>
                      </pic:pic>
                    </a:graphicData>
                  </a:graphic>
                </wp:inline>
              </w:drawing>
            </w:r>
            <w:r w:rsidRPr="007D327F">
              <w:rPr>
                <w:rFonts w:cs="Times New Roman"/>
                <w:bCs/>
                <w:i/>
                <w:iCs/>
              </w:rPr>
              <w:t xml:space="preserve">                     </w:t>
            </w:r>
          </w:p>
          <w:p w14:paraId="340F0732" w14:textId="77777777" w:rsidR="001F675A" w:rsidRPr="007D327F" w:rsidRDefault="001F675A" w:rsidP="001F675A">
            <w:pPr>
              <w:rPr>
                <w:rFonts w:cs="Times New Roman"/>
                <w:bCs/>
                <w:i/>
                <w:iCs/>
              </w:rPr>
            </w:pPr>
            <w:r w:rsidRPr="007D327F">
              <w:rPr>
                <w:rFonts w:cs="Times New Roman"/>
                <w:bCs/>
                <w:i/>
                <w:iCs/>
              </w:rPr>
              <w:t>Zdj. 3. Alejka główna na cmentarzu komunalnym     Zdj. 4. Alejka boczna na cmentarzu po remoncie  Zdj. 5. Nagrobna rzeźba wraz z nagrobkiem po renowacji</w:t>
            </w:r>
            <w:r>
              <w:rPr>
                <w:rFonts w:cs="Times New Roman"/>
                <w:bCs/>
                <w:i/>
                <w:iCs/>
              </w:rPr>
              <w:t xml:space="preserve"> </w:t>
            </w:r>
            <w:r w:rsidRPr="007D327F">
              <w:rPr>
                <w:rFonts w:cs="Times New Roman"/>
                <w:bCs/>
                <w:i/>
                <w:iCs/>
              </w:rPr>
              <w:t>po remoncie</w:t>
            </w:r>
          </w:p>
          <w:p w14:paraId="49E5B385" w14:textId="77777777" w:rsidR="001F675A" w:rsidRDefault="001F675A" w:rsidP="001F675A">
            <w:pPr>
              <w:rPr>
                <w:rFonts w:cs="Times New Roman"/>
                <w:bCs/>
              </w:rPr>
            </w:pPr>
          </w:p>
          <w:p w14:paraId="7B7C7F94" w14:textId="77777777" w:rsidR="001F675A" w:rsidRDefault="001F675A" w:rsidP="001F675A">
            <w:pPr>
              <w:rPr>
                <w:rFonts w:cs="Times New Roman"/>
                <w:bCs/>
              </w:rPr>
            </w:pPr>
          </w:p>
          <w:p w14:paraId="4F0D4D22" w14:textId="77777777" w:rsidR="001F675A" w:rsidRDefault="001F675A" w:rsidP="001F675A">
            <w:pPr>
              <w:rPr>
                <w:rFonts w:cs="Times New Roman"/>
                <w:bCs/>
              </w:rPr>
            </w:pPr>
          </w:p>
          <w:p w14:paraId="7239B82D" w14:textId="77777777" w:rsidR="001F675A" w:rsidRDefault="001F675A" w:rsidP="001F675A">
            <w:pPr>
              <w:rPr>
                <w:rFonts w:cs="Times New Roman"/>
                <w:bCs/>
              </w:rPr>
            </w:pPr>
          </w:p>
          <w:p w14:paraId="02EB9050" w14:textId="77777777" w:rsidR="001F675A" w:rsidRPr="007D327F" w:rsidRDefault="001F675A" w:rsidP="001F675A">
            <w:pPr>
              <w:rPr>
                <w:rFonts w:cs="Times New Roman"/>
                <w:bCs/>
              </w:rPr>
            </w:pPr>
          </w:p>
        </w:tc>
      </w:tr>
      <w:tr w:rsidR="00751E26" w:rsidRPr="00751E26" w14:paraId="0CCAA176"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5836AC6C" w14:textId="77777777" w:rsidR="00751E26" w:rsidRPr="00751E26" w:rsidRDefault="00751E26" w:rsidP="00DB37CE">
            <w:pPr>
              <w:jc w:val="center"/>
              <w:rPr>
                <w:rFonts w:cs="Times New Roman"/>
                <w:b/>
              </w:rPr>
            </w:pPr>
            <w:r w:rsidRPr="00751E26">
              <w:rPr>
                <w:rFonts w:cs="Times New Roman"/>
                <w:b/>
              </w:rPr>
              <w:lastRenderedPageBreak/>
              <w:t>Prace Konserwatorsko-Restauratorskie z robotami budowlanymi cmentarza przy ul. Grunwaldzkiej - etap II i renowacja pomnika Króla Władysława Jagiełły w</w:t>
            </w:r>
          </w:p>
          <w:p w14:paraId="462442F9" w14:textId="7415356B" w:rsidR="00751E26" w:rsidRPr="00751E26" w:rsidRDefault="00751E26" w:rsidP="00151B75">
            <w:pPr>
              <w:rPr>
                <w:rFonts w:cs="Times New Roman"/>
                <w:b/>
              </w:rPr>
            </w:pPr>
            <w:r w:rsidRPr="00751E26">
              <w:rPr>
                <w:rFonts w:cs="Times New Roman"/>
                <w:b/>
              </w:rPr>
              <w:t xml:space="preserve">            Dynowie</w:t>
            </w:r>
          </w:p>
        </w:tc>
        <w:tc>
          <w:tcPr>
            <w:tcW w:w="1527" w:type="pct"/>
            <w:tcBorders>
              <w:top w:val="single" w:sz="4" w:space="0" w:color="auto"/>
              <w:left w:val="single" w:sz="4" w:space="0" w:color="auto"/>
              <w:bottom w:val="single" w:sz="4" w:space="0" w:color="auto"/>
              <w:right w:val="single" w:sz="4" w:space="0" w:color="auto"/>
            </w:tcBorders>
          </w:tcPr>
          <w:p w14:paraId="782A1C20" w14:textId="77777777" w:rsidR="00751E26" w:rsidRPr="00751E26" w:rsidRDefault="00751E26" w:rsidP="00DB37CE">
            <w:pPr>
              <w:jc w:val="both"/>
              <w:rPr>
                <w:rFonts w:cs="Times New Roman"/>
                <w:bCs/>
              </w:rPr>
            </w:pPr>
            <w:r w:rsidRPr="00751E26">
              <w:rPr>
                <w:rFonts w:cs="Times New Roman"/>
                <w:bCs/>
              </w:rPr>
              <w:t>Zakres rzeczowy inwestycji obejmował roboty budowlane do wykonania na cmentarzu komunalnym- m.in. remont alejek bocznych polegający na rozebraniu istniejących nawierzchni i wykonaniu  nowych z kamienia naturalnego (płaskiego) oraz renowację istniejącego ogrodzenia oraz roboty budowlane związane z renowacją pomnika  - figury Króla Władysława Jagiełły m.in. remont schodów i wykonanie nowej okładziny schodów pomnika z kamienia naturalnego.</w:t>
            </w:r>
          </w:p>
        </w:tc>
        <w:tc>
          <w:tcPr>
            <w:tcW w:w="1204" w:type="pct"/>
            <w:tcBorders>
              <w:top w:val="single" w:sz="4" w:space="0" w:color="auto"/>
              <w:left w:val="single" w:sz="4" w:space="0" w:color="auto"/>
              <w:bottom w:val="single" w:sz="4" w:space="0" w:color="auto"/>
              <w:right w:val="single" w:sz="4" w:space="0" w:color="auto"/>
            </w:tcBorders>
          </w:tcPr>
          <w:p w14:paraId="0285F762" w14:textId="77777777" w:rsidR="00751E26" w:rsidRPr="00751E26" w:rsidRDefault="00751E26" w:rsidP="00DB37CE">
            <w:pPr>
              <w:jc w:val="center"/>
              <w:rPr>
                <w:rFonts w:cs="Times New Roman"/>
                <w:bCs/>
              </w:rPr>
            </w:pPr>
            <w:r w:rsidRPr="00751E26">
              <w:rPr>
                <w:rFonts w:cs="Times New Roman"/>
                <w:bCs/>
              </w:rPr>
              <w:t>Całkowita wartość inwestycji:</w:t>
            </w:r>
          </w:p>
          <w:p w14:paraId="68701289" w14:textId="6A9C0448" w:rsidR="00751E26" w:rsidRPr="00751E26" w:rsidRDefault="00751E26" w:rsidP="00DB37CE">
            <w:pPr>
              <w:jc w:val="center"/>
              <w:rPr>
                <w:rFonts w:cs="Times New Roman"/>
                <w:bCs/>
              </w:rPr>
            </w:pPr>
            <w:r w:rsidRPr="00751E26">
              <w:rPr>
                <w:rFonts w:cs="Times New Roman"/>
                <w:bCs/>
              </w:rPr>
              <w:t>484</w:t>
            </w:r>
            <w:r>
              <w:rPr>
                <w:rFonts w:cs="Times New Roman"/>
                <w:bCs/>
              </w:rPr>
              <w:t xml:space="preserve"> </w:t>
            </w:r>
            <w:r w:rsidRPr="00751E26">
              <w:rPr>
                <w:rFonts w:cs="Times New Roman"/>
                <w:bCs/>
              </w:rPr>
              <w:t>340,26 zł</w:t>
            </w:r>
          </w:p>
          <w:p w14:paraId="2E840ADB" w14:textId="77777777" w:rsidR="00751E26" w:rsidRPr="00751E26" w:rsidRDefault="00751E26" w:rsidP="00DB37CE">
            <w:pPr>
              <w:jc w:val="center"/>
              <w:rPr>
                <w:rFonts w:cs="Times New Roman"/>
                <w:bCs/>
              </w:rPr>
            </w:pPr>
          </w:p>
          <w:p w14:paraId="1AA1526C" w14:textId="77777777" w:rsidR="00751E26" w:rsidRPr="00751E26" w:rsidRDefault="00751E26" w:rsidP="00DB37CE">
            <w:pPr>
              <w:jc w:val="center"/>
              <w:rPr>
                <w:rFonts w:cs="Times New Roman"/>
                <w:bCs/>
              </w:rPr>
            </w:pPr>
            <w:r w:rsidRPr="00751E26">
              <w:rPr>
                <w:rFonts w:cs="Times New Roman"/>
                <w:bCs/>
              </w:rPr>
              <w:t>Wartość dofinansowania:</w:t>
            </w:r>
          </w:p>
          <w:p w14:paraId="39E3AB10" w14:textId="58E66FD6" w:rsidR="00751E26" w:rsidRPr="00751E26" w:rsidRDefault="00751E26" w:rsidP="00DB37CE">
            <w:pPr>
              <w:jc w:val="center"/>
              <w:rPr>
                <w:rFonts w:cs="Times New Roman"/>
                <w:bCs/>
              </w:rPr>
            </w:pPr>
            <w:r w:rsidRPr="00751E26">
              <w:rPr>
                <w:rFonts w:cs="Times New Roman"/>
                <w:bCs/>
              </w:rPr>
              <w:t>474</w:t>
            </w:r>
            <w:r>
              <w:rPr>
                <w:rFonts w:cs="Times New Roman"/>
                <w:bCs/>
              </w:rPr>
              <w:t xml:space="preserve"> </w:t>
            </w:r>
            <w:r w:rsidRPr="00751E26">
              <w:rPr>
                <w:rFonts w:cs="Times New Roman"/>
                <w:bCs/>
              </w:rPr>
              <w:t>653,45 zł</w:t>
            </w:r>
          </w:p>
          <w:p w14:paraId="6E2656A2" w14:textId="77777777" w:rsidR="00751E26" w:rsidRPr="00751E26" w:rsidRDefault="00751E26" w:rsidP="00DB37CE">
            <w:pPr>
              <w:jc w:val="center"/>
              <w:rPr>
                <w:rFonts w:cs="Times New Roman"/>
                <w:bCs/>
              </w:rPr>
            </w:pPr>
          </w:p>
          <w:p w14:paraId="4FD66C2D" w14:textId="77777777" w:rsidR="00751E26" w:rsidRPr="00751E26" w:rsidRDefault="00751E26" w:rsidP="00DB37CE">
            <w:pPr>
              <w:jc w:val="center"/>
              <w:rPr>
                <w:rFonts w:cs="Times New Roman"/>
                <w:bCs/>
              </w:rPr>
            </w:pPr>
            <w:r w:rsidRPr="00751E26">
              <w:rPr>
                <w:rFonts w:cs="Times New Roman"/>
                <w:bCs/>
              </w:rPr>
              <w:t>Wkład własny:</w:t>
            </w:r>
          </w:p>
          <w:p w14:paraId="7000E6C4" w14:textId="1B5D4793" w:rsidR="00751E26" w:rsidRPr="00751E26" w:rsidRDefault="00751E26" w:rsidP="00DB37CE">
            <w:pPr>
              <w:jc w:val="center"/>
              <w:rPr>
                <w:rFonts w:cs="Times New Roman"/>
                <w:bCs/>
              </w:rPr>
            </w:pPr>
            <w:r w:rsidRPr="00751E26">
              <w:rPr>
                <w:rFonts w:cs="Times New Roman"/>
                <w:bCs/>
              </w:rPr>
              <w:t>9</w:t>
            </w:r>
            <w:r>
              <w:rPr>
                <w:rFonts w:cs="Times New Roman"/>
                <w:bCs/>
              </w:rPr>
              <w:t xml:space="preserve"> </w:t>
            </w:r>
            <w:r w:rsidRPr="00751E26">
              <w:rPr>
                <w:rFonts w:cs="Times New Roman"/>
                <w:bCs/>
              </w:rPr>
              <w:t>686,81 zł</w:t>
            </w:r>
          </w:p>
        </w:tc>
        <w:tc>
          <w:tcPr>
            <w:tcW w:w="1144" w:type="pct"/>
            <w:tcBorders>
              <w:top w:val="single" w:sz="4" w:space="0" w:color="auto"/>
              <w:left w:val="single" w:sz="4" w:space="0" w:color="auto"/>
              <w:bottom w:val="single" w:sz="4" w:space="0" w:color="auto"/>
              <w:right w:val="single" w:sz="4" w:space="0" w:color="auto"/>
            </w:tcBorders>
          </w:tcPr>
          <w:p w14:paraId="6DA1E709" w14:textId="77777777" w:rsidR="00751E26" w:rsidRPr="00751E26" w:rsidRDefault="00751E26" w:rsidP="00DB37CE">
            <w:pPr>
              <w:jc w:val="center"/>
              <w:rPr>
                <w:rFonts w:cs="Times New Roman"/>
                <w:bCs/>
              </w:rPr>
            </w:pPr>
            <w:r w:rsidRPr="00751E26">
              <w:rPr>
                <w:rFonts w:cs="Times New Roman"/>
                <w:bCs/>
              </w:rPr>
              <w:t>Inwestycja zrealizowana w ramach:</w:t>
            </w:r>
          </w:p>
          <w:p w14:paraId="77292B98" w14:textId="77777777" w:rsidR="00751E26" w:rsidRPr="00751E26" w:rsidRDefault="00751E26" w:rsidP="00DB37CE">
            <w:pPr>
              <w:jc w:val="center"/>
              <w:rPr>
                <w:rFonts w:cs="Times New Roman"/>
                <w:bCs/>
              </w:rPr>
            </w:pPr>
            <w:r w:rsidRPr="00751E26">
              <w:rPr>
                <w:rFonts w:cs="Times New Roman"/>
                <w:bCs/>
              </w:rPr>
              <w:t>Rządowego Programu Odbudowy Zabytków</w:t>
            </w:r>
          </w:p>
          <w:p w14:paraId="017A52A5" w14:textId="77777777" w:rsidR="00751E26" w:rsidRPr="00751E26" w:rsidRDefault="00751E26" w:rsidP="00DB37CE">
            <w:pPr>
              <w:jc w:val="center"/>
              <w:rPr>
                <w:rFonts w:cs="Times New Roman"/>
                <w:bCs/>
              </w:rPr>
            </w:pPr>
            <w:r w:rsidRPr="00751E26">
              <w:rPr>
                <w:rFonts w:cs="Times New Roman"/>
                <w:bCs/>
              </w:rPr>
              <w:t>– Polski Ład</w:t>
            </w:r>
          </w:p>
          <w:p w14:paraId="4CC1311F" w14:textId="77777777" w:rsidR="00751E26" w:rsidRPr="00751E26" w:rsidRDefault="00751E26" w:rsidP="00DB37CE">
            <w:pPr>
              <w:jc w:val="center"/>
              <w:rPr>
                <w:rFonts w:cs="Times New Roman"/>
                <w:bCs/>
              </w:rPr>
            </w:pPr>
            <w:r w:rsidRPr="00751E26">
              <w:rPr>
                <w:rFonts w:cs="Times New Roman"/>
                <w:bCs/>
              </w:rPr>
              <w:t>(  II edycja)</w:t>
            </w:r>
          </w:p>
        </w:tc>
      </w:tr>
      <w:tr w:rsidR="001F675A" w:rsidRPr="00751E26" w14:paraId="297A6A93" w14:textId="77777777" w:rsidTr="001F675A">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6F63D83C" w14:textId="52347DB5" w:rsidR="001F675A" w:rsidRPr="007D327F" w:rsidRDefault="001F675A" w:rsidP="001F675A">
            <w:pPr>
              <w:rPr>
                <w:rFonts w:cs="Times New Roman"/>
                <w:bCs/>
              </w:rPr>
            </w:pPr>
            <w:r w:rsidRPr="007D327F">
              <w:rPr>
                <w:rFonts w:cs="Times New Roman"/>
                <w:bCs/>
              </w:rPr>
              <w:t>Zdjęcia z realizacji:</w:t>
            </w:r>
          </w:p>
          <w:p w14:paraId="646B6999" w14:textId="07D6C553" w:rsidR="001F675A" w:rsidRPr="007D327F" w:rsidRDefault="001F675A" w:rsidP="001F675A">
            <w:pPr>
              <w:rPr>
                <w:rFonts w:cs="Times New Roman"/>
                <w:bCs/>
              </w:rPr>
            </w:pPr>
            <w:r w:rsidRPr="007D327F">
              <w:rPr>
                <w:rFonts w:cs="Times New Roman"/>
                <w:bCs/>
                <w:i/>
                <w:iCs/>
                <w:noProof/>
              </w:rPr>
              <w:drawing>
                <wp:anchor distT="0" distB="0" distL="114300" distR="114300" simplePos="0" relativeHeight="251747328" behindDoc="0" locked="0" layoutInCell="1" allowOverlap="1" wp14:anchorId="2E98B72C" wp14:editId="60EEF1A2">
                  <wp:simplePos x="0" y="0"/>
                  <wp:positionH relativeFrom="column">
                    <wp:posOffset>1402002</wp:posOffset>
                  </wp:positionH>
                  <wp:positionV relativeFrom="paragraph">
                    <wp:posOffset>130887</wp:posOffset>
                  </wp:positionV>
                  <wp:extent cx="2962121" cy="2701925"/>
                  <wp:effectExtent l="0" t="3493" r="6668" b="6667"/>
                  <wp:wrapNone/>
                  <wp:docPr id="8147129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963582" cy="27032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327F">
              <w:rPr>
                <w:rFonts w:cs="Times New Roman"/>
                <w:bCs/>
                <w:i/>
                <w:iCs/>
                <w:noProof/>
              </w:rPr>
              <w:drawing>
                <wp:anchor distT="0" distB="0" distL="114300" distR="114300" simplePos="0" relativeHeight="251746304" behindDoc="1" locked="0" layoutInCell="1" allowOverlap="1" wp14:anchorId="0AFD0362" wp14:editId="555CB740">
                  <wp:simplePos x="0" y="0"/>
                  <wp:positionH relativeFrom="column">
                    <wp:posOffset>4516120</wp:posOffset>
                  </wp:positionH>
                  <wp:positionV relativeFrom="paragraph">
                    <wp:posOffset>139065</wp:posOffset>
                  </wp:positionV>
                  <wp:extent cx="2999105" cy="2685415"/>
                  <wp:effectExtent l="4445" t="0" r="0" b="0"/>
                  <wp:wrapTight wrapText="bothSides">
                    <wp:wrapPolygon edited="0">
                      <wp:start x="32" y="21636"/>
                      <wp:lineTo x="21435" y="21636"/>
                      <wp:lineTo x="21435" y="184"/>
                      <wp:lineTo x="32" y="184"/>
                      <wp:lineTo x="32" y="21636"/>
                    </wp:wrapPolygon>
                  </wp:wrapTight>
                  <wp:docPr id="1348665551"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999105" cy="2685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327F">
              <w:rPr>
                <w:rFonts w:cs="Times New Roman"/>
                <w:bCs/>
              </w:rPr>
              <w:t xml:space="preserve">       </w:t>
            </w:r>
          </w:p>
          <w:p w14:paraId="07BEF51E" w14:textId="59D42A4D" w:rsidR="001F675A" w:rsidRPr="007D327F" w:rsidRDefault="001F675A" w:rsidP="001F675A">
            <w:pPr>
              <w:rPr>
                <w:rFonts w:cs="Times New Roman"/>
                <w:bCs/>
                <w:i/>
                <w:iCs/>
              </w:rPr>
            </w:pPr>
            <w:r w:rsidRPr="007D327F">
              <w:rPr>
                <w:rFonts w:cs="Times New Roman"/>
                <w:bCs/>
                <w:i/>
                <w:iCs/>
                <w:noProof/>
              </w:rPr>
              <w:t xml:space="preserve"> </w:t>
            </w:r>
          </w:p>
          <w:p w14:paraId="43CE2DE8" w14:textId="4B8FBC45" w:rsidR="001F675A" w:rsidRPr="007D327F" w:rsidRDefault="001F675A" w:rsidP="001F675A">
            <w:pPr>
              <w:rPr>
                <w:rFonts w:cs="Times New Roman"/>
                <w:bCs/>
                <w:i/>
                <w:iCs/>
              </w:rPr>
            </w:pPr>
          </w:p>
          <w:p w14:paraId="57C3E4FD" w14:textId="5EB47B74" w:rsidR="001F675A" w:rsidRPr="007D327F" w:rsidRDefault="001F675A" w:rsidP="001F675A">
            <w:pPr>
              <w:rPr>
                <w:rFonts w:cs="Times New Roman"/>
                <w:bCs/>
                <w:i/>
                <w:iCs/>
              </w:rPr>
            </w:pPr>
          </w:p>
          <w:p w14:paraId="1134913C" w14:textId="3FCA3171" w:rsidR="001F675A" w:rsidRPr="007D327F" w:rsidRDefault="001F675A" w:rsidP="001F675A">
            <w:pPr>
              <w:rPr>
                <w:rFonts w:cs="Times New Roman"/>
                <w:bCs/>
                <w:i/>
                <w:iCs/>
              </w:rPr>
            </w:pPr>
          </w:p>
          <w:p w14:paraId="28B45DAD" w14:textId="159AD093" w:rsidR="001F675A" w:rsidRPr="007D327F" w:rsidRDefault="001F675A" w:rsidP="001F675A">
            <w:pPr>
              <w:rPr>
                <w:rFonts w:cs="Times New Roman"/>
                <w:bCs/>
                <w:i/>
                <w:iCs/>
              </w:rPr>
            </w:pPr>
          </w:p>
          <w:p w14:paraId="2A7A7623" w14:textId="77777777" w:rsidR="001F675A" w:rsidRPr="007D327F" w:rsidRDefault="001F675A" w:rsidP="001F675A">
            <w:pPr>
              <w:rPr>
                <w:rFonts w:cs="Times New Roman"/>
                <w:bCs/>
                <w:i/>
                <w:iCs/>
              </w:rPr>
            </w:pPr>
          </w:p>
          <w:p w14:paraId="3712F0B6" w14:textId="77777777" w:rsidR="001F675A" w:rsidRPr="007D327F" w:rsidRDefault="001F675A" w:rsidP="001F675A">
            <w:pPr>
              <w:rPr>
                <w:rFonts w:cs="Times New Roman"/>
                <w:bCs/>
                <w:i/>
                <w:iCs/>
              </w:rPr>
            </w:pPr>
          </w:p>
          <w:p w14:paraId="6CA94158" w14:textId="77777777" w:rsidR="001F675A" w:rsidRPr="007D327F" w:rsidRDefault="001F675A" w:rsidP="001F675A">
            <w:pPr>
              <w:rPr>
                <w:rFonts w:cs="Times New Roman"/>
                <w:bCs/>
                <w:i/>
                <w:iCs/>
              </w:rPr>
            </w:pPr>
          </w:p>
          <w:p w14:paraId="343CB4E5" w14:textId="77777777" w:rsidR="001F675A" w:rsidRPr="007D327F" w:rsidRDefault="001F675A" w:rsidP="001F675A">
            <w:pPr>
              <w:rPr>
                <w:rFonts w:cs="Times New Roman"/>
                <w:bCs/>
                <w:i/>
                <w:iCs/>
              </w:rPr>
            </w:pPr>
          </w:p>
          <w:p w14:paraId="17F48CA3" w14:textId="77777777" w:rsidR="001F675A" w:rsidRPr="007D327F" w:rsidRDefault="001F675A" w:rsidP="001F675A">
            <w:pPr>
              <w:rPr>
                <w:rFonts w:cs="Times New Roman"/>
                <w:bCs/>
                <w:i/>
                <w:iCs/>
              </w:rPr>
            </w:pPr>
          </w:p>
          <w:p w14:paraId="1BC3FBB8" w14:textId="77777777" w:rsidR="001F675A" w:rsidRPr="007D327F" w:rsidRDefault="001F675A" w:rsidP="001F675A">
            <w:pPr>
              <w:rPr>
                <w:rFonts w:cs="Times New Roman"/>
                <w:bCs/>
                <w:i/>
                <w:iCs/>
              </w:rPr>
            </w:pPr>
          </w:p>
          <w:p w14:paraId="489C85A7" w14:textId="77777777" w:rsidR="001F675A" w:rsidRPr="007D327F" w:rsidRDefault="001F675A" w:rsidP="001F675A">
            <w:pPr>
              <w:rPr>
                <w:rFonts w:cs="Times New Roman"/>
                <w:bCs/>
                <w:i/>
                <w:iCs/>
              </w:rPr>
            </w:pPr>
          </w:p>
          <w:p w14:paraId="37C04045" w14:textId="77777777" w:rsidR="001F675A" w:rsidRPr="007D327F" w:rsidRDefault="001F675A" w:rsidP="001F675A">
            <w:pPr>
              <w:rPr>
                <w:rFonts w:cs="Times New Roman"/>
                <w:bCs/>
                <w:i/>
                <w:iCs/>
              </w:rPr>
            </w:pPr>
          </w:p>
          <w:p w14:paraId="656E606B" w14:textId="77777777" w:rsidR="001F675A" w:rsidRPr="007D327F" w:rsidRDefault="001F675A" w:rsidP="001F675A">
            <w:pPr>
              <w:rPr>
                <w:rFonts w:cs="Times New Roman"/>
                <w:bCs/>
                <w:i/>
                <w:iCs/>
              </w:rPr>
            </w:pPr>
          </w:p>
          <w:p w14:paraId="5675E267" w14:textId="77777777" w:rsidR="001F675A" w:rsidRPr="007D327F" w:rsidRDefault="001F675A" w:rsidP="001F675A">
            <w:pPr>
              <w:rPr>
                <w:rFonts w:cs="Times New Roman"/>
                <w:bCs/>
                <w:i/>
                <w:iCs/>
              </w:rPr>
            </w:pPr>
          </w:p>
          <w:p w14:paraId="037B7B17" w14:textId="77777777" w:rsidR="001F675A" w:rsidRPr="007D327F" w:rsidRDefault="001F675A" w:rsidP="001F675A">
            <w:pPr>
              <w:rPr>
                <w:rFonts w:cs="Times New Roman"/>
                <w:bCs/>
                <w:i/>
                <w:iCs/>
              </w:rPr>
            </w:pPr>
          </w:p>
          <w:p w14:paraId="332DC386" w14:textId="77777777" w:rsidR="001F675A" w:rsidRPr="007D327F" w:rsidRDefault="001F675A" w:rsidP="001F675A">
            <w:pPr>
              <w:rPr>
                <w:rFonts w:cs="Times New Roman"/>
                <w:bCs/>
                <w:i/>
                <w:iCs/>
              </w:rPr>
            </w:pPr>
          </w:p>
          <w:p w14:paraId="2DC21DC6" w14:textId="77777777" w:rsidR="001F675A" w:rsidRPr="007D327F" w:rsidRDefault="001F675A" w:rsidP="001F675A">
            <w:pPr>
              <w:rPr>
                <w:rFonts w:cs="Times New Roman"/>
                <w:bCs/>
                <w:i/>
                <w:iCs/>
              </w:rPr>
            </w:pPr>
            <w:r w:rsidRPr="007D327F">
              <w:rPr>
                <w:rFonts w:cs="Times New Roman"/>
                <w:bCs/>
                <w:i/>
                <w:iCs/>
              </w:rPr>
              <w:t xml:space="preserve">                                                  Zdj. 1 i 2. Pomnik Króla Władysława Jagiełły na Rynku w Dynowie – po renowacji</w:t>
            </w:r>
          </w:p>
          <w:p w14:paraId="4AC9597A" w14:textId="77777777" w:rsidR="001F675A" w:rsidRPr="00751E26" w:rsidRDefault="001F675A" w:rsidP="00DB37CE">
            <w:pPr>
              <w:jc w:val="center"/>
              <w:rPr>
                <w:rFonts w:cs="Times New Roman"/>
                <w:bCs/>
              </w:rPr>
            </w:pPr>
          </w:p>
        </w:tc>
      </w:tr>
      <w:tr w:rsidR="00751E26" w:rsidRPr="00751E26" w14:paraId="1A2012FD"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7E5F4236" w14:textId="77777777" w:rsidR="00751E26" w:rsidRPr="00751E26" w:rsidRDefault="00751E26" w:rsidP="00DB37CE">
            <w:pPr>
              <w:jc w:val="center"/>
              <w:rPr>
                <w:rFonts w:cs="Times New Roman"/>
                <w:b/>
                <w:bCs/>
              </w:rPr>
            </w:pPr>
            <w:r w:rsidRPr="00751E26">
              <w:rPr>
                <w:rFonts w:cs="Times New Roman"/>
                <w:b/>
                <w:bCs/>
                <w:szCs w:val="24"/>
              </w:rPr>
              <w:lastRenderedPageBreak/>
              <w:t>Modernizacja kompleksu sportowego „Moje Boisko – Orlik 2012” przy ul. Księdza Ożoga w Dynowie</w:t>
            </w:r>
          </w:p>
        </w:tc>
        <w:tc>
          <w:tcPr>
            <w:tcW w:w="1527" w:type="pct"/>
            <w:tcBorders>
              <w:top w:val="single" w:sz="4" w:space="0" w:color="auto"/>
              <w:left w:val="single" w:sz="4" w:space="0" w:color="auto"/>
              <w:bottom w:val="single" w:sz="4" w:space="0" w:color="auto"/>
              <w:right w:val="single" w:sz="4" w:space="0" w:color="auto"/>
            </w:tcBorders>
          </w:tcPr>
          <w:p w14:paraId="277C1664" w14:textId="77777777" w:rsidR="00751E26" w:rsidRPr="00751E26" w:rsidRDefault="00751E26" w:rsidP="00DB37CE">
            <w:pPr>
              <w:jc w:val="both"/>
              <w:rPr>
                <w:rFonts w:cs="Times New Roman"/>
                <w:bCs/>
              </w:rPr>
            </w:pPr>
            <w:r w:rsidRPr="00751E26">
              <w:rPr>
                <w:rFonts w:cs="Times New Roman"/>
                <w:bCs/>
              </w:rPr>
              <w:t xml:space="preserve">Projekt polegał na remoncie istniejącego budynku </w:t>
            </w:r>
            <w:proofErr w:type="spellStart"/>
            <w:r w:rsidRPr="00751E26">
              <w:rPr>
                <w:rFonts w:cs="Times New Roman"/>
                <w:bCs/>
              </w:rPr>
              <w:t>sanitarno</w:t>
            </w:r>
            <w:proofErr w:type="spellEnd"/>
            <w:r w:rsidRPr="00751E26">
              <w:rPr>
                <w:rFonts w:cs="Times New Roman"/>
                <w:bCs/>
              </w:rPr>
              <w:t xml:space="preserve"> – szatniowego oraz remoncie istniejących boisk sportowych (boisko piłkarskie i boisko wielofunkcyjne).</w:t>
            </w:r>
          </w:p>
          <w:p w14:paraId="5E73CF12" w14:textId="77777777" w:rsidR="00751E26" w:rsidRPr="00751E26" w:rsidRDefault="00751E26" w:rsidP="00DB37CE">
            <w:pPr>
              <w:jc w:val="both"/>
              <w:rPr>
                <w:rFonts w:cs="Times New Roman"/>
                <w:bCs/>
              </w:rPr>
            </w:pPr>
            <w:r w:rsidRPr="00751E26">
              <w:rPr>
                <w:rFonts w:cs="Times New Roman"/>
                <w:bCs/>
              </w:rPr>
              <w:t>Zakres rzeczowy zadania obejmował:</w:t>
            </w:r>
          </w:p>
          <w:p w14:paraId="1BDBD017" w14:textId="77777777" w:rsidR="00751E26" w:rsidRPr="00751E26" w:rsidRDefault="00751E26" w:rsidP="00DB37CE">
            <w:pPr>
              <w:jc w:val="both"/>
              <w:rPr>
                <w:rFonts w:cs="Times New Roman"/>
                <w:bCs/>
              </w:rPr>
            </w:pPr>
            <w:r w:rsidRPr="00751E26">
              <w:rPr>
                <w:rFonts w:cs="Times New Roman"/>
                <w:bCs/>
              </w:rPr>
              <w:t xml:space="preserve">1. Remont opaski odbojowej oraz terenu utwardzonego wokół budynku, </w:t>
            </w:r>
          </w:p>
          <w:p w14:paraId="5ACAC112" w14:textId="77777777" w:rsidR="00751E26" w:rsidRPr="00751E26" w:rsidRDefault="00751E26" w:rsidP="00DB37CE">
            <w:pPr>
              <w:jc w:val="both"/>
              <w:rPr>
                <w:rFonts w:cs="Times New Roman"/>
                <w:bCs/>
              </w:rPr>
            </w:pPr>
            <w:r w:rsidRPr="00751E26">
              <w:rPr>
                <w:rFonts w:cs="Times New Roman"/>
                <w:bCs/>
              </w:rPr>
              <w:t xml:space="preserve">2. Remont boiska do piłki nożnej, w tym: remont ogrodzenia ( wymiana siatki ogrodzeniowej i </w:t>
            </w:r>
            <w:proofErr w:type="spellStart"/>
            <w:r w:rsidRPr="00751E26">
              <w:rPr>
                <w:rFonts w:cs="Times New Roman"/>
                <w:bCs/>
              </w:rPr>
              <w:t>piłkochwytów</w:t>
            </w:r>
            <w:proofErr w:type="spellEnd"/>
            <w:r w:rsidRPr="00751E26">
              <w:rPr>
                <w:rFonts w:cs="Times New Roman"/>
                <w:bCs/>
              </w:rPr>
              <w:t xml:space="preserve"> wraz z czyszczeniem i malowaniem słupków oraz bramki), wymiana bramek piłkarskich na nowe, wymiana istniejących naświetlaczy na nowe typu LED,</w:t>
            </w:r>
          </w:p>
          <w:p w14:paraId="2F5DAAA7" w14:textId="77777777" w:rsidR="00751E26" w:rsidRPr="00751E26" w:rsidRDefault="00751E26" w:rsidP="00DB37CE">
            <w:pPr>
              <w:jc w:val="both"/>
              <w:rPr>
                <w:rFonts w:cs="Times New Roman"/>
                <w:bCs/>
              </w:rPr>
            </w:pPr>
            <w:r w:rsidRPr="00751E26">
              <w:rPr>
                <w:rFonts w:cs="Times New Roman"/>
                <w:bCs/>
              </w:rPr>
              <w:t>3. Remont boiska wielofunkcyjnego, w tym remont ogrodzenia ( wymiana siatki wraz z czyszczeniem i malowaniem słupków ogrodzeniowych i bramy), remont nawierzchni poliuretanowej boiska wraz z malowaniem linii funkcyjnych boiska, wymiana wyposażenia boiska na nowe ( kosze do piłki koszykowej, zestaw do tenisa ziemnego) oraz wymiana istniejących naświetlaczy na nowe typu LED,</w:t>
            </w:r>
          </w:p>
          <w:p w14:paraId="37689DB6" w14:textId="77777777" w:rsidR="00751E26" w:rsidRPr="00751E26" w:rsidRDefault="00751E26" w:rsidP="00DB37CE">
            <w:pPr>
              <w:jc w:val="both"/>
              <w:rPr>
                <w:rFonts w:cs="Times New Roman"/>
                <w:bCs/>
              </w:rPr>
            </w:pPr>
            <w:r w:rsidRPr="00751E26">
              <w:rPr>
                <w:rFonts w:cs="Times New Roman"/>
                <w:bCs/>
              </w:rPr>
              <w:t>4. Remont budynku sanitarno-szatniowego obejmujący:</w:t>
            </w:r>
          </w:p>
          <w:p w14:paraId="43772F2D" w14:textId="77777777" w:rsidR="00751E26" w:rsidRPr="00751E26" w:rsidRDefault="00751E26" w:rsidP="00DB37CE">
            <w:pPr>
              <w:jc w:val="both"/>
              <w:rPr>
                <w:rFonts w:cs="Times New Roman"/>
                <w:bCs/>
              </w:rPr>
            </w:pPr>
            <w:r w:rsidRPr="00751E26">
              <w:rPr>
                <w:rFonts w:cs="Times New Roman"/>
                <w:bCs/>
              </w:rPr>
              <w:t xml:space="preserve">a) roboty rozbiórkowe, w tym: skucie płytek ściennych i podłogowych, rozebranie ścianki działowej, demontaż drzwi wewnętrznych i zewnętrznych, demontaż armatury sanitarnej, demontaż: opraw oświetleniowych wewnętrznych i </w:t>
            </w:r>
            <w:r w:rsidRPr="00751E26">
              <w:rPr>
                <w:rFonts w:cs="Times New Roman"/>
                <w:bCs/>
              </w:rPr>
              <w:lastRenderedPageBreak/>
              <w:t>zewnętrznych, gniazd wtykowych i wyłączników światła, grzejników elektrycznych, zasobników c.w.u.</w:t>
            </w:r>
          </w:p>
          <w:p w14:paraId="4E59A5F1" w14:textId="77777777" w:rsidR="00751E26" w:rsidRPr="00751E26" w:rsidRDefault="00751E26" w:rsidP="00DB37CE">
            <w:pPr>
              <w:jc w:val="both"/>
              <w:rPr>
                <w:rFonts w:cs="Times New Roman"/>
                <w:bCs/>
              </w:rPr>
            </w:pPr>
            <w:r w:rsidRPr="00751E26">
              <w:rPr>
                <w:rFonts w:cs="Times New Roman"/>
                <w:bCs/>
              </w:rPr>
              <w:t>b) roboty remontowe wewnętrzne, w tym: montaż nowych drzwi wewnętrznych, wykonanie nowych okładzin ściennych i podłogowych wraz z robotami towarzyszącymi, uzupełnienie tynków wewnętrznych wraz z malowaniem ścian i sufitów,</w:t>
            </w:r>
          </w:p>
          <w:p w14:paraId="603FEB29" w14:textId="77777777" w:rsidR="00751E26" w:rsidRPr="00751E26" w:rsidRDefault="00751E26" w:rsidP="00DB37CE">
            <w:pPr>
              <w:jc w:val="both"/>
              <w:rPr>
                <w:rFonts w:cs="Times New Roman"/>
                <w:bCs/>
              </w:rPr>
            </w:pPr>
            <w:r w:rsidRPr="00751E26">
              <w:rPr>
                <w:rFonts w:cs="Times New Roman"/>
                <w:bCs/>
              </w:rPr>
              <w:t>c) roboty remontowe zewnętrzne, w tym: montaż nowych drzwi zewnętrznych, remont elewacji budynku ( naprawa uszkodzonego tynku, mycie, odgrzybianie i malowanie całej elewacji),</w:t>
            </w:r>
          </w:p>
          <w:p w14:paraId="0F2D7138" w14:textId="459A375A" w:rsidR="00751E26" w:rsidRPr="00751E26" w:rsidRDefault="00751E26" w:rsidP="00DB37CE">
            <w:pPr>
              <w:jc w:val="both"/>
              <w:rPr>
                <w:rFonts w:cs="Times New Roman"/>
                <w:bCs/>
              </w:rPr>
            </w:pPr>
            <w:r w:rsidRPr="00751E26">
              <w:rPr>
                <w:rFonts w:cs="Times New Roman"/>
                <w:bCs/>
              </w:rPr>
              <w:t xml:space="preserve">d) roboty instalacyjne ( sanitarne i elektryczne): montaż nowych urządzeń sanitarnych, montaż nowych opraw oświetleniowych wewnętrznych i zewnętrznych, gniazd wtykowych </w:t>
            </w:r>
            <w:r w:rsidRPr="00751E26">
              <w:rPr>
                <w:rFonts w:cs="Times New Roman"/>
                <w:bCs/>
              </w:rPr>
              <w:br/>
              <w:t xml:space="preserve">i wyłączników światła, montaż nowych zasobników c.w.u. </w:t>
            </w:r>
            <w:r w:rsidRPr="00751E26">
              <w:rPr>
                <w:rFonts w:cs="Times New Roman"/>
                <w:bCs/>
              </w:rPr>
              <w:br/>
              <w:t xml:space="preserve">i grzejników elektrycznych. </w:t>
            </w:r>
          </w:p>
          <w:p w14:paraId="31926631" w14:textId="77777777" w:rsidR="00751E26" w:rsidRDefault="00751E26" w:rsidP="00DB37CE">
            <w:pPr>
              <w:jc w:val="both"/>
              <w:rPr>
                <w:rFonts w:cs="Times New Roman"/>
                <w:bCs/>
              </w:rPr>
            </w:pPr>
          </w:p>
          <w:p w14:paraId="0ABC76DE" w14:textId="77777777" w:rsidR="007264C4" w:rsidRDefault="007264C4" w:rsidP="00DB37CE">
            <w:pPr>
              <w:jc w:val="both"/>
              <w:rPr>
                <w:rFonts w:cs="Times New Roman"/>
                <w:bCs/>
              </w:rPr>
            </w:pPr>
          </w:p>
          <w:p w14:paraId="696632E3" w14:textId="77777777" w:rsidR="007264C4" w:rsidRDefault="007264C4" w:rsidP="00DB37CE">
            <w:pPr>
              <w:jc w:val="both"/>
              <w:rPr>
                <w:rFonts w:cs="Times New Roman"/>
                <w:bCs/>
              </w:rPr>
            </w:pPr>
          </w:p>
          <w:p w14:paraId="7805A746" w14:textId="77777777" w:rsidR="007264C4" w:rsidRDefault="007264C4" w:rsidP="00DB37CE">
            <w:pPr>
              <w:jc w:val="both"/>
              <w:rPr>
                <w:rFonts w:cs="Times New Roman"/>
                <w:bCs/>
              </w:rPr>
            </w:pPr>
          </w:p>
          <w:p w14:paraId="6E6CFDD3" w14:textId="77777777" w:rsidR="007264C4" w:rsidRDefault="007264C4" w:rsidP="00DB37CE">
            <w:pPr>
              <w:jc w:val="both"/>
              <w:rPr>
                <w:rFonts w:cs="Times New Roman"/>
                <w:bCs/>
              </w:rPr>
            </w:pPr>
          </w:p>
          <w:p w14:paraId="040532D5" w14:textId="77777777" w:rsidR="007264C4" w:rsidRDefault="007264C4" w:rsidP="00DB37CE">
            <w:pPr>
              <w:jc w:val="both"/>
              <w:rPr>
                <w:rFonts w:cs="Times New Roman"/>
                <w:bCs/>
              </w:rPr>
            </w:pPr>
          </w:p>
          <w:p w14:paraId="6811517E" w14:textId="77777777" w:rsidR="007264C4" w:rsidRDefault="007264C4" w:rsidP="00DB37CE">
            <w:pPr>
              <w:jc w:val="both"/>
              <w:rPr>
                <w:rFonts w:cs="Times New Roman"/>
                <w:bCs/>
              </w:rPr>
            </w:pPr>
          </w:p>
          <w:p w14:paraId="1C56983B" w14:textId="77777777" w:rsidR="007264C4" w:rsidRDefault="007264C4" w:rsidP="00DB37CE">
            <w:pPr>
              <w:jc w:val="both"/>
              <w:rPr>
                <w:rFonts w:cs="Times New Roman"/>
                <w:bCs/>
              </w:rPr>
            </w:pPr>
          </w:p>
          <w:p w14:paraId="3CD09E01" w14:textId="77777777" w:rsidR="007264C4" w:rsidRDefault="007264C4" w:rsidP="00DB37CE">
            <w:pPr>
              <w:jc w:val="both"/>
              <w:rPr>
                <w:rFonts w:cs="Times New Roman"/>
                <w:bCs/>
              </w:rPr>
            </w:pPr>
          </w:p>
          <w:p w14:paraId="5D5D2558" w14:textId="77777777" w:rsidR="007264C4" w:rsidRPr="00751E26" w:rsidRDefault="007264C4" w:rsidP="00DB37CE">
            <w:pPr>
              <w:jc w:val="both"/>
              <w:rPr>
                <w:rFonts w:cs="Times New Roman"/>
                <w:bCs/>
              </w:rPr>
            </w:pPr>
          </w:p>
        </w:tc>
        <w:tc>
          <w:tcPr>
            <w:tcW w:w="1204" w:type="pct"/>
            <w:tcBorders>
              <w:top w:val="single" w:sz="4" w:space="0" w:color="auto"/>
              <w:left w:val="single" w:sz="4" w:space="0" w:color="auto"/>
              <w:bottom w:val="single" w:sz="4" w:space="0" w:color="auto"/>
              <w:right w:val="single" w:sz="4" w:space="0" w:color="auto"/>
            </w:tcBorders>
          </w:tcPr>
          <w:p w14:paraId="596E7D0E" w14:textId="77777777" w:rsidR="00751E26" w:rsidRPr="00751E26" w:rsidRDefault="00751E26" w:rsidP="00DB37CE">
            <w:pPr>
              <w:rPr>
                <w:rFonts w:cs="Times New Roman"/>
                <w:bCs/>
              </w:rPr>
            </w:pPr>
          </w:p>
          <w:p w14:paraId="7EC064FD" w14:textId="57213051" w:rsidR="00751E26" w:rsidRPr="00751E26" w:rsidRDefault="00751E26" w:rsidP="00DB37CE">
            <w:pPr>
              <w:jc w:val="center"/>
              <w:rPr>
                <w:rFonts w:cs="Times New Roman"/>
                <w:bCs/>
              </w:rPr>
            </w:pPr>
            <w:r w:rsidRPr="00751E26">
              <w:rPr>
                <w:rFonts w:cs="Times New Roman"/>
                <w:bCs/>
              </w:rPr>
              <w:t xml:space="preserve">Całkowita wartość projektu: </w:t>
            </w:r>
            <w:r w:rsidR="00897022">
              <w:rPr>
                <w:rFonts w:cs="Times New Roman"/>
                <w:bCs/>
              </w:rPr>
              <w:t>560 162,19</w:t>
            </w:r>
            <w:r w:rsidRPr="00751E26">
              <w:rPr>
                <w:rFonts w:cs="Times New Roman"/>
                <w:bCs/>
              </w:rPr>
              <w:t xml:space="preserve"> zł </w:t>
            </w:r>
          </w:p>
          <w:p w14:paraId="35EF351F" w14:textId="77777777" w:rsidR="00751E26" w:rsidRPr="00751E26" w:rsidRDefault="00751E26" w:rsidP="00DB37CE">
            <w:pPr>
              <w:jc w:val="center"/>
              <w:rPr>
                <w:rFonts w:cs="Times New Roman"/>
                <w:bCs/>
              </w:rPr>
            </w:pPr>
          </w:p>
          <w:p w14:paraId="34D5BFCD" w14:textId="77777777" w:rsidR="00751E26" w:rsidRPr="00751E26" w:rsidRDefault="00751E26" w:rsidP="00DB37CE">
            <w:pPr>
              <w:jc w:val="center"/>
              <w:rPr>
                <w:rFonts w:cs="Times New Roman"/>
                <w:bCs/>
              </w:rPr>
            </w:pPr>
            <w:r w:rsidRPr="00751E26">
              <w:rPr>
                <w:rFonts w:cs="Times New Roman"/>
                <w:bCs/>
              </w:rPr>
              <w:t>Otrzymana kwota dofinansowania to 271 218,94 zł.</w:t>
            </w:r>
          </w:p>
          <w:p w14:paraId="072BF7A3" w14:textId="77777777" w:rsidR="00751E26" w:rsidRPr="00751E26" w:rsidRDefault="00751E26" w:rsidP="00DB37CE">
            <w:pPr>
              <w:jc w:val="center"/>
              <w:rPr>
                <w:rFonts w:cs="Times New Roman"/>
                <w:bCs/>
              </w:rPr>
            </w:pPr>
          </w:p>
          <w:p w14:paraId="3CC7EBBA" w14:textId="77777777" w:rsidR="00751E26" w:rsidRPr="00751E26" w:rsidRDefault="00751E26" w:rsidP="00DB37CE">
            <w:pPr>
              <w:jc w:val="center"/>
              <w:rPr>
                <w:rFonts w:cs="Times New Roman"/>
                <w:bCs/>
              </w:rPr>
            </w:pPr>
            <w:r w:rsidRPr="00751E26">
              <w:rPr>
                <w:rFonts w:cs="Times New Roman"/>
                <w:bCs/>
              </w:rPr>
              <w:t>Wkład własny:</w:t>
            </w:r>
          </w:p>
          <w:p w14:paraId="5CAB0B4C" w14:textId="2F477489" w:rsidR="00751E26" w:rsidRPr="00751E26" w:rsidRDefault="00751E26" w:rsidP="00DB37CE">
            <w:pPr>
              <w:jc w:val="center"/>
              <w:rPr>
                <w:rFonts w:cs="Times New Roman"/>
                <w:bCs/>
              </w:rPr>
            </w:pPr>
            <w:r w:rsidRPr="00751E26">
              <w:rPr>
                <w:rFonts w:cs="Times New Roman"/>
                <w:bCs/>
              </w:rPr>
              <w:t>271 218,95 zł</w:t>
            </w:r>
          </w:p>
          <w:p w14:paraId="28DD3C73" w14:textId="77777777" w:rsidR="00751E26" w:rsidRPr="00751E26" w:rsidRDefault="00751E26" w:rsidP="00DB37CE">
            <w:pPr>
              <w:jc w:val="center"/>
              <w:rPr>
                <w:rFonts w:cs="Times New Roman"/>
                <w:bCs/>
              </w:rPr>
            </w:pPr>
          </w:p>
          <w:p w14:paraId="73BB5F77" w14:textId="4AC89813" w:rsidR="00751E26" w:rsidRPr="00751E26" w:rsidRDefault="00751E26" w:rsidP="00DB37CE">
            <w:pPr>
              <w:rPr>
                <w:rFonts w:cs="Times New Roman"/>
                <w:bCs/>
                <w:color w:val="EE0000"/>
              </w:rPr>
            </w:pPr>
          </w:p>
        </w:tc>
        <w:tc>
          <w:tcPr>
            <w:tcW w:w="1144" w:type="pct"/>
            <w:tcBorders>
              <w:top w:val="single" w:sz="4" w:space="0" w:color="auto"/>
              <w:left w:val="single" w:sz="4" w:space="0" w:color="auto"/>
              <w:bottom w:val="single" w:sz="4" w:space="0" w:color="auto"/>
              <w:right w:val="single" w:sz="4" w:space="0" w:color="auto"/>
            </w:tcBorders>
          </w:tcPr>
          <w:p w14:paraId="764A5F79" w14:textId="77777777" w:rsidR="00751E26" w:rsidRPr="00751E26" w:rsidRDefault="00751E26" w:rsidP="00DB37CE">
            <w:pPr>
              <w:jc w:val="center"/>
              <w:rPr>
                <w:rFonts w:cs="Times New Roman"/>
                <w:bCs/>
              </w:rPr>
            </w:pPr>
            <w:r w:rsidRPr="00751E26">
              <w:rPr>
                <w:rFonts w:cs="Times New Roman"/>
                <w:bCs/>
              </w:rPr>
              <w:t xml:space="preserve">Wnioskodawca: </w:t>
            </w:r>
          </w:p>
          <w:p w14:paraId="1E3D9FEB" w14:textId="08BB102A" w:rsidR="00751E26" w:rsidRPr="00751E26" w:rsidRDefault="00751E26" w:rsidP="00DB37CE">
            <w:pPr>
              <w:jc w:val="center"/>
              <w:rPr>
                <w:rFonts w:cs="Times New Roman"/>
                <w:bCs/>
              </w:rPr>
            </w:pPr>
            <w:proofErr w:type="spellStart"/>
            <w:r w:rsidRPr="00751E26">
              <w:rPr>
                <w:rFonts w:cs="Times New Roman"/>
                <w:bCs/>
              </w:rPr>
              <w:t>MOKSiR</w:t>
            </w:r>
            <w:proofErr w:type="spellEnd"/>
            <w:r w:rsidRPr="00751E26">
              <w:rPr>
                <w:rFonts w:cs="Times New Roman"/>
                <w:bCs/>
              </w:rPr>
              <w:t xml:space="preserve"> w Dynowie – samorządowa instytucja kultury Gminy.</w:t>
            </w:r>
          </w:p>
          <w:p w14:paraId="3D2CB0B2" w14:textId="77777777" w:rsidR="00751E26" w:rsidRPr="00751E26" w:rsidRDefault="00751E26" w:rsidP="00DB37CE">
            <w:pPr>
              <w:jc w:val="center"/>
              <w:rPr>
                <w:rFonts w:cs="Times New Roman"/>
                <w:bCs/>
              </w:rPr>
            </w:pPr>
            <w:r w:rsidRPr="00751E26">
              <w:rPr>
                <w:rFonts w:cs="Times New Roman"/>
                <w:bCs/>
              </w:rPr>
              <w:t xml:space="preserve"> Inwestycja zrealizowana w ramach otrzymanych środków Funduszy Rozwoju Kultury Fizycznej w ramach Programu modernizacji kompleksów sportowych „ Moje boisko – Orlik 2012” – edycja 2024</w:t>
            </w:r>
          </w:p>
        </w:tc>
      </w:tr>
      <w:tr w:rsidR="00BF4B47" w:rsidRPr="00751E26" w14:paraId="6963E59F" w14:textId="77777777" w:rsidTr="00BF4B47">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2619AF3E" w14:textId="77777777" w:rsidR="00BF4B47" w:rsidRPr="007D327F" w:rsidRDefault="00BF4B47" w:rsidP="00BF4B47">
            <w:pPr>
              <w:rPr>
                <w:rFonts w:cs="Times New Roman"/>
                <w:bCs/>
              </w:rPr>
            </w:pPr>
            <w:r w:rsidRPr="007D327F">
              <w:rPr>
                <w:rFonts w:cs="Times New Roman"/>
                <w:bCs/>
              </w:rPr>
              <w:lastRenderedPageBreak/>
              <w:t>Zdjęcia z realizacji:</w:t>
            </w:r>
          </w:p>
          <w:p w14:paraId="4264ABE6" w14:textId="77777777" w:rsidR="00BF4B47" w:rsidRPr="007D327F" w:rsidRDefault="00BF4B47" w:rsidP="00BF4B47">
            <w:pPr>
              <w:rPr>
                <w:rFonts w:cs="Times New Roman"/>
                <w:bCs/>
              </w:rPr>
            </w:pPr>
            <w:r w:rsidRPr="007D327F">
              <w:rPr>
                <w:rFonts w:cs="Times New Roman"/>
                <w:bCs/>
                <w:noProof/>
              </w:rPr>
              <w:drawing>
                <wp:anchor distT="0" distB="0" distL="114300" distR="114300" simplePos="0" relativeHeight="251749376" behindDoc="0" locked="0" layoutInCell="1" allowOverlap="1" wp14:anchorId="4C8EA8B2" wp14:editId="3F96BF05">
                  <wp:simplePos x="0" y="0"/>
                  <wp:positionH relativeFrom="column">
                    <wp:posOffset>4618990</wp:posOffset>
                  </wp:positionH>
                  <wp:positionV relativeFrom="paragraph">
                    <wp:posOffset>176530</wp:posOffset>
                  </wp:positionV>
                  <wp:extent cx="4406900" cy="2381250"/>
                  <wp:effectExtent l="0" t="0" r="0" b="0"/>
                  <wp:wrapThrough wrapText="bothSides">
                    <wp:wrapPolygon edited="0">
                      <wp:start x="0" y="0"/>
                      <wp:lineTo x="0" y="21427"/>
                      <wp:lineTo x="21476" y="21427"/>
                      <wp:lineTo x="21476" y="0"/>
                      <wp:lineTo x="0" y="0"/>
                    </wp:wrapPolygon>
                  </wp:wrapThrough>
                  <wp:docPr id="1614865944"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06900"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23703F" w14:textId="77777777" w:rsidR="00BF4B47" w:rsidRPr="007D327F" w:rsidRDefault="00BF4B47" w:rsidP="00BF4B47">
            <w:pPr>
              <w:rPr>
                <w:rFonts w:cs="Times New Roman"/>
                <w:bCs/>
                <w:i/>
                <w:iCs/>
              </w:rPr>
            </w:pPr>
            <w:r w:rsidRPr="007D327F">
              <w:rPr>
                <w:rFonts w:cs="Times New Roman"/>
                <w:bCs/>
                <w:noProof/>
              </w:rPr>
              <w:drawing>
                <wp:inline distT="0" distB="0" distL="0" distR="0" wp14:anchorId="1CE836D9" wp14:editId="4DAEA257">
                  <wp:extent cx="4270375" cy="2362200"/>
                  <wp:effectExtent l="0" t="0" r="0" b="0"/>
                  <wp:docPr id="164846433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58331" cy="2410854"/>
                          </a:xfrm>
                          <a:prstGeom prst="rect">
                            <a:avLst/>
                          </a:prstGeom>
                          <a:noFill/>
                          <a:ln>
                            <a:noFill/>
                          </a:ln>
                        </pic:spPr>
                      </pic:pic>
                    </a:graphicData>
                  </a:graphic>
                </wp:inline>
              </w:drawing>
            </w:r>
          </w:p>
          <w:p w14:paraId="0995E4A0" w14:textId="77777777" w:rsidR="00BF4B47" w:rsidRPr="007D327F" w:rsidRDefault="00BF4B47" w:rsidP="00BF4B47">
            <w:pPr>
              <w:rPr>
                <w:rFonts w:cs="Times New Roman"/>
                <w:bCs/>
                <w:i/>
                <w:iCs/>
              </w:rPr>
            </w:pPr>
          </w:p>
          <w:p w14:paraId="3653B52B" w14:textId="4F387178" w:rsidR="00BF4B47" w:rsidRDefault="00BF4B47" w:rsidP="00BF4B47">
            <w:pPr>
              <w:rPr>
                <w:rFonts w:cs="Times New Roman"/>
                <w:bCs/>
                <w:i/>
                <w:iCs/>
              </w:rPr>
            </w:pPr>
            <w:r w:rsidRPr="007D327F">
              <w:rPr>
                <w:rFonts w:cs="Times New Roman"/>
                <w:bCs/>
                <w:i/>
                <w:iCs/>
              </w:rPr>
              <w:t xml:space="preserve">Zdj. 1. Boisko do piłki nożnej po wymianie ogrodzenia, </w:t>
            </w:r>
            <w:proofErr w:type="spellStart"/>
            <w:r w:rsidRPr="007D327F">
              <w:rPr>
                <w:rFonts w:cs="Times New Roman"/>
                <w:bCs/>
                <w:i/>
                <w:iCs/>
              </w:rPr>
              <w:t>piłkochwytów</w:t>
            </w:r>
            <w:proofErr w:type="spellEnd"/>
            <w:r w:rsidRPr="007D327F">
              <w:rPr>
                <w:rFonts w:cs="Times New Roman"/>
                <w:bCs/>
                <w:i/>
                <w:iCs/>
              </w:rPr>
              <w:t xml:space="preserve">        Zdj. 2. Boisko wielofunkcyjne po remoncie (odnowiona nawierzchnia, nowe i naświetlaczy wraz z nowym wyposażeniem – bramki piłkarskie                naświetlacze i wyposażenie boiska)</w:t>
            </w:r>
          </w:p>
          <w:p w14:paraId="312CBCAD" w14:textId="77777777" w:rsidR="007264C4" w:rsidRDefault="007264C4" w:rsidP="00BF4B47">
            <w:pPr>
              <w:rPr>
                <w:rFonts w:cs="Times New Roman"/>
                <w:bCs/>
                <w:i/>
                <w:iCs/>
              </w:rPr>
            </w:pPr>
          </w:p>
          <w:p w14:paraId="2113D589" w14:textId="77777777" w:rsidR="007264C4" w:rsidRDefault="007264C4" w:rsidP="00BF4B47">
            <w:pPr>
              <w:rPr>
                <w:rFonts w:cs="Times New Roman"/>
                <w:bCs/>
                <w:i/>
                <w:iCs/>
              </w:rPr>
            </w:pPr>
          </w:p>
          <w:p w14:paraId="54E6402A" w14:textId="77777777" w:rsidR="007264C4" w:rsidRDefault="007264C4" w:rsidP="00BF4B47">
            <w:pPr>
              <w:rPr>
                <w:rFonts w:cs="Times New Roman"/>
                <w:bCs/>
                <w:i/>
                <w:iCs/>
              </w:rPr>
            </w:pPr>
          </w:p>
          <w:p w14:paraId="733BF32E" w14:textId="77777777" w:rsidR="007264C4" w:rsidRDefault="007264C4" w:rsidP="00BF4B47">
            <w:pPr>
              <w:rPr>
                <w:rFonts w:cs="Times New Roman"/>
                <w:bCs/>
                <w:i/>
                <w:iCs/>
              </w:rPr>
            </w:pPr>
          </w:p>
          <w:p w14:paraId="5BD230BD" w14:textId="78063DAF" w:rsidR="00BF4B47" w:rsidRDefault="00BF4B47" w:rsidP="00BF4B47">
            <w:pPr>
              <w:rPr>
                <w:rFonts w:cs="Times New Roman"/>
                <w:bCs/>
                <w:i/>
                <w:iCs/>
              </w:rPr>
            </w:pPr>
            <w:r>
              <w:rPr>
                <w:rFonts w:cs="Times New Roman"/>
                <w:bCs/>
                <w:i/>
                <w:iCs/>
                <w:noProof/>
              </w:rPr>
              <w:t xml:space="preserve">      </w:t>
            </w:r>
          </w:p>
          <w:p w14:paraId="2F3F1C31" w14:textId="77777777" w:rsidR="00BF4B47" w:rsidRDefault="00BF4B47" w:rsidP="00BF4B47">
            <w:pPr>
              <w:rPr>
                <w:rFonts w:cs="Times New Roman"/>
                <w:bCs/>
                <w:i/>
                <w:iCs/>
              </w:rPr>
            </w:pPr>
          </w:p>
          <w:p w14:paraId="18E1CDCC" w14:textId="77777777" w:rsidR="00BF4B47" w:rsidRDefault="00BF4B47" w:rsidP="00BF4B47">
            <w:pPr>
              <w:rPr>
                <w:rFonts w:cs="Times New Roman"/>
                <w:bCs/>
                <w:i/>
                <w:iCs/>
              </w:rPr>
            </w:pPr>
          </w:p>
          <w:p w14:paraId="1707736D" w14:textId="77777777" w:rsidR="00BF4B47" w:rsidRDefault="00BF4B47" w:rsidP="00BF4B47">
            <w:pPr>
              <w:rPr>
                <w:rFonts w:cs="Times New Roman"/>
                <w:bCs/>
                <w:i/>
                <w:iCs/>
              </w:rPr>
            </w:pPr>
          </w:p>
          <w:p w14:paraId="18741E61" w14:textId="77777777" w:rsidR="00BF4B47" w:rsidRDefault="00BF4B47" w:rsidP="00BF4B47">
            <w:pPr>
              <w:rPr>
                <w:rFonts w:cs="Times New Roman"/>
                <w:bCs/>
                <w:i/>
                <w:iCs/>
              </w:rPr>
            </w:pPr>
          </w:p>
          <w:p w14:paraId="5174138D" w14:textId="77777777" w:rsidR="00BF4B47" w:rsidRDefault="00BF4B47" w:rsidP="00BF4B47">
            <w:pPr>
              <w:rPr>
                <w:rFonts w:cs="Times New Roman"/>
                <w:bCs/>
                <w:i/>
                <w:iCs/>
              </w:rPr>
            </w:pPr>
          </w:p>
          <w:p w14:paraId="58348A8E" w14:textId="77777777" w:rsidR="00BF4B47" w:rsidRDefault="00BF4B47" w:rsidP="00BF4B47">
            <w:pPr>
              <w:rPr>
                <w:rFonts w:cs="Times New Roman"/>
                <w:bCs/>
                <w:i/>
                <w:iCs/>
              </w:rPr>
            </w:pPr>
          </w:p>
          <w:p w14:paraId="0C5152D2" w14:textId="77777777" w:rsidR="00BF4B47" w:rsidRDefault="00BF4B47" w:rsidP="00BF4B47">
            <w:pPr>
              <w:rPr>
                <w:rFonts w:cs="Times New Roman"/>
                <w:bCs/>
                <w:i/>
                <w:iCs/>
              </w:rPr>
            </w:pPr>
          </w:p>
          <w:p w14:paraId="6B65B899" w14:textId="77777777" w:rsidR="00BF4B47" w:rsidRDefault="00BF4B47" w:rsidP="00BF4B47">
            <w:pPr>
              <w:rPr>
                <w:rFonts w:cs="Times New Roman"/>
                <w:bCs/>
                <w:i/>
                <w:iCs/>
              </w:rPr>
            </w:pPr>
          </w:p>
          <w:p w14:paraId="7DA8DDF5" w14:textId="77777777" w:rsidR="00BF4B47" w:rsidRDefault="00BF4B47" w:rsidP="00BF4B47">
            <w:pPr>
              <w:rPr>
                <w:rFonts w:cs="Times New Roman"/>
                <w:bCs/>
                <w:i/>
                <w:iCs/>
              </w:rPr>
            </w:pPr>
          </w:p>
          <w:p w14:paraId="12AE3E37" w14:textId="77777777" w:rsidR="00BF4B47" w:rsidRDefault="00BF4B47" w:rsidP="00BF4B47">
            <w:pPr>
              <w:rPr>
                <w:rFonts w:cs="Times New Roman"/>
                <w:bCs/>
                <w:i/>
                <w:iCs/>
              </w:rPr>
            </w:pPr>
          </w:p>
          <w:p w14:paraId="21D789DB" w14:textId="77777777" w:rsidR="00BF4B47" w:rsidRDefault="00BF4B47" w:rsidP="00BF4B47">
            <w:pPr>
              <w:rPr>
                <w:rFonts w:cs="Times New Roman"/>
                <w:bCs/>
                <w:i/>
                <w:iCs/>
              </w:rPr>
            </w:pPr>
          </w:p>
          <w:p w14:paraId="25B7ECD0" w14:textId="77777777" w:rsidR="00BF4B47" w:rsidRPr="007D327F" w:rsidRDefault="00BF4B47" w:rsidP="00BF4B47">
            <w:pPr>
              <w:rPr>
                <w:rFonts w:cs="Times New Roman"/>
                <w:bCs/>
                <w:i/>
                <w:iCs/>
              </w:rPr>
            </w:pPr>
          </w:p>
          <w:p w14:paraId="32EA428C" w14:textId="50FA007D" w:rsidR="00BF4B47" w:rsidRPr="007D327F" w:rsidRDefault="00BF4B47" w:rsidP="00BF4B47">
            <w:pPr>
              <w:rPr>
                <w:rFonts w:cs="Times New Roman"/>
                <w:bCs/>
                <w:i/>
                <w:iCs/>
              </w:rPr>
            </w:pPr>
            <w:r w:rsidRPr="007D327F">
              <w:rPr>
                <w:rFonts w:cs="Times New Roman"/>
                <w:bCs/>
                <w:i/>
                <w:iCs/>
                <w:noProof/>
              </w:rPr>
              <w:drawing>
                <wp:inline distT="0" distB="0" distL="0" distR="0" wp14:anchorId="22A367F7" wp14:editId="54E23843">
                  <wp:extent cx="3181350" cy="3033509"/>
                  <wp:effectExtent l="0" t="0" r="0" b="0"/>
                  <wp:docPr id="108660194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10899" cy="3061685"/>
                          </a:xfrm>
                          <a:prstGeom prst="rect">
                            <a:avLst/>
                          </a:prstGeom>
                          <a:noFill/>
                          <a:ln>
                            <a:noFill/>
                          </a:ln>
                        </pic:spPr>
                      </pic:pic>
                    </a:graphicData>
                  </a:graphic>
                </wp:inline>
              </w:drawing>
            </w:r>
            <w:r w:rsidRPr="007D327F">
              <w:rPr>
                <w:rFonts w:cs="Times New Roman"/>
                <w:bCs/>
                <w:i/>
                <w:iCs/>
              </w:rPr>
              <w:t xml:space="preserve">           </w:t>
            </w:r>
            <w:r w:rsidRPr="007D327F">
              <w:rPr>
                <w:rFonts w:cs="Times New Roman"/>
                <w:bCs/>
                <w:i/>
                <w:iCs/>
                <w:noProof/>
              </w:rPr>
              <w:drawing>
                <wp:inline distT="0" distB="0" distL="0" distR="0" wp14:anchorId="0F037622" wp14:editId="7593151E">
                  <wp:extent cx="2896127" cy="2297214"/>
                  <wp:effectExtent l="0" t="5398" r="0" b="0"/>
                  <wp:docPr id="110041999"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896127" cy="2297214"/>
                          </a:xfrm>
                          <a:prstGeom prst="rect">
                            <a:avLst/>
                          </a:prstGeom>
                          <a:noFill/>
                          <a:ln>
                            <a:noFill/>
                          </a:ln>
                        </pic:spPr>
                      </pic:pic>
                    </a:graphicData>
                  </a:graphic>
                </wp:inline>
              </w:drawing>
            </w:r>
            <w:r w:rsidRPr="007D327F">
              <w:rPr>
                <w:rFonts w:cs="Times New Roman"/>
                <w:bCs/>
                <w:i/>
                <w:iCs/>
              </w:rPr>
              <w:t xml:space="preserve">           </w:t>
            </w:r>
            <w:r w:rsidRPr="007D327F">
              <w:rPr>
                <w:rFonts w:cs="Times New Roman"/>
                <w:bCs/>
                <w:i/>
                <w:iCs/>
                <w:noProof/>
              </w:rPr>
              <w:drawing>
                <wp:inline distT="0" distB="0" distL="0" distR="0" wp14:anchorId="21F19D6B" wp14:editId="29501BA9">
                  <wp:extent cx="2887634" cy="2304415"/>
                  <wp:effectExtent l="5715" t="0" r="0" b="0"/>
                  <wp:docPr id="101853462"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911004" cy="2323065"/>
                          </a:xfrm>
                          <a:prstGeom prst="rect">
                            <a:avLst/>
                          </a:prstGeom>
                          <a:noFill/>
                          <a:ln>
                            <a:noFill/>
                          </a:ln>
                        </pic:spPr>
                      </pic:pic>
                    </a:graphicData>
                  </a:graphic>
                </wp:inline>
              </w:drawing>
            </w:r>
          </w:p>
          <w:p w14:paraId="0267FCD1" w14:textId="77777777" w:rsidR="00BF4B47" w:rsidRDefault="00BF4B47" w:rsidP="00BF4B47">
            <w:pPr>
              <w:rPr>
                <w:rFonts w:cs="Times New Roman"/>
                <w:bCs/>
                <w:i/>
                <w:iCs/>
              </w:rPr>
            </w:pPr>
          </w:p>
          <w:p w14:paraId="277597A5" w14:textId="77777777" w:rsidR="00BF4B47" w:rsidRDefault="00BF4B47" w:rsidP="00BF4B47">
            <w:pPr>
              <w:rPr>
                <w:rFonts w:cs="Times New Roman"/>
                <w:bCs/>
                <w:i/>
                <w:iCs/>
              </w:rPr>
            </w:pPr>
          </w:p>
          <w:p w14:paraId="6007B479" w14:textId="189D6A40" w:rsidR="00BF4B47" w:rsidRPr="007D327F" w:rsidRDefault="00BF4B47" w:rsidP="00BF4B47">
            <w:pPr>
              <w:rPr>
                <w:rFonts w:cs="Times New Roman"/>
                <w:bCs/>
                <w:i/>
                <w:iCs/>
              </w:rPr>
            </w:pPr>
            <w:r w:rsidRPr="007D327F">
              <w:rPr>
                <w:rFonts w:cs="Times New Roman"/>
                <w:bCs/>
                <w:i/>
                <w:iCs/>
              </w:rPr>
              <w:t xml:space="preserve">Zdj. 3, 4 i 5. Budynek </w:t>
            </w:r>
            <w:proofErr w:type="spellStart"/>
            <w:r w:rsidRPr="007D327F">
              <w:rPr>
                <w:rFonts w:cs="Times New Roman"/>
                <w:bCs/>
                <w:i/>
                <w:iCs/>
              </w:rPr>
              <w:t>sanitarno</w:t>
            </w:r>
            <w:proofErr w:type="spellEnd"/>
            <w:r w:rsidRPr="007D327F">
              <w:rPr>
                <w:rFonts w:cs="Times New Roman"/>
                <w:bCs/>
                <w:i/>
                <w:iCs/>
              </w:rPr>
              <w:t xml:space="preserve"> – szatniowy po remoncie (wymieniona stolarka drzwiowa, odnowiona elewacja budynku, wyremontowane pomieszczenia </w:t>
            </w:r>
            <w:proofErr w:type="spellStart"/>
            <w:r w:rsidRPr="007D327F">
              <w:rPr>
                <w:rFonts w:cs="Times New Roman"/>
                <w:bCs/>
                <w:i/>
                <w:iCs/>
              </w:rPr>
              <w:t>sanitarno</w:t>
            </w:r>
            <w:proofErr w:type="spellEnd"/>
            <w:r w:rsidRPr="007D327F">
              <w:rPr>
                <w:rFonts w:cs="Times New Roman"/>
                <w:bCs/>
                <w:i/>
                <w:iCs/>
              </w:rPr>
              <w:t xml:space="preserve"> – szatniowe w budynku wraz z wymianą zasobników na c.w.u. i oświetleniem pomieszczeń)</w:t>
            </w:r>
          </w:p>
          <w:p w14:paraId="445A056B" w14:textId="77777777" w:rsidR="00BF4B47" w:rsidRDefault="00BF4B47" w:rsidP="00BF4B47">
            <w:pPr>
              <w:rPr>
                <w:rFonts w:cs="Times New Roman"/>
                <w:bCs/>
                <w:i/>
                <w:iCs/>
              </w:rPr>
            </w:pPr>
          </w:p>
          <w:p w14:paraId="57EA0456" w14:textId="77777777" w:rsidR="00BF4B47" w:rsidRDefault="00BF4B47" w:rsidP="00BF4B47">
            <w:pPr>
              <w:rPr>
                <w:rFonts w:cs="Times New Roman"/>
                <w:bCs/>
                <w:i/>
                <w:iCs/>
              </w:rPr>
            </w:pPr>
          </w:p>
          <w:p w14:paraId="2BB6F2D6" w14:textId="77777777" w:rsidR="00BF4B47" w:rsidRDefault="00BF4B47" w:rsidP="00BF4B47">
            <w:pPr>
              <w:rPr>
                <w:rFonts w:cs="Times New Roman"/>
                <w:bCs/>
                <w:i/>
                <w:iCs/>
              </w:rPr>
            </w:pPr>
          </w:p>
          <w:p w14:paraId="131B0F8B" w14:textId="77777777" w:rsidR="00BF4B47" w:rsidRDefault="00BF4B47" w:rsidP="00BF4B47">
            <w:pPr>
              <w:rPr>
                <w:rFonts w:cs="Times New Roman"/>
                <w:bCs/>
                <w:i/>
                <w:iCs/>
              </w:rPr>
            </w:pPr>
          </w:p>
          <w:p w14:paraId="1ABC1FA4" w14:textId="77777777" w:rsidR="00BF4B47" w:rsidRDefault="00BF4B47" w:rsidP="00BF4B47">
            <w:pPr>
              <w:rPr>
                <w:rFonts w:cs="Times New Roman"/>
                <w:bCs/>
                <w:i/>
                <w:iCs/>
              </w:rPr>
            </w:pPr>
          </w:p>
          <w:p w14:paraId="54757F1A" w14:textId="77777777" w:rsidR="00BF4B47" w:rsidRDefault="00BF4B47" w:rsidP="00BF4B47">
            <w:pPr>
              <w:rPr>
                <w:rFonts w:cs="Times New Roman"/>
                <w:bCs/>
                <w:i/>
                <w:iCs/>
              </w:rPr>
            </w:pPr>
          </w:p>
          <w:p w14:paraId="3D4E5366" w14:textId="77777777" w:rsidR="00BF4B47" w:rsidRPr="007D327F" w:rsidRDefault="00BF4B47" w:rsidP="00BF4B47">
            <w:pPr>
              <w:rPr>
                <w:rFonts w:cs="Times New Roman"/>
                <w:bCs/>
                <w:i/>
                <w:iCs/>
              </w:rPr>
            </w:pPr>
          </w:p>
          <w:p w14:paraId="7695BC40" w14:textId="77777777" w:rsidR="00BF4B47" w:rsidRPr="00751E26" w:rsidRDefault="00BF4B47" w:rsidP="00DB37CE">
            <w:pPr>
              <w:jc w:val="center"/>
              <w:rPr>
                <w:rFonts w:cs="Times New Roman"/>
                <w:bCs/>
              </w:rPr>
            </w:pPr>
          </w:p>
        </w:tc>
      </w:tr>
      <w:tr w:rsidR="00751E26" w:rsidRPr="00751E26" w14:paraId="59403E4A"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50C09969" w14:textId="77777777" w:rsidR="00751E26" w:rsidRPr="00751E26" w:rsidRDefault="00751E26" w:rsidP="00DB37CE">
            <w:pPr>
              <w:jc w:val="center"/>
              <w:rPr>
                <w:rFonts w:cs="Times New Roman"/>
                <w:b/>
              </w:rPr>
            </w:pPr>
            <w:r w:rsidRPr="00751E26">
              <w:rPr>
                <w:rFonts w:cs="Times New Roman"/>
                <w:b/>
              </w:rPr>
              <w:lastRenderedPageBreak/>
              <w:t>Doposażenie placu zabaw przy Żłobku Miejskim w Dynowie</w:t>
            </w:r>
          </w:p>
        </w:tc>
        <w:tc>
          <w:tcPr>
            <w:tcW w:w="1527" w:type="pct"/>
            <w:tcBorders>
              <w:top w:val="single" w:sz="4" w:space="0" w:color="auto"/>
              <w:left w:val="single" w:sz="4" w:space="0" w:color="auto"/>
              <w:bottom w:val="single" w:sz="4" w:space="0" w:color="auto"/>
              <w:right w:val="single" w:sz="4" w:space="0" w:color="auto"/>
            </w:tcBorders>
          </w:tcPr>
          <w:p w14:paraId="70B204CC" w14:textId="16FC5814" w:rsidR="00751E26" w:rsidRPr="00751E26" w:rsidRDefault="00751E26" w:rsidP="00DB37CE">
            <w:pPr>
              <w:jc w:val="both"/>
              <w:rPr>
                <w:rFonts w:cs="Times New Roman"/>
                <w:bCs/>
              </w:rPr>
            </w:pPr>
            <w:r w:rsidRPr="00751E26">
              <w:rPr>
                <w:rFonts w:cs="Times New Roman"/>
                <w:bCs/>
              </w:rPr>
              <w:t>W ramach projektu doposażono istniejący plac zabaw znajdujący się przy budynku Szkoły Podstawowej nr 1 w Dynowie, w którym zlokalizowany jest Żłobek Miejski w Dynowie:</w:t>
            </w:r>
            <w:r w:rsidR="007264C4">
              <w:rPr>
                <w:rFonts w:cs="Times New Roman"/>
                <w:bCs/>
              </w:rPr>
              <w:t xml:space="preserve"> </w:t>
            </w:r>
            <w:r w:rsidRPr="00751E26">
              <w:rPr>
                <w:rFonts w:cs="Times New Roman"/>
                <w:bCs/>
              </w:rPr>
              <w:t>- zamontowano nowe urządzenia zabawowe i tablice edukacyjne trwale związane z gruntem, żagiel przeciwsłoneczny oraz elementy małej architektury ( stoliki z ławeczkami, ławki z oparciem i bez oparcia, regulamin placu zabaw).</w:t>
            </w:r>
          </w:p>
          <w:p w14:paraId="786EEA36" w14:textId="77777777" w:rsidR="00751E26" w:rsidRPr="00751E26" w:rsidRDefault="00751E26" w:rsidP="00DB37CE">
            <w:pPr>
              <w:jc w:val="both"/>
              <w:rPr>
                <w:rFonts w:cs="Times New Roman"/>
                <w:bCs/>
              </w:rPr>
            </w:pPr>
            <w:r w:rsidRPr="00751E26">
              <w:rPr>
                <w:rFonts w:cs="Times New Roman"/>
                <w:bCs/>
              </w:rPr>
              <w:t>- wykonano bezpieczną nawierzchnię na placu zabaw z mat przerostowych i nawierzchni trawiastej.</w:t>
            </w:r>
          </w:p>
          <w:p w14:paraId="193474C4" w14:textId="227953A5" w:rsidR="00751E26" w:rsidRPr="00751E26" w:rsidRDefault="00751E26" w:rsidP="007264C4">
            <w:pPr>
              <w:jc w:val="both"/>
              <w:rPr>
                <w:rFonts w:cs="Times New Roman"/>
                <w:bCs/>
              </w:rPr>
            </w:pPr>
            <w:r w:rsidRPr="00751E26">
              <w:rPr>
                <w:rFonts w:cs="Times New Roman"/>
                <w:bCs/>
              </w:rPr>
              <w:t>Zmontowane urządzenia i wykonana nawierzchnia posiadają certyfikat potwierdzający ich zgodność z wymaganymi Normami PN-EN .</w:t>
            </w:r>
          </w:p>
        </w:tc>
        <w:tc>
          <w:tcPr>
            <w:tcW w:w="1204" w:type="pct"/>
            <w:tcBorders>
              <w:top w:val="single" w:sz="4" w:space="0" w:color="auto"/>
              <w:left w:val="single" w:sz="4" w:space="0" w:color="auto"/>
              <w:bottom w:val="single" w:sz="4" w:space="0" w:color="auto"/>
              <w:right w:val="single" w:sz="4" w:space="0" w:color="auto"/>
            </w:tcBorders>
          </w:tcPr>
          <w:p w14:paraId="0C703F00" w14:textId="77777777" w:rsidR="00751E26" w:rsidRPr="00751E26" w:rsidRDefault="00751E26" w:rsidP="00DB37CE">
            <w:pPr>
              <w:jc w:val="center"/>
              <w:rPr>
                <w:rFonts w:cs="Times New Roman"/>
                <w:bCs/>
              </w:rPr>
            </w:pPr>
            <w:r w:rsidRPr="00751E26">
              <w:rPr>
                <w:rFonts w:cs="Times New Roman"/>
                <w:bCs/>
              </w:rPr>
              <w:t>Wartość całkowita projektu:</w:t>
            </w:r>
          </w:p>
          <w:p w14:paraId="492D9487" w14:textId="12B6CB48" w:rsidR="00751E26" w:rsidRPr="00751E26" w:rsidRDefault="00897022" w:rsidP="00DB37CE">
            <w:pPr>
              <w:jc w:val="center"/>
              <w:rPr>
                <w:rFonts w:cs="Times New Roman"/>
                <w:bCs/>
              </w:rPr>
            </w:pPr>
            <w:r>
              <w:rPr>
                <w:rFonts w:cs="Times New Roman"/>
                <w:bCs/>
              </w:rPr>
              <w:t>297 111,00</w:t>
            </w:r>
            <w:r w:rsidR="00751E26" w:rsidRPr="00751E26">
              <w:rPr>
                <w:rFonts w:cs="Times New Roman"/>
                <w:bCs/>
              </w:rPr>
              <w:t xml:space="preserve"> zł</w:t>
            </w:r>
          </w:p>
          <w:p w14:paraId="1E4CACBC" w14:textId="77777777" w:rsidR="00897022" w:rsidRDefault="00897022" w:rsidP="00DB37CE">
            <w:pPr>
              <w:jc w:val="center"/>
              <w:rPr>
                <w:rFonts w:cs="Times New Roman"/>
                <w:bCs/>
              </w:rPr>
            </w:pPr>
          </w:p>
          <w:p w14:paraId="74A7DB5A" w14:textId="2549E115" w:rsidR="00751E26" w:rsidRPr="00751E26" w:rsidRDefault="00751E26" w:rsidP="00DB37CE">
            <w:pPr>
              <w:jc w:val="center"/>
              <w:rPr>
                <w:rFonts w:cs="Times New Roman"/>
                <w:bCs/>
              </w:rPr>
            </w:pPr>
            <w:r w:rsidRPr="00751E26">
              <w:rPr>
                <w:rFonts w:cs="Times New Roman"/>
                <w:bCs/>
              </w:rPr>
              <w:t>Otrzymana kwota dofinansowania to 290 000,00 zł.</w:t>
            </w:r>
          </w:p>
          <w:p w14:paraId="66970381" w14:textId="77777777" w:rsidR="00751E26" w:rsidRPr="00751E26" w:rsidRDefault="00751E26" w:rsidP="00DB37CE">
            <w:pPr>
              <w:jc w:val="center"/>
              <w:rPr>
                <w:rFonts w:cs="Times New Roman"/>
                <w:bCs/>
              </w:rPr>
            </w:pPr>
          </w:p>
          <w:p w14:paraId="4A6E56C9" w14:textId="77777777" w:rsidR="00751E26" w:rsidRPr="00751E26" w:rsidRDefault="00751E26" w:rsidP="00DB37CE">
            <w:pPr>
              <w:jc w:val="center"/>
              <w:rPr>
                <w:rFonts w:cs="Times New Roman"/>
                <w:bCs/>
              </w:rPr>
            </w:pPr>
            <w:r w:rsidRPr="00751E26">
              <w:rPr>
                <w:rFonts w:cs="Times New Roman"/>
                <w:bCs/>
              </w:rPr>
              <w:t>Wkład własny:</w:t>
            </w:r>
          </w:p>
          <w:p w14:paraId="06043E94" w14:textId="7070751E" w:rsidR="00751E26" w:rsidRPr="00751E26" w:rsidRDefault="00897022" w:rsidP="00DB37CE">
            <w:pPr>
              <w:jc w:val="center"/>
              <w:rPr>
                <w:rFonts w:cs="Times New Roman"/>
                <w:bCs/>
              </w:rPr>
            </w:pPr>
            <w:r>
              <w:rPr>
                <w:rFonts w:cs="Times New Roman"/>
                <w:bCs/>
              </w:rPr>
              <w:t>7 111,00</w:t>
            </w:r>
            <w:r w:rsidR="00751E26" w:rsidRPr="00751E26">
              <w:rPr>
                <w:rFonts w:cs="Times New Roman"/>
                <w:bCs/>
              </w:rPr>
              <w:t xml:space="preserve"> zł </w:t>
            </w:r>
          </w:p>
          <w:p w14:paraId="6BE17A45" w14:textId="77777777" w:rsidR="00751E26" w:rsidRPr="00751E26" w:rsidRDefault="00751E26" w:rsidP="00DB37CE">
            <w:pPr>
              <w:jc w:val="center"/>
              <w:rPr>
                <w:rFonts w:cs="Times New Roman"/>
                <w:bCs/>
              </w:rPr>
            </w:pPr>
          </w:p>
          <w:p w14:paraId="4E393A0A" w14:textId="77777777" w:rsidR="00751E26" w:rsidRPr="00751E26" w:rsidRDefault="00751E26" w:rsidP="000079D6">
            <w:pPr>
              <w:jc w:val="center"/>
              <w:rPr>
                <w:rFonts w:cs="Times New Roman"/>
                <w:bCs/>
                <w:color w:val="EE0000"/>
              </w:rPr>
            </w:pPr>
          </w:p>
        </w:tc>
        <w:tc>
          <w:tcPr>
            <w:tcW w:w="1144" w:type="pct"/>
            <w:tcBorders>
              <w:top w:val="single" w:sz="4" w:space="0" w:color="auto"/>
              <w:left w:val="single" w:sz="4" w:space="0" w:color="auto"/>
              <w:bottom w:val="single" w:sz="4" w:space="0" w:color="auto"/>
              <w:right w:val="single" w:sz="4" w:space="0" w:color="auto"/>
            </w:tcBorders>
          </w:tcPr>
          <w:p w14:paraId="047473A5" w14:textId="77777777" w:rsidR="00751E26" w:rsidRPr="00751E26" w:rsidRDefault="00751E26" w:rsidP="00DB37CE">
            <w:pPr>
              <w:jc w:val="center"/>
              <w:rPr>
                <w:rFonts w:cs="Times New Roman"/>
                <w:bCs/>
              </w:rPr>
            </w:pPr>
            <w:r w:rsidRPr="00751E26">
              <w:rPr>
                <w:rFonts w:cs="Times New Roman"/>
                <w:bCs/>
              </w:rPr>
              <w:t>Projekt został zrealizowany w ramach otrzymanego dofinansowania z środków Funduszu Pracy w ramach Resortowego programu „ Aktywne Place Zabaw” 2025.</w:t>
            </w:r>
          </w:p>
        </w:tc>
      </w:tr>
      <w:tr w:rsidR="005A56C9" w:rsidRPr="00751E26" w14:paraId="25ED14BA" w14:textId="77777777" w:rsidTr="005A56C9">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65FCF36D" w14:textId="77777777" w:rsidR="005A56C9" w:rsidRPr="007D327F" w:rsidRDefault="005A56C9" w:rsidP="005A56C9">
            <w:pPr>
              <w:rPr>
                <w:rFonts w:cs="Times New Roman"/>
                <w:bCs/>
              </w:rPr>
            </w:pPr>
            <w:r w:rsidRPr="007D327F">
              <w:rPr>
                <w:rFonts w:cs="Times New Roman"/>
                <w:bCs/>
              </w:rPr>
              <w:t>Zdjęcia z realizacji zadania:</w:t>
            </w:r>
          </w:p>
          <w:p w14:paraId="6B402683" w14:textId="77777777" w:rsidR="005A56C9" w:rsidRPr="007D327F" w:rsidRDefault="005A56C9" w:rsidP="005A56C9">
            <w:pPr>
              <w:rPr>
                <w:rFonts w:cs="Times New Roman"/>
                <w:bCs/>
              </w:rPr>
            </w:pPr>
            <w:r w:rsidRPr="007D327F">
              <w:rPr>
                <w:rFonts w:cs="Times New Roman"/>
                <w:bCs/>
              </w:rPr>
              <w:t xml:space="preserve"> </w:t>
            </w:r>
            <w:r w:rsidRPr="007D327F">
              <w:rPr>
                <w:rFonts w:cs="Times New Roman"/>
                <w:bCs/>
                <w:noProof/>
              </w:rPr>
              <w:drawing>
                <wp:inline distT="0" distB="0" distL="0" distR="0" wp14:anchorId="348947D8" wp14:editId="18DF4663">
                  <wp:extent cx="2828714" cy="1902460"/>
                  <wp:effectExtent l="0" t="0" r="0" b="2540"/>
                  <wp:docPr id="1769757948"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37562" cy="1908411"/>
                          </a:xfrm>
                          <a:prstGeom prst="rect">
                            <a:avLst/>
                          </a:prstGeom>
                          <a:noFill/>
                          <a:ln>
                            <a:noFill/>
                          </a:ln>
                        </pic:spPr>
                      </pic:pic>
                    </a:graphicData>
                  </a:graphic>
                </wp:inline>
              </w:drawing>
            </w:r>
            <w:r w:rsidRPr="007D327F">
              <w:rPr>
                <w:rFonts w:cs="Times New Roman"/>
                <w:bCs/>
              </w:rPr>
              <w:t xml:space="preserve">    </w:t>
            </w:r>
            <w:r w:rsidRPr="007D327F">
              <w:rPr>
                <w:rFonts w:cs="Times New Roman"/>
                <w:bCs/>
                <w:noProof/>
              </w:rPr>
              <w:drawing>
                <wp:inline distT="0" distB="0" distL="0" distR="0" wp14:anchorId="43E155AC" wp14:editId="7DBD7C94">
                  <wp:extent cx="2540000" cy="1905000"/>
                  <wp:effectExtent l="0" t="0" r="0" b="0"/>
                  <wp:docPr id="1814916411"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44247" cy="1908185"/>
                          </a:xfrm>
                          <a:prstGeom prst="rect">
                            <a:avLst/>
                          </a:prstGeom>
                          <a:noFill/>
                          <a:ln>
                            <a:noFill/>
                          </a:ln>
                        </pic:spPr>
                      </pic:pic>
                    </a:graphicData>
                  </a:graphic>
                </wp:inline>
              </w:drawing>
            </w:r>
            <w:r w:rsidRPr="007D327F">
              <w:rPr>
                <w:rFonts w:cs="Times New Roman"/>
                <w:bCs/>
              </w:rPr>
              <w:t xml:space="preserve">     </w:t>
            </w:r>
            <w:r w:rsidRPr="007D327F">
              <w:rPr>
                <w:rFonts w:cs="Times New Roman"/>
                <w:bCs/>
                <w:noProof/>
              </w:rPr>
              <w:drawing>
                <wp:inline distT="0" distB="0" distL="0" distR="0" wp14:anchorId="4629835A" wp14:editId="1555201C">
                  <wp:extent cx="2723726" cy="2042795"/>
                  <wp:effectExtent l="0" t="0" r="635" b="0"/>
                  <wp:docPr id="44442477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1264" cy="2048448"/>
                          </a:xfrm>
                          <a:prstGeom prst="rect">
                            <a:avLst/>
                          </a:prstGeom>
                          <a:noFill/>
                          <a:ln>
                            <a:noFill/>
                          </a:ln>
                        </pic:spPr>
                      </pic:pic>
                    </a:graphicData>
                  </a:graphic>
                </wp:inline>
              </w:drawing>
            </w:r>
          </w:p>
          <w:p w14:paraId="17124FBA" w14:textId="77777777" w:rsidR="005A56C9" w:rsidRPr="007D327F" w:rsidRDefault="005A56C9" w:rsidP="005A56C9">
            <w:pPr>
              <w:rPr>
                <w:rFonts w:cs="Times New Roman"/>
                <w:bCs/>
                <w:i/>
                <w:iCs/>
              </w:rPr>
            </w:pPr>
            <w:r w:rsidRPr="007D327F">
              <w:rPr>
                <w:rFonts w:cs="Times New Roman"/>
                <w:bCs/>
                <w:i/>
                <w:iCs/>
              </w:rPr>
              <w:lastRenderedPageBreak/>
              <w:t xml:space="preserve">Zdj. 1, 2 i 3. Plac zabaw przy żłobku miejskim w Dynowie, po doposażeniu w nowe urządzenia zabawowe, ławki, </w:t>
            </w:r>
            <w:proofErr w:type="spellStart"/>
            <w:r w:rsidRPr="007D327F">
              <w:rPr>
                <w:rFonts w:cs="Times New Roman"/>
                <w:bCs/>
                <w:i/>
                <w:iCs/>
              </w:rPr>
              <w:t>stoliko</w:t>
            </w:r>
            <w:proofErr w:type="spellEnd"/>
            <w:r w:rsidRPr="007D327F">
              <w:rPr>
                <w:rFonts w:cs="Times New Roman"/>
                <w:bCs/>
                <w:i/>
                <w:iCs/>
              </w:rPr>
              <w:t>-ławki, żagiel zacieniający, koszt na śmieci, tablica informacyjna, nowa nawierzchnia trawiasta wraz z matami przerostowymi (nawierzchnia bezpieczna pod częścią urządzeń – zgodnie z obowiązującymi przepisami).</w:t>
            </w:r>
          </w:p>
          <w:p w14:paraId="371E714B" w14:textId="77777777" w:rsidR="005A56C9" w:rsidRPr="00751E26" w:rsidRDefault="005A56C9" w:rsidP="00DB37CE">
            <w:pPr>
              <w:jc w:val="center"/>
              <w:rPr>
                <w:rFonts w:cs="Times New Roman"/>
                <w:bCs/>
              </w:rPr>
            </w:pPr>
          </w:p>
        </w:tc>
      </w:tr>
      <w:tr w:rsidR="00751E26" w:rsidRPr="00751E26" w14:paraId="5C7C0BD4"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32F2F85E" w14:textId="77777777" w:rsidR="00751E26" w:rsidRPr="00751E26" w:rsidRDefault="00751E26" w:rsidP="00DB37CE">
            <w:pPr>
              <w:jc w:val="center"/>
              <w:rPr>
                <w:rFonts w:cs="Times New Roman"/>
                <w:b/>
              </w:rPr>
            </w:pPr>
            <w:r w:rsidRPr="00751E26">
              <w:rPr>
                <w:rFonts w:cs="Times New Roman"/>
                <w:b/>
              </w:rPr>
              <w:t>Przebudowa pomieszczeń parteru Publicznej Szkoły Podstawowej Nr 1 w Dynowie wraz ze zmianą sposobu użytkowania na potrzeby żłobka miejskiego w Dynowie</w:t>
            </w:r>
          </w:p>
        </w:tc>
        <w:tc>
          <w:tcPr>
            <w:tcW w:w="1527" w:type="pct"/>
            <w:tcBorders>
              <w:top w:val="single" w:sz="4" w:space="0" w:color="auto"/>
              <w:left w:val="single" w:sz="4" w:space="0" w:color="auto"/>
              <w:bottom w:val="single" w:sz="4" w:space="0" w:color="auto"/>
              <w:right w:val="single" w:sz="4" w:space="0" w:color="auto"/>
            </w:tcBorders>
          </w:tcPr>
          <w:p w14:paraId="2E2EFDA6" w14:textId="77777777" w:rsidR="00751E26" w:rsidRPr="00751E26" w:rsidRDefault="00751E26" w:rsidP="00DB37CE">
            <w:pPr>
              <w:jc w:val="both"/>
              <w:rPr>
                <w:rFonts w:cs="Times New Roman"/>
                <w:bCs/>
              </w:rPr>
            </w:pPr>
            <w:r w:rsidRPr="00751E26">
              <w:rPr>
                <w:rFonts w:cs="Times New Roman"/>
                <w:bCs/>
              </w:rPr>
              <w:t>Dzięki przebudowie pomieszczeń parteru budynku PSP Nr 1 w Dynowie w ramach zadania została utworzona nowa Sala sprawowania opieki dla 12 dzieci do lat 3 w Żłobku Miejskim w Dynowie oraz zakupiono wyposażenie do nowo powstałej Sali.</w:t>
            </w:r>
          </w:p>
          <w:p w14:paraId="5BC5986D" w14:textId="77777777" w:rsidR="00751E26" w:rsidRPr="00751E26" w:rsidRDefault="00751E26" w:rsidP="00DB37CE">
            <w:pPr>
              <w:jc w:val="both"/>
              <w:rPr>
                <w:rFonts w:cs="Times New Roman"/>
                <w:bCs/>
              </w:rPr>
            </w:pPr>
            <w:r w:rsidRPr="00751E26">
              <w:rPr>
                <w:rFonts w:cs="Times New Roman"/>
                <w:bCs/>
              </w:rPr>
              <w:t>Dzięki realizacji zadania nastąpi wzrost dostępności miejsc opieki - aktualnie placówka może przyjąć 60 dzieci . Realizacja zadania podnosi jakość świadczonych usług oraz atrakcyjność oferty żłobka.</w:t>
            </w:r>
          </w:p>
        </w:tc>
        <w:tc>
          <w:tcPr>
            <w:tcW w:w="1204" w:type="pct"/>
            <w:tcBorders>
              <w:top w:val="single" w:sz="4" w:space="0" w:color="auto"/>
              <w:left w:val="single" w:sz="4" w:space="0" w:color="auto"/>
              <w:bottom w:val="single" w:sz="4" w:space="0" w:color="auto"/>
              <w:right w:val="single" w:sz="4" w:space="0" w:color="auto"/>
            </w:tcBorders>
          </w:tcPr>
          <w:p w14:paraId="4675869B" w14:textId="77777777" w:rsidR="00751E26" w:rsidRPr="00751E26" w:rsidRDefault="00751E26" w:rsidP="00DB37CE">
            <w:pPr>
              <w:jc w:val="center"/>
              <w:rPr>
                <w:rFonts w:cs="Times New Roman"/>
                <w:bCs/>
              </w:rPr>
            </w:pPr>
          </w:p>
          <w:p w14:paraId="25B9CF90" w14:textId="4763C813" w:rsidR="00751E26" w:rsidRPr="00751E26" w:rsidRDefault="00751E26" w:rsidP="00DB37CE">
            <w:pPr>
              <w:jc w:val="center"/>
              <w:rPr>
                <w:rFonts w:cs="Times New Roman"/>
                <w:bCs/>
              </w:rPr>
            </w:pPr>
            <w:r w:rsidRPr="00751E26">
              <w:rPr>
                <w:rFonts w:cs="Times New Roman"/>
                <w:bCs/>
              </w:rPr>
              <w:t xml:space="preserve">Całkowita wartość zadania to </w:t>
            </w:r>
            <w:r w:rsidR="00897022">
              <w:rPr>
                <w:rFonts w:cs="Times New Roman"/>
                <w:bCs/>
              </w:rPr>
              <w:t>702 454,78</w:t>
            </w:r>
            <w:r w:rsidRPr="00751E26">
              <w:rPr>
                <w:rFonts w:cs="Times New Roman"/>
                <w:bCs/>
              </w:rPr>
              <w:t xml:space="preserve"> zł.</w:t>
            </w:r>
          </w:p>
          <w:p w14:paraId="645C8653" w14:textId="77777777" w:rsidR="00751E26" w:rsidRPr="00751E26" w:rsidRDefault="00751E26" w:rsidP="00DB37CE">
            <w:pPr>
              <w:jc w:val="center"/>
              <w:rPr>
                <w:rFonts w:cs="Times New Roman"/>
                <w:bCs/>
              </w:rPr>
            </w:pPr>
          </w:p>
          <w:p w14:paraId="4C9A1523" w14:textId="77777777" w:rsidR="00751E26" w:rsidRPr="00751E26" w:rsidRDefault="00751E26" w:rsidP="00DB37CE">
            <w:pPr>
              <w:jc w:val="center"/>
              <w:rPr>
                <w:rFonts w:cs="Times New Roman"/>
                <w:bCs/>
              </w:rPr>
            </w:pPr>
            <w:r w:rsidRPr="00751E26">
              <w:rPr>
                <w:rFonts w:cs="Times New Roman"/>
                <w:bCs/>
              </w:rPr>
              <w:t>Dofinansowanie: 512 907,08 zł.</w:t>
            </w:r>
          </w:p>
          <w:p w14:paraId="4E29CAA3" w14:textId="77777777" w:rsidR="00751E26" w:rsidRPr="00751E26" w:rsidRDefault="00751E26" w:rsidP="00DB37CE">
            <w:pPr>
              <w:jc w:val="center"/>
              <w:rPr>
                <w:rFonts w:cs="Times New Roman"/>
                <w:bCs/>
              </w:rPr>
            </w:pPr>
          </w:p>
          <w:p w14:paraId="344FB0C6" w14:textId="77777777" w:rsidR="00751E26" w:rsidRPr="00751E26" w:rsidRDefault="00751E26" w:rsidP="00DB37CE">
            <w:pPr>
              <w:jc w:val="center"/>
              <w:rPr>
                <w:rFonts w:cs="Times New Roman"/>
                <w:bCs/>
              </w:rPr>
            </w:pPr>
            <w:r w:rsidRPr="00751E26">
              <w:rPr>
                <w:rFonts w:cs="Times New Roman"/>
                <w:bCs/>
              </w:rPr>
              <w:t>Wkład własny:</w:t>
            </w:r>
          </w:p>
          <w:p w14:paraId="703D626F" w14:textId="4905E663" w:rsidR="00751E26" w:rsidRPr="00751E26" w:rsidRDefault="00897022" w:rsidP="00DB37CE">
            <w:pPr>
              <w:jc w:val="center"/>
              <w:rPr>
                <w:rFonts w:cs="Times New Roman"/>
                <w:bCs/>
              </w:rPr>
            </w:pPr>
            <w:r>
              <w:rPr>
                <w:rFonts w:cs="Times New Roman"/>
                <w:bCs/>
              </w:rPr>
              <w:t>189 547,70</w:t>
            </w:r>
            <w:r w:rsidR="00751E26" w:rsidRPr="00751E26">
              <w:rPr>
                <w:rFonts w:cs="Times New Roman"/>
                <w:bCs/>
              </w:rPr>
              <w:t xml:space="preserve"> zł </w:t>
            </w:r>
          </w:p>
          <w:p w14:paraId="7DF6399A" w14:textId="77777777" w:rsidR="00751E26" w:rsidRPr="00751E26" w:rsidRDefault="00751E26" w:rsidP="00DB37CE">
            <w:pPr>
              <w:jc w:val="center"/>
              <w:rPr>
                <w:rFonts w:cs="Times New Roman"/>
                <w:bCs/>
                <w:color w:val="EE0000"/>
              </w:rPr>
            </w:pPr>
          </w:p>
          <w:p w14:paraId="56D8C472" w14:textId="77777777" w:rsidR="00751E26" w:rsidRPr="00751E26" w:rsidRDefault="00751E26" w:rsidP="00DB37CE">
            <w:pPr>
              <w:jc w:val="center"/>
              <w:rPr>
                <w:rFonts w:cs="Times New Roman"/>
                <w:bCs/>
                <w:color w:val="EE0000"/>
              </w:rPr>
            </w:pPr>
          </w:p>
          <w:p w14:paraId="5FBA33B8" w14:textId="77777777" w:rsidR="00751E26" w:rsidRPr="00751E26" w:rsidRDefault="00751E26" w:rsidP="00DB37CE">
            <w:pPr>
              <w:jc w:val="center"/>
              <w:rPr>
                <w:rFonts w:cs="Times New Roman"/>
                <w:bCs/>
                <w:color w:val="EE0000"/>
              </w:rPr>
            </w:pPr>
          </w:p>
          <w:p w14:paraId="26A33327" w14:textId="77777777" w:rsidR="00751E26" w:rsidRPr="00751E26" w:rsidRDefault="00751E26" w:rsidP="00DB37CE">
            <w:pPr>
              <w:jc w:val="center"/>
              <w:rPr>
                <w:rFonts w:cs="Times New Roman"/>
                <w:bCs/>
                <w:color w:val="EE0000"/>
              </w:rPr>
            </w:pPr>
          </w:p>
          <w:p w14:paraId="158F849A" w14:textId="77777777" w:rsidR="00751E26" w:rsidRPr="00751E26" w:rsidRDefault="00751E26" w:rsidP="00DB37CE">
            <w:pPr>
              <w:jc w:val="center"/>
              <w:rPr>
                <w:rFonts w:cs="Times New Roman"/>
                <w:bCs/>
                <w:color w:val="EE0000"/>
              </w:rPr>
            </w:pPr>
          </w:p>
          <w:p w14:paraId="265E3DAC" w14:textId="77777777" w:rsidR="00751E26" w:rsidRPr="00751E26" w:rsidRDefault="00751E26" w:rsidP="00DB37CE">
            <w:pPr>
              <w:jc w:val="center"/>
              <w:rPr>
                <w:rFonts w:cs="Times New Roman"/>
                <w:bCs/>
                <w:color w:val="EE0000"/>
              </w:rPr>
            </w:pPr>
          </w:p>
          <w:p w14:paraId="68FF714C" w14:textId="77777777" w:rsidR="00751E26" w:rsidRPr="00751E26" w:rsidRDefault="00751E26" w:rsidP="00DB37CE">
            <w:pPr>
              <w:jc w:val="center"/>
              <w:rPr>
                <w:rFonts w:cs="Times New Roman"/>
                <w:bCs/>
                <w:color w:val="EE0000"/>
              </w:rPr>
            </w:pPr>
          </w:p>
          <w:p w14:paraId="70DBA469" w14:textId="77777777" w:rsidR="00751E26" w:rsidRPr="00751E26" w:rsidRDefault="00751E26" w:rsidP="00DB37CE">
            <w:pPr>
              <w:jc w:val="center"/>
              <w:rPr>
                <w:rFonts w:cs="Times New Roman"/>
                <w:bCs/>
                <w:color w:val="EE0000"/>
              </w:rPr>
            </w:pPr>
          </w:p>
        </w:tc>
        <w:tc>
          <w:tcPr>
            <w:tcW w:w="1144" w:type="pct"/>
            <w:tcBorders>
              <w:top w:val="single" w:sz="4" w:space="0" w:color="auto"/>
              <w:left w:val="single" w:sz="4" w:space="0" w:color="auto"/>
              <w:bottom w:val="single" w:sz="4" w:space="0" w:color="auto"/>
              <w:right w:val="single" w:sz="4" w:space="0" w:color="auto"/>
            </w:tcBorders>
          </w:tcPr>
          <w:p w14:paraId="2A708AB5" w14:textId="77777777" w:rsidR="00751E26" w:rsidRDefault="00751E26" w:rsidP="00DB37CE">
            <w:pPr>
              <w:jc w:val="center"/>
              <w:rPr>
                <w:rFonts w:cs="Times New Roman"/>
                <w:bCs/>
              </w:rPr>
            </w:pPr>
            <w:r w:rsidRPr="00751E26">
              <w:rPr>
                <w:rFonts w:cs="Times New Roman"/>
                <w:bCs/>
              </w:rPr>
              <w:t>Zadanie zostało zrealizowane w ramach otrzymanego dofinansowania przez Gminę Miejską Dynów z Programu Fundusze Europejskie dla Rozwoju Społecznego 2021-2027 pn. Program rozwoju instytucji opieki nad dziećmi w wieku do lat 3 „Aktywny Maluch” 2022-2029 współfinansowanego z Krajowego Planu na rzecz Odbudowy i Zwiększenia Odporności w ramach inwestycji A4.2.1. pn. Wsparcie programów dofinansowania miejsc opieki nad dziećmi 0-3 lat (żłobki, kluby dziecięce) w ramach Programu Aktywny Maluch .</w:t>
            </w:r>
          </w:p>
          <w:p w14:paraId="45C948CC" w14:textId="77777777" w:rsidR="007264C4" w:rsidRDefault="007264C4" w:rsidP="00DB37CE">
            <w:pPr>
              <w:jc w:val="center"/>
              <w:rPr>
                <w:rFonts w:cs="Times New Roman"/>
                <w:bCs/>
              </w:rPr>
            </w:pPr>
          </w:p>
          <w:p w14:paraId="078C5427" w14:textId="77777777" w:rsidR="007264C4" w:rsidRDefault="007264C4" w:rsidP="00DB37CE">
            <w:pPr>
              <w:jc w:val="center"/>
              <w:rPr>
                <w:rFonts w:cs="Times New Roman"/>
                <w:bCs/>
              </w:rPr>
            </w:pPr>
          </w:p>
          <w:p w14:paraId="664B4C60" w14:textId="77777777" w:rsidR="007264C4" w:rsidRDefault="007264C4" w:rsidP="00DB37CE">
            <w:pPr>
              <w:jc w:val="center"/>
              <w:rPr>
                <w:rFonts w:cs="Times New Roman"/>
                <w:bCs/>
              </w:rPr>
            </w:pPr>
          </w:p>
          <w:p w14:paraId="20069E6A" w14:textId="77777777" w:rsidR="007264C4" w:rsidRDefault="007264C4" w:rsidP="00DB37CE">
            <w:pPr>
              <w:jc w:val="center"/>
              <w:rPr>
                <w:rFonts w:cs="Times New Roman"/>
                <w:bCs/>
              </w:rPr>
            </w:pPr>
          </w:p>
          <w:p w14:paraId="20845671" w14:textId="77777777" w:rsidR="007264C4" w:rsidRDefault="007264C4" w:rsidP="00DB37CE">
            <w:pPr>
              <w:jc w:val="center"/>
              <w:rPr>
                <w:rFonts w:cs="Times New Roman"/>
                <w:bCs/>
              </w:rPr>
            </w:pPr>
          </w:p>
          <w:p w14:paraId="401CEF4D" w14:textId="77777777" w:rsidR="007264C4" w:rsidRDefault="007264C4" w:rsidP="00DB37CE">
            <w:pPr>
              <w:jc w:val="center"/>
              <w:rPr>
                <w:rFonts w:cs="Times New Roman"/>
                <w:bCs/>
              </w:rPr>
            </w:pPr>
          </w:p>
          <w:p w14:paraId="16ADD22F" w14:textId="77777777" w:rsidR="007264C4" w:rsidRDefault="007264C4" w:rsidP="00DB37CE">
            <w:pPr>
              <w:jc w:val="center"/>
              <w:rPr>
                <w:rFonts w:cs="Times New Roman"/>
                <w:bCs/>
              </w:rPr>
            </w:pPr>
          </w:p>
          <w:p w14:paraId="32B7BBDC" w14:textId="77777777" w:rsidR="007264C4" w:rsidRDefault="007264C4" w:rsidP="00DB37CE">
            <w:pPr>
              <w:jc w:val="center"/>
              <w:rPr>
                <w:rFonts w:cs="Times New Roman"/>
                <w:bCs/>
              </w:rPr>
            </w:pPr>
          </w:p>
          <w:p w14:paraId="353F40D6" w14:textId="77777777" w:rsidR="007264C4" w:rsidRPr="00751E26" w:rsidRDefault="007264C4" w:rsidP="00DB37CE">
            <w:pPr>
              <w:jc w:val="center"/>
              <w:rPr>
                <w:rFonts w:cs="Times New Roman"/>
                <w:bCs/>
              </w:rPr>
            </w:pPr>
          </w:p>
        </w:tc>
      </w:tr>
      <w:tr w:rsidR="004B6CC5" w:rsidRPr="00751E26" w14:paraId="51BC15CB" w14:textId="77777777" w:rsidTr="004B6CC5">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518AD81B" w14:textId="77777777" w:rsidR="004B6CC5" w:rsidRPr="007D327F" w:rsidRDefault="004B6CC5" w:rsidP="004B6CC5">
            <w:pPr>
              <w:rPr>
                <w:rFonts w:cs="Times New Roman"/>
                <w:bCs/>
              </w:rPr>
            </w:pPr>
            <w:r w:rsidRPr="007D327F">
              <w:rPr>
                <w:rFonts w:cs="Times New Roman"/>
                <w:bCs/>
              </w:rPr>
              <w:lastRenderedPageBreak/>
              <w:t>Zdjęcia z realizacji zadania:</w:t>
            </w:r>
          </w:p>
          <w:p w14:paraId="56917001" w14:textId="77777777" w:rsidR="004B6CC5" w:rsidRPr="007D327F" w:rsidRDefault="004B6CC5" w:rsidP="004B6CC5">
            <w:pPr>
              <w:rPr>
                <w:rFonts w:cs="Times New Roman"/>
                <w:bCs/>
              </w:rPr>
            </w:pPr>
          </w:p>
          <w:p w14:paraId="2482BB4B" w14:textId="3261BD19" w:rsidR="004B6CC5" w:rsidRPr="007D327F" w:rsidRDefault="004B6CC5" w:rsidP="004B6CC5">
            <w:pPr>
              <w:rPr>
                <w:rFonts w:cs="Times New Roman"/>
                <w:bCs/>
              </w:rPr>
            </w:pPr>
            <w:r w:rsidRPr="007D327F">
              <w:rPr>
                <w:rFonts w:cs="Times New Roman"/>
                <w:bCs/>
                <w:noProof/>
              </w:rPr>
              <w:drawing>
                <wp:inline distT="0" distB="0" distL="0" distR="0" wp14:anchorId="38088185" wp14:editId="00151E9C">
                  <wp:extent cx="2828713" cy="2331085"/>
                  <wp:effectExtent l="0" t="0" r="0" b="0"/>
                  <wp:docPr id="1409562259"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39681" cy="2340123"/>
                          </a:xfrm>
                          <a:prstGeom prst="rect">
                            <a:avLst/>
                          </a:prstGeom>
                          <a:noFill/>
                          <a:ln>
                            <a:noFill/>
                          </a:ln>
                        </pic:spPr>
                      </pic:pic>
                    </a:graphicData>
                  </a:graphic>
                </wp:inline>
              </w:drawing>
            </w:r>
            <w:r>
              <w:rPr>
                <w:rFonts w:cs="Times New Roman"/>
                <w:bCs/>
              </w:rPr>
              <w:t xml:space="preserve">  </w:t>
            </w:r>
            <w:r w:rsidRPr="007D327F">
              <w:rPr>
                <w:rFonts w:cs="Times New Roman"/>
                <w:bCs/>
              </w:rPr>
              <w:t xml:space="preserve">  </w:t>
            </w:r>
            <w:r w:rsidRPr="007D327F">
              <w:rPr>
                <w:rFonts w:cs="Times New Roman"/>
                <w:bCs/>
                <w:noProof/>
              </w:rPr>
              <w:drawing>
                <wp:inline distT="0" distB="0" distL="0" distR="0" wp14:anchorId="596797C3" wp14:editId="24CA4DBD">
                  <wp:extent cx="2723727" cy="2290445"/>
                  <wp:effectExtent l="0" t="0" r="635" b="0"/>
                  <wp:docPr id="265372871"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32985" cy="2298230"/>
                          </a:xfrm>
                          <a:prstGeom prst="rect">
                            <a:avLst/>
                          </a:prstGeom>
                          <a:noFill/>
                          <a:ln>
                            <a:noFill/>
                          </a:ln>
                        </pic:spPr>
                      </pic:pic>
                    </a:graphicData>
                  </a:graphic>
                </wp:inline>
              </w:drawing>
            </w:r>
            <w:r w:rsidRPr="007D327F">
              <w:rPr>
                <w:rFonts w:cs="Times New Roman"/>
                <w:bCs/>
              </w:rPr>
              <w:t xml:space="preserve">  </w:t>
            </w:r>
            <w:r w:rsidRPr="007D327F">
              <w:rPr>
                <w:rFonts w:cs="Times New Roman"/>
                <w:bCs/>
                <w:noProof/>
              </w:rPr>
              <w:drawing>
                <wp:inline distT="0" distB="0" distL="0" distR="0" wp14:anchorId="0EC39430" wp14:editId="0018A65F">
                  <wp:extent cx="3086100" cy="2314575"/>
                  <wp:effectExtent l="0" t="0" r="0" b="9525"/>
                  <wp:docPr id="909383652"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92647" cy="2319485"/>
                          </a:xfrm>
                          <a:prstGeom prst="rect">
                            <a:avLst/>
                          </a:prstGeom>
                          <a:noFill/>
                          <a:ln>
                            <a:noFill/>
                          </a:ln>
                        </pic:spPr>
                      </pic:pic>
                    </a:graphicData>
                  </a:graphic>
                </wp:inline>
              </w:drawing>
            </w:r>
          </w:p>
          <w:p w14:paraId="4657F96C" w14:textId="77777777" w:rsidR="004B6CC5" w:rsidRPr="007D327F" w:rsidRDefault="004B6CC5" w:rsidP="004B6CC5">
            <w:pPr>
              <w:rPr>
                <w:rFonts w:cs="Times New Roman"/>
                <w:bCs/>
                <w:i/>
                <w:iCs/>
              </w:rPr>
            </w:pPr>
            <w:r w:rsidRPr="007D327F">
              <w:rPr>
                <w:rFonts w:cs="Times New Roman"/>
                <w:bCs/>
                <w:i/>
                <w:iCs/>
              </w:rPr>
              <w:t xml:space="preserve">Zdj. 1 i 2. Nowa sala żłobka miejskiego w Dynowie wraz z wyposażeniem dla 12 dzieci                             Zdj. 3. Sanitariaty nowego oddziału żłobka miejskiego </w:t>
            </w:r>
          </w:p>
          <w:p w14:paraId="3B15E341" w14:textId="77777777" w:rsidR="004B6CC5" w:rsidRPr="00751E26" w:rsidRDefault="004B6CC5" w:rsidP="00DB37CE">
            <w:pPr>
              <w:jc w:val="center"/>
              <w:rPr>
                <w:rFonts w:cs="Times New Roman"/>
                <w:bCs/>
              </w:rPr>
            </w:pPr>
          </w:p>
        </w:tc>
      </w:tr>
      <w:tr w:rsidR="00751E26" w:rsidRPr="00751E26" w14:paraId="2B1698B0"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263D9197" w14:textId="50D7AAEC" w:rsidR="00751E26" w:rsidRPr="00751E26" w:rsidRDefault="00751E26" w:rsidP="00ED7F9B">
            <w:pPr>
              <w:jc w:val="center"/>
              <w:rPr>
                <w:rFonts w:cs="Times New Roman"/>
                <w:b/>
                <w:bCs/>
              </w:rPr>
            </w:pPr>
            <w:r w:rsidRPr="00751E26">
              <w:rPr>
                <w:rFonts w:cs="Times New Roman"/>
                <w:b/>
              </w:rPr>
              <w:t>Nowoczesny E-Dynów – rozwój e-usług dostępnych dla Wszystkich</w:t>
            </w:r>
          </w:p>
        </w:tc>
        <w:tc>
          <w:tcPr>
            <w:tcW w:w="1527" w:type="pct"/>
            <w:tcBorders>
              <w:top w:val="single" w:sz="4" w:space="0" w:color="auto"/>
              <w:left w:val="single" w:sz="4" w:space="0" w:color="auto"/>
              <w:bottom w:val="single" w:sz="4" w:space="0" w:color="auto"/>
              <w:right w:val="single" w:sz="4" w:space="0" w:color="auto"/>
            </w:tcBorders>
          </w:tcPr>
          <w:p w14:paraId="7CC50C01" w14:textId="02644ED1" w:rsidR="00751E26" w:rsidRPr="00751E26" w:rsidRDefault="00751E26" w:rsidP="00ED7F9B">
            <w:pPr>
              <w:spacing w:after="160" w:line="278" w:lineRule="auto"/>
              <w:rPr>
                <w:rFonts w:cs="Times New Roman"/>
                <w:bCs/>
              </w:rPr>
            </w:pPr>
            <w:r w:rsidRPr="00751E26">
              <w:rPr>
                <w:rFonts w:cs="Times New Roman"/>
                <w:bCs/>
              </w:rPr>
              <w:t xml:space="preserve">Celem całego projektu było zwiększenie wydajności i efektywności oferowanych usług Urzędu poprzez zastosowanie wielu e-usług dostępnych 24/7, zwiększenie efektywności poprzez uruchomienie e-usług, które przyczynią się do automatyzacji wielu procesów administracyjnych, zwiększenie transparentności poprzez udostepnienie możliwości monitorowania postępów swoich spraw, zwiększenie dostępu do informacji publicznych, optymalizacja </w:t>
            </w:r>
            <w:r w:rsidRPr="00751E26">
              <w:rPr>
                <w:rFonts w:cs="Times New Roman"/>
                <w:bCs/>
              </w:rPr>
              <w:lastRenderedPageBreak/>
              <w:t>pracy Urzędu oraz digitalizacja zasobów, która ułatwi cyfrowe zarządzanie nimi.</w:t>
            </w:r>
            <w:r w:rsidR="00897022">
              <w:rPr>
                <w:rFonts w:cs="Times New Roman"/>
                <w:bCs/>
              </w:rPr>
              <w:t xml:space="preserve"> </w:t>
            </w:r>
            <w:r w:rsidRPr="00751E26">
              <w:rPr>
                <w:rFonts w:cs="Times New Roman"/>
                <w:bCs/>
              </w:rPr>
              <w:t>Zakres rzeczowy projektu obejmował m.in.</w:t>
            </w:r>
          </w:p>
          <w:p w14:paraId="2E6A6E43" w14:textId="77777777" w:rsidR="00751E26" w:rsidRPr="00751E26" w:rsidRDefault="00751E26" w:rsidP="00ED7F9B">
            <w:pPr>
              <w:spacing w:after="160" w:line="278" w:lineRule="auto"/>
              <w:rPr>
                <w:rFonts w:cs="Times New Roman"/>
                <w:bCs/>
              </w:rPr>
            </w:pPr>
            <w:r w:rsidRPr="00751E26">
              <w:rPr>
                <w:rFonts w:cs="Times New Roman"/>
                <w:bCs/>
              </w:rPr>
              <w:t>- Modernizację Systemów Dziedzinowych wykorzystywanych w UM w Dynowie.</w:t>
            </w:r>
          </w:p>
          <w:p w14:paraId="4414C965" w14:textId="77777777" w:rsidR="00751E26" w:rsidRPr="00751E26" w:rsidRDefault="00751E26" w:rsidP="00ED7F9B">
            <w:pPr>
              <w:spacing w:after="160" w:line="278" w:lineRule="auto"/>
              <w:rPr>
                <w:rFonts w:cs="Times New Roman"/>
                <w:bCs/>
              </w:rPr>
            </w:pPr>
            <w:r w:rsidRPr="00751E26">
              <w:rPr>
                <w:rFonts w:cs="Times New Roman"/>
                <w:bCs/>
              </w:rPr>
              <w:t>- Udostępnienie nowych e-Usług dla Mieszkańców Miasta umożliwiających załatwianie wielu spraw przez Internet.</w:t>
            </w:r>
          </w:p>
          <w:p w14:paraId="6C7F0559" w14:textId="77777777" w:rsidR="00751E26" w:rsidRPr="00751E26" w:rsidRDefault="00751E26" w:rsidP="00ED7F9B">
            <w:pPr>
              <w:spacing w:after="160" w:line="278" w:lineRule="auto"/>
              <w:rPr>
                <w:rFonts w:cs="Times New Roman"/>
                <w:bCs/>
              </w:rPr>
            </w:pPr>
            <w:r w:rsidRPr="00751E26">
              <w:rPr>
                <w:rFonts w:cs="Times New Roman"/>
                <w:bCs/>
              </w:rPr>
              <w:t>- Uruchomienie Elektronicznego Obiegu Dokumentów w Urzędzie, MOPS i ZGK w Dynowie.</w:t>
            </w:r>
          </w:p>
          <w:p w14:paraId="5FFD297B" w14:textId="77777777" w:rsidR="00751E26" w:rsidRPr="00751E26" w:rsidRDefault="00751E26" w:rsidP="00ED7F9B">
            <w:pPr>
              <w:spacing w:after="160" w:line="278" w:lineRule="auto"/>
              <w:rPr>
                <w:rFonts w:cs="Times New Roman"/>
                <w:bCs/>
              </w:rPr>
            </w:pPr>
            <w:r w:rsidRPr="00751E26">
              <w:rPr>
                <w:rFonts w:cs="Times New Roman"/>
                <w:bCs/>
              </w:rPr>
              <w:t xml:space="preserve">- Modernizację Systemów GIS oraz uruchomienie nowych e-usług zapewniających mieszkańcom możliwość korzystania z szerokiego zakresu danych przestrzennych. </w:t>
            </w:r>
          </w:p>
          <w:p w14:paraId="0E2D4128" w14:textId="77777777" w:rsidR="00751E26" w:rsidRPr="00751E26" w:rsidRDefault="00751E26" w:rsidP="00ED7F9B">
            <w:pPr>
              <w:spacing w:after="160" w:line="278" w:lineRule="auto"/>
              <w:rPr>
                <w:rFonts w:cs="Times New Roman"/>
                <w:bCs/>
              </w:rPr>
            </w:pPr>
            <w:r w:rsidRPr="00751E26">
              <w:rPr>
                <w:rFonts w:cs="Times New Roman"/>
                <w:bCs/>
              </w:rPr>
              <w:t>- Uruchomienie systemu e-Woda z zestawami komunikacyjno- pomiarowymi.</w:t>
            </w:r>
          </w:p>
          <w:p w14:paraId="79295D77" w14:textId="77777777" w:rsidR="00751E26" w:rsidRPr="00751E26" w:rsidRDefault="00751E26" w:rsidP="00ED7F9B">
            <w:pPr>
              <w:spacing w:after="160" w:line="278" w:lineRule="auto"/>
              <w:rPr>
                <w:rFonts w:cs="Times New Roman"/>
                <w:bCs/>
              </w:rPr>
            </w:pPr>
            <w:r w:rsidRPr="00751E26">
              <w:rPr>
                <w:rFonts w:cs="Times New Roman"/>
                <w:bCs/>
              </w:rPr>
              <w:t>- Uruchomienie bezpiecznego systemu do zdalnej pracy.</w:t>
            </w:r>
          </w:p>
          <w:p w14:paraId="42F39870" w14:textId="77777777" w:rsidR="00751E26" w:rsidRPr="00751E26" w:rsidRDefault="00751E26" w:rsidP="00ED7F9B">
            <w:pPr>
              <w:spacing w:after="160" w:line="278" w:lineRule="auto"/>
              <w:rPr>
                <w:rFonts w:cs="Times New Roman"/>
                <w:bCs/>
              </w:rPr>
            </w:pPr>
            <w:r w:rsidRPr="00751E26">
              <w:rPr>
                <w:rFonts w:cs="Times New Roman"/>
                <w:bCs/>
              </w:rPr>
              <w:t>- Modernizację portalu miasta oraz stron internetowych jednostek podległych wraz z BIP</w:t>
            </w:r>
          </w:p>
          <w:p w14:paraId="162BE46C" w14:textId="77777777" w:rsidR="00751E26" w:rsidRPr="00751E26" w:rsidRDefault="00751E26" w:rsidP="00ED7F9B">
            <w:pPr>
              <w:spacing w:after="160" w:line="278" w:lineRule="auto"/>
              <w:rPr>
                <w:rFonts w:cs="Times New Roman"/>
                <w:bCs/>
              </w:rPr>
            </w:pPr>
            <w:r w:rsidRPr="00751E26">
              <w:rPr>
                <w:rFonts w:cs="Times New Roman"/>
                <w:bCs/>
              </w:rPr>
              <w:lastRenderedPageBreak/>
              <w:t>- Uruchomienie Platformy Projektowej – integrującej wszystkie usługi projektu.</w:t>
            </w:r>
          </w:p>
          <w:p w14:paraId="2CE6ADA5" w14:textId="77777777" w:rsidR="00751E26" w:rsidRPr="00751E26" w:rsidRDefault="00751E26" w:rsidP="00ED7F9B">
            <w:pPr>
              <w:spacing w:after="160" w:line="278" w:lineRule="auto"/>
              <w:rPr>
                <w:rFonts w:cs="Times New Roman"/>
                <w:bCs/>
              </w:rPr>
            </w:pPr>
            <w:r w:rsidRPr="00751E26">
              <w:rPr>
                <w:rFonts w:cs="Times New Roman"/>
                <w:bCs/>
              </w:rPr>
              <w:t>- Modernizację sieci komputerowej Urzędu Miejskiego w Dynowie.</w:t>
            </w:r>
          </w:p>
          <w:p w14:paraId="28A06570" w14:textId="77777777" w:rsidR="00751E26" w:rsidRPr="00751E26" w:rsidRDefault="00751E26" w:rsidP="00ED7F9B">
            <w:pPr>
              <w:spacing w:after="160" w:line="278" w:lineRule="auto"/>
              <w:rPr>
                <w:rFonts w:cs="Times New Roman"/>
                <w:bCs/>
              </w:rPr>
            </w:pPr>
            <w:r w:rsidRPr="00751E26">
              <w:rPr>
                <w:rFonts w:cs="Times New Roman"/>
                <w:bCs/>
              </w:rPr>
              <w:t>Zakup sprzętu IT w tym:</w:t>
            </w:r>
          </w:p>
          <w:p w14:paraId="2C605301" w14:textId="77777777" w:rsidR="00751E26" w:rsidRPr="00751E26" w:rsidRDefault="00751E26" w:rsidP="00ED7F9B">
            <w:pPr>
              <w:spacing w:after="160" w:line="278" w:lineRule="auto"/>
              <w:rPr>
                <w:rFonts w:cs="Times New Roman"/>
                <w:bCs/>
              </w:rPr>
            </w:pPr>
            <w:r w:rsidRPr="00751E26">
              <w:rPr>
                <w:rFonts w:cs="Times New Roman"/>
                <w:bCs/>
              </w:rPr>
              <w:t>– zakup sprzętu serwerowego na potrzeby bezpiecznej serwerowni do wykorzystania przez UM, MOPS i ZGK w Dynowie,</w:t>
            </w:r>
          </w:p>
          <w:p w14:paraId="065D14A0" w14:textId="77777777" w:rsidR="00751E26" w:rsidRPr="00751E26" w:rsidRDefault="00751E26" w:rsidP="00ED7F9B">
            <w:pPr>
              <w:spacing w:after="160" w:line="278" w:lineRule="auto"/>
              <w:rPr>
                <w:rFonts w:cs="Times New Roman"/>
                <w:bCs/>
              </w:rPr>
            </w:pPr>
            <w:r w:rsidRPr="00751E26">
              <w:rPr>
                <w:rFonts w:cs="Times New Roman"/>
                <w:bCs/>
              </w:rPr>
              <w:t>– zakup stacji komputerowych z oprogramowaniem biurowym i antywirusowym,</w:t>
            </w:r>
          </w:p>
          <w:p w14:paraId="40CA9C87" w14:textId="3BECE7A3" w:rsidR="00751E26" w:rsidRPr="00751E26" w:rsidRDefault="00751E26" w:rsidP="00ED7F9B">
            <w:pPr>
              <w:jc w:val="both"/>
              <w:rPr>
                <w:rFonts w:cs="Times New Roman"/>
                <w:bCs/>
              </w:rPr>
            </w:pPr>
            <w:r w:rsidRPr="00751E26">
              <w:rPr>
                <w:rFonts w:cs="Times New Roman"/>
                <w:bCs/>
              </w:rPr>
              <w:t>– zakup laptopów na potrzeby UM Dynów, MOPS i ZGK w Dynowie.</w:t>
            </w:r>
          </w:p>
        </w:tc>
        <w:tc>
          <w:tcPr>
            <w:tcW w:w="1204" w:type="pct"/>
            <w:tcBorders>
              <w:top w:val="single" w:sz="4" w:space="0" w:color="auto"/>
              <w:left w:val="single" w:sz="4" w:space="0" w:color="auto"/>
              <w:bottom w:val="single" w:sz="4" w:space="0" w:color="auto"/>
              <w:right w:val="single" w:sz="4" w:space="0" w:color="auto"/>
            </w:tcBorders>
          </w:tcPr>
          <w:p w14:paraId="35C502AD" w14:textId="77777777" w:rsidR="00897022" w:rsidRDefault="00751E26" w:rsidP="00ED7F9B">
            <w:pPr>
              <w:spacing w:after="160" w:line="278" w:lineRule="auto"/>
              <w:rPr>
                <w:rFonts w:cs="Times New Roman"/>
                <w:bCs/>
              </w:rPr>
            </w:pPr>
            <w:r w:rsidRPr="00751E26">
              <w:rPr>
                <w:rFonts w:cs="Times New Roman"/>
                <w:bCs/>
              </w:rPr>
              <w:lastRenderedPageBreak/>
              <w:t xml:space="preserve">Całkowita wartość projektu: </w:t>
            </w:r>
          </w:p>
          <w:p w14:paraId="0A7F23D2" w14:textId="72AEC4E9" w:rsidR="00751E26" w:rsidRPr="00751E26" w:rsidRDefault="00751E26" w:rsidP="00ED7F9B">
            <w:pPr>
              <w:spacing w:after="160" w:line="278" w:lineRule="auto"/>
              <w:rPr>
                <w:rFonts w:cs="Times New Roman"/>
                <w:bCs/>
              </w:rPr>
            </w:pPr>
            <w:r w:rsidRPr="00751E26">
              <w:rPr>
                <w:rFonts w:cs="Times New Roman"/>
                <w:bCs/>
              </w:rPr>
              <w:t>3 121 526,23 zł</w:t>
            </w:r>
          </w:p>
          <w:p w14:paraId="41D698A4" w14:textId="77777777" w:rsidR="00751E26" w:rsidRPr="00751E26" w:rsidRDefault="00751E26" w:rsidP="00ED7F9B">
            <w:pPr>
              <w:spacing w:after="160" w:line="278" w:lineRule="auto"/>
              <w:rPr>
                <w:rFonts w:cs="Times New Roman"/>
                <w:bCs/>
              </w:rPr>
            </w:pPr>
            <w:r w:rsidRPr="00751E26">
              <w:rPr>
                <w:rFonts w:cs="Times New Roman"/>
                <w:bCs/>
              </w:rPr>
              <w:t>Dofinansowanie ze środków Funduszu:</w:t>
            </w:r>
          </w:p>
          <w:p w14:paraId="60AA9F59" w14:textId="77777777" w:rsidR="00751E26" w:rsidRPr="00751E26" w:rsidRDefault="00751E26" w:rsidP="00ED7F9B">
            <w:pPr>
              <w:spacing w:after="160" w:line="278" w:lineRule="auto"/>
              <w:rPr>
                <w:rFonts w:cs="Times New Roman"/>
                <w:bCs/>
              </w:rPr>
            </w:pPr>
            <w:r w:rsidRPr="00751E26">
              <w:rPr>
                <w:rFonts w:cs="Times New Roman"/>
                <w:bCs/>
              </w:rPr>
              <w:t xml:space="preserve"> 2 639 679,65 zł</w:t>
            </w:r>
          </w:p>
          <w:p w14:paraId="3DDA16F0" w14:textId="77777777" w:rsidR="00897022" w:rsidRPr="00751E26" w:rsidRDefault="00897022" w:rsidP="00897022">
            <w:pPr>
              <w:spacing w:after="160" w:line="278" w:lineRule="auto"/>
              <w:rPr>
                <w:rFonts w:cs="Times New Roman"/>
                <w:bCs/>
              </w:rPr>
            </w:pPr>
            <w:r w:rsidRPr="00751E26">
              <w:rPr>
                <w:rFonts w:cs="Times New Roman"/>
                <w:bCs/>
              </w:rPr>
              <w:t>Wkład własny: 481 846,58 zł</w:t>
            </w:r>
          </w:p>
          <w:p w14:paraId="08F09F2E" w14:textId="5E6D180A" w:rsidR="00751E26" w:rsidRPr="00751E26" w:rsidRDefault="00751E26" w:rsidP="00ED7F9B">
            <w:pPr>
              <w:jc w:val="center"/>
              <w:rPr>
                <w:rFonts w:cs="Times New Roman"/>
                <w:bCs/>
              </w:rPr>
            </w:pPr>
          </w:p>
        </w:tc>
        <w:tc>
          <w:tcPr>
            <w:tcW w:w="1144" w:type="pct"/>
            <w:tcBorders>
              <w:top w:val="single" w:sz="4" w:space="0" w:color="auto"/>
              <w:left w:val="single" w:sz="4" w:space="0" w:color="auto"/>
              <w:bottom w:val="single" w:sz="4" w:space="0" w:color="auto"/>
              <w:right w:val="single" w:sz="4" w:space="0" w:color="auto"/>
            </w:tcBorders>
          </w:tcPr>
          <w:p w14:paraId="0CAFF606" w14:textId="77777777" w:rsidR="00751E26" w:rsidRPr="00751E26" w:rsidRDefault="00751E26" w:rsidP="00ED7F9B">
            <w:pPr>
              <w:spacing w:after="160" w:line="278" w:lineRule="auto"/>
              <w:rPr>
                <w:rFonts w:cs="Times New Roman"/>
                <w:bCs/>
              </w:rPr>
            </w:pPr>
            <w:r w:rsidRPr="00751E26">
              <w:rPr>
                <w:rFonts w:cs="Times New Roman"/>
                <w:bCs/>
              </w:rPr>
              <w:t>Projekt zrealizowany w ramach otrzymanego przez Gminę Miejską Dynów dofinansowania z Programu Regionalnego Fundusze Europejskie dla Podkarpacia 2021-2027, Priorytet FEPK.01 Konkurencyjna i cyfrowa gospodarka.</w:t>
            </w:r>
          </w:p>
          <w:p w14:paraId="12176A07" w14:textId="3D7C2390" w:rsidR="00751E26" w:rsidRPr="00751E26" w:rsidRDefault="00751E26" w:rsidP="00ED7F9B">
            <w:pPr>
              <w:jc w:val="center"/>
              <w:rPr>
                <w:rFonts w:cs="Times New Roman"/>
                <w:bCs/>
              </w:rPr>
            </w:pPr>
          </w:p>
        </w:tc>
      </w:tr>
      <w:tr w:rsidR="004B6CC5" w:rsidRPr="00751E26" w14:paraId="4A65A760" w14:textId="77777777" w:rsidTr="004B6CC5">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7FAB4D41" w14:textId="4E98F4BA" w:rsidR="004B6CC5" w:rsidRPr="004B6CC5" w:rsidRDefault="004B6CC5" w:rsidP="004B6CC5">
            <w:pPr>
              <w:rPr>
                <w:bCs/>
              </w:rPr>
            </w:pPr>
            <w:r w:rsidRPr="004B6CC5">
              <w:rPr>
                <w:rFonts w:cs="Times New Roman"/>
                <w:bCs/>
                <w:noProof/>
              </w:rPr>
              <w:lastRenderedPageBreak/>
              <w:drawing>
                <wp:inline distT="0" distB="0" distL="0" distR="0" wp14:anchorId="3CC2DF44" wp14:editId="244C78FD">
                  <wp:extent cx="2876550" cy="2159171"/>
                  <wp:effectExtent l="0" t="0" r="0" b="0"/>
                  <wp:docPr id="1942250749"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7531" cy="2167414"/>
                          </a:xfrm>
                          <a:prstGeom prst="rect">
                            <a:avLst/>
                          </a:prstGeom>
                          <a:noFill/>
                          <a:ln>
                            <a:noFill/>
                          </a:ln>
                        </pic:spPr>
                      </pic:pic>
                    </a:graphicData>
                  </a:graphic>
                </wp:inline>
              </w:drawing>
            </w:r>
            <w:r>
              <w:rPr>
                <w:rFonts w:cs="Times New Roman"/>
                <w:bCs/>
              </w:rPr>
              <w:t xml:space="preserve"> </w:t>
            </w:r>
            <w:r w:rsidRPr="004B6CC5">
              <w:rPr>
                <w:bCs/>
                <w:noProof/>
              </w:rPr>
              <w:drawing>
                <wp:inline distT="0" distB="0" distL="0" distR="0" wp14:anchorId="684BE2A6" wp14:editId="41E5B48E">
                  <wp:extent cx="2105025" cy="2806395"/>
                  <wp:effectExtent l="0" t="0" r="0" b="0"/>
                  <wp:docPr id="2089245403"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09120" cy="2811855"/>
                          </a:xfrm>
                          <a:prstGeom prst="rect">
                            <a:avLst/>
                          </a:prstGeom>
                          <a:noFill/>
                          <a:ln>
                            <a:noFill/>
                          </a:ln>
                        </pic:spPr>
                      </pic:pic>
                    </a:graphicData>
                  </a:graphic>
                </wp:inline>
              </w:drawing>
            </w:r>
            <w:r>
              <w:rPr>
                <w:rFonts w:cs="Times New Roman"/>
                <w:bCs/>
              </w:rPr>
              <w:t xml:space="preserve">  </w:t>
            </w:r>
            <w:r w:rsidRPr="004B6CC5">
              <w:rPr>
                <w:bCs/>
                <w:noProof/>
              </w:rPr>
              <w:drawing>
                <wp:inline distT="0" distB="0" distL="0" distR="0" wp14:anchorId="318969C4" wp14:editId="1DD9A6EE">
                  <wp:extent cx="3619500" cy="2716838"/>
                  <wp:effectExtent l="0" t="0" r="0" b="7620"/>
                  <wp:docPr id="26137027"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31442" cy="2725802"/>
                          </a:xfrm>
                          <a:prstGeom prst="rect">
                            <a:avLst/>
                          </a:prstGeom>
                          <a:noFill/>
                          <a:ln>
                            <a:noFill/>
                          </a:ln>
                        </pic:spPr>
                      </pic:pic>
                    </a:graphicData>
                  </a:graphic>
                </wp:inline>
              </w:drawing>
            </w:r>
          </w:p>
          <w:p w14:paraId="4242E8F9" w14:textId="69BFBAA2" w:rsidR="004B6CC5" w:rsidRPr="004B6CC5" w:rsidRDefault="004B6CC5" w:rsidP="004B6CC5">
            <w:pPr>
              <w:rPr>
                <w:bCs/>
              </w:rPr>
            </w:pPr>
          </w:p>
          <w:p w14:paraId="75F17014" w14:textId="77777777" w:rsidR="004B6CC5" w:rsidRPr="00751E26" w:rsidRDefault="004B6CC5" w:rsidP="00ED7F9B">
            <w:pPr>
              <w:rPr>
                <w:rFonts w:cs="Times New Roman"/>
                <w:bCs/>
              </w:rPr>
            </w:pPr>
          </w:p>
        </w:tc>
      </w:tr>
      <w:tr w:rsidR="00751E26" w:rsidRPr="00751E26" w14:paraId="3247CE21"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1CEC69D6" w14:textId="34051A67" w:rsidR="00751E26" w:rsidRPr="00751E26" w:rsidRDefault="00751E26" w:rsidP="00ED7F9B">
            <w:pPr>
              <w:jc w:val="center"/>
              <w:rPr>
                <w:rFonts w:cs="Times New Roman"/>
                <w:b/>
                <w:bCs/>
                <w:color w:val="000000" w:themeColor="text1"/>
              </w:rPr>
            </w:pPr>
            <w:r w:rsidRPr="00751E26">
              <w:rPr>
                <w:rFonts w:cs="Times New Roman"/>
                <w:b/>
              </w:rPr>
              <w:t>Zakup średniego samochodu ratowniczo-gaśniczego dla Ochotniczej Straży Pożarnej w Dynowie wraz z wyposażeniem</w:t>
            </w:r>
          </w:p>
        </w:tc>
        <w:tc>
          <w:tcPr>
            <w:tcW w:w="1527" w:type="pct"/>
            <w:tcBorders>
              <w:top w:val="single" w:sz="4" w:space="0" w:color="auto"/>
              <w:left w:val="single" w:sz="4" w:space="0" w:color="auto"/>
              <w:bottom w:val="single" w:sz="4" w:space="0" w:color="auto"/>
              <w:right w:val="single" w:sz="4" w:space="0" w:color="auto"/>
            </w:tcBorders>
          </w:tcPr>
          <w:p w14:paraId="42D2A394" w14:textId="77777777" w:rsidR="00751E26" w:rsidRPr="00751E26" w:rsidRDefault="00751E26" w:rsidP="00ED7F9B">
            <w:pPr>
              <w:spacing w:after="160" w:line="278" w:lineRule="auto"/>
              <w:rPr>
                <w:rFonts w:cs="Times New Roman"/>
                <w:bCs/>
              </w:rPr>
            </w:pPr>
            <w:r w:rsidRPr="00751E26">
              <w:rPr>
                <w:rFonts w:cs="Times New Roman"/>
                <w:bCs/>
              </w:rPr>
              <w:t>Przedmiotem projektu był zakup średniego samochodu ratowniczo-gaśniczego z wyposażeniem do prowadzenia akcji ratowniczych i usuwania skutków katastrof lub poważnych awarii dla jednostki OSP w Dynowie.</w:t>
            </w:r>
          </w:p>
          <w:p w14:paraId="5D1AB6FE" w14:textId="25DA4D84" w:rsidR="00751E26" w:rsidRPr="00751E26" w:rsidRDefault="00751E26" w:rsidP="00ED7F9B">
            <w:pPr>
              <w:jc w:val="both"/>
              <w:rPr>
                <w:rFonts w:cs="Times New Roman"/>
                <w:color w:val="000000"/>
                <w:szCs w:val="24"/>
              </w:rPr>
            </w:pPr>
            <w:r w:rsidRPr="00751E26">
              <w:rPr>
                <w:rFonts w:cs="Times New Roman"/>
                <w:bCs/>
              </w:rPr>
              <w:t>Nowoczesny zakupiony przez Gminę Miejską Dynów pojazd to fabrycznie nowy, średni samochód pożarniczy, ratowniczo-gaśniczy z podstawowym wyposażeniem marki VOLVO FLD3C/FL z napędem na 4 koła.</w:t>
            </w:r>
          </w:p>
        </w:tc>
        <w:tc>
          <w:tcPr>
            <w:tcW w:w="1204" w:type="pct"/>
            <w:tcBorders>
              <w:top w:val="single" w:sz="4" w:space="0" w:color="auto"/>
              <w:left w:val="single" w:sz="4" w:space="0" w:color="auto"/>
              <w:bottom w:val="single" w:sz="4" w:space="0" w:color="auto"/>
              <w:right w:val="single" w:sz="4" w:space="0" w:color="auto"/>
            </w:tcBorders>
          </w:tcPr>
          <w:p w14:paraId="42DC983F" w14:textId="5D8BC501" w:rsidR="00751E26" w:rsidRPr="00751E26" w:rsidRDefault="00751E26" w:rsidP="00ED7F9B">
            <w:pPr>
              <w:spacing w:after="160" w:line="278" w:lineRule="auto"/>
              <w:rPr>
                <w:rFonts w:cs="Times New Roman"/>
                <w:bCs/>
              </w:rPr>
            </w:pPr>
            <w:r w:rsidRPr="00751E26">
              <w:rPr>
                <w:rFonts w:cs="Times New Roman"/>
                <w:bCs/>
              </w:rPr>
              <w:t>Wydatki ogółem</w:t>
            </w:r>
            <w:r w:rsidR="00897022">
              <w:rPr>
                <w:rFonts w:cs="Times New Roman"/>
                <w:bCs/>
              </w:rPr>
              <w:t>:</w:t>
            </w:r>
          </w:p>
          <w:p w14:paraId="23C973D1" w14:textId="3C5BCA52" w:rsidR="00751E26" w:rsidRPr="00751E26" w:rsidRDefault="00751E26" w:rsidP="00ED7F9B">
            <w:pPr>
              <w:spacing w:after="160" w:line="278" w:lineRule="auto"/>
              <w:rPr>
                <w:rFonts w:cs="Times New Roman"/>
                <w:bCs/>
              </w:rPr>
            </w:pPr>
            <w:r w:rsidRPr="00751E26">
              <w:rPr>
                <w:rFonts w:cs="Times New Roman"/>
                <w:bCs/>
              </w:rPr>
              <w:t>1 279 938,00</w:t>
            </w:r>
            <w:r w:rsidR="00897022">
              <w:rPr>
                <w:rFonts w:cs="Times New Roman"/>
                <w:bCs/>
              </w:rPr>
              <w:t xml:space="preserve"> zł.</w:t>
            </w:r>
          </w:p>
          <w:p w14:paraId="026CE4FB" w14:textId="77777777" w:rsidR="00751E26" w:rsidRPr="00751E26" w:rsidRDefault="00751E26" w:rsidP="00ED7F9B">
            <w:pPr>
              <w:spacing w:after="160" w:line="278" w:lineRule="auto"/>
              <w:rPr>
                <w:rFonts w:cs="Times New Roman"/>
                <w:bCs/>
              </w:rPr>
            </w:pPr>
          </w:p>
          <w:p w14:paraId="269932AC" w14:textId="54D3D47E" w:rsidR="00751E26" w:rsidRPr="00751E26" w:rsidRDefault="00751E26" w:rsidP="00ED7F9B">
            <w:pPr>
              <w:spacing w:after="160" w:line="278" w:lineRule="auto"/>
              <w:rPr>
                <w:rFonts w:cs="Times New Roman"/>
                <w:bCs/>
              </w:rPr>
            </w:pPr>
            <w:r w:rsidRPr="00751E26">
              <w:rPr>
                <w:rFonts w:cs="Times New Roman"/>
                <w:bCs/>
              </w:rPr>
              <w:t>Dofinansowanie</w:t>
            </w:r>
            <w:r w:rsidR="00897022">
              <w:rPr>
                <w:rFonts w:cs="Times New Roman"/>
                <w:bCs/>
              </w:rPr>
              <w:t>:</w:t>
            </w:r>
          </w:p>
          <w:p w14:paraId="5E39C0E2" w14:textId="14196BD7" w:rsidR="00751E26" w:rsidRPr="00751E26" w:rsidRDefault="00751E26" w:rsidP="00ED7F9B">
            <w:pPr>
              <w:spacing w:after="160" w:line="278" w:lineRule="auto"/>
              <w:rPr>
                <w:rFonts w:cs="Times New Roman"/>
                <w:bCs/>
              </w:rPr>
            </w:pPr>
            <w:r w:rsidRPr="00751E26">
              <w:rPr>
                <w:rFonts w:cs="Times New Roman"/>
                <w:bCs/>
              </w:rPr>
              <w:t>840 000,00</w:t>
            </w:r>
            <w:r w:rsidR="00897022">
              <w:rPr>
                <w:rFonts w:cs="Times New Roman"/>
                <w:bCs/>
              </w:rPr>
              <w:t xml:space="preserve"> zł.</w:t>
            </w:r>
          </w:p>
          <w:p w14:paraId="68A98B1F" w14:textId="77777777" w:rsidR="00751E26" w:rsidRPr="00751E26" w:rsidRDefault="00751E26" w:rsidP="00ED7F9B">
            <w:pPr>
              <w:spacing w:after="160" w:line="278" w:lineRule="auto"/>
              <w:rPr>
                <w:rFonts w:cs="Times New Roman"/>
                <w:bCs/>
              </w:rPr>
            </w:pPr>
          </w:p>
          <w:p w14:paraId="4B4B091D" w14:textId="77777777" w:rsidR="00751E26" w:rsidRPr="00751E26" w:rsidRDefault="00751E26" w:rsidP="00ED7F9B">
            <w:pPr>
              <w:spacing w:after="160" w:line="278" w:lineRule="auto"/>
              <w:rPr>
                <w:rFonts w:cs="Times New Roman"/>
                <w:bCs/>
              </w:rPr>
            </w:pPr>
            <w:r w:rsidRPr="00751E26">
              <w:rPr>
                <w:rFonts w:cs="Times New Roman"/>
                <w:bCs/>
              </w:rPr>
              <w:t>Środki własne Gminy Miejskiej Dynów w kwocie 439 938,00 zł.</w:t>
            </w:r>
          </w:p>
          <w:p w14:paraId="73641342" w14:textId="79CF1AF6" w:rsidR="00751E26" w:rsidRPr="00751E26" w:rsidRDefault="00751E26" w:rsidP="00ED7F9B">
            <w:pPr>
              <w:jc w:val="center"/>
              <w:rPr>
                <w:rFonts w:cs="Times New Roman"/>
                <w:bCs/>
                <w:color w:val="EE0000"/>
              </w:rPr>
            </w:pPr>
          </w:p>
        </w:tc>
        <w:tc>
          <w:tcPr>
            <w:tcW w:w="1144" w:type="pct"/>
            <w:tcBorders>
              <w:top w:val="single" w:sz="4" w:space="0" w:color="auto"/>
              <w:left w:val="single" w:sz="4" w:space="0" w:color="auto"/>
              <w:bottom w:val="single" w:sz="4" w:space="0" w:color="auto"/>
              <w:right w:val="single" w:sz="4" w:space="0" w:color="auto"/>
            </w:tcBorders>
          </w:tcPr>
          <w:p w14:paraId="18A98A1C" w14:textId="77777777" w:rsidR="00751E26" w:rsidRPr="00751E26" w:rsidRDefault="00751E26" w:rsidP="00ED7F9B">
            <w:pPr>
              <w:spacing w:after="160" w:line="278" w:lineRule="auto"/>
              <w:rPr>
                <w:rFonts w:cs="Times New Roman"/>
                <w:bCs/>
              </w:rPr>
            </w:pPr>
            <w:r w:rsidRPr="00751E26">
              <w:rPr>
                <w:rFonts w:cs="Times New Roman"/>
                <w:bCs/>
              </w:rPr>
              <w:t>Projekt realizowany był z Programu Regionalnego Fundusze Europejskie dla Podkarpacia 2021-2027,</w:t>
            </w:r>
          </w:p>
          <w:p w14:paraId="3B240F37" w14:textId="77777777" w:rsidR="00751E26" w:rsidRPr="00751E26" w:rsidRDefault="00751E26" w:rsidP="00ED7F9B">
            <w:pPr>
              <w:spacing w:after="160" w:line="278" w:lineRule="auto"/>
              <w:rPr>
                <w:rFonts w:cs="Times New Roman"/>
                <w:bCs/>
              </w:rPr>
            </w:pPr>
            <w:r w:rsidRPr="00751E26">
              <w:rPr>
                <w:rFonts w:cs="Times New Roman"/>
                <w:bCs/>
              </w:rPr>
              <w:t>Priorytet FEPK.02 Energia i Środowisko,</w:t>
            </w:r>
          </w:p>
          <w:p w14:paraId="6143D0DF" w14:textId="71688FE9" w:rsidR="00751E26" w:rsidRPr="00751E26" w:rsidRDefault="00751E26" w:rsidP="00ED7F9B">
            <w:pPr>
              <w:pStyle w:val="Bezodstpw"/>
              <w:spacing w:line="276" w:lineRule="auto"/>
              <w:jc w:val="center"/>
              <w:rPr>
                <w:rFonts w:ascii="Times New Roman" w:hAnsi="Times New Roman"/>
              </w:rPr>
            </w:pPr>
            <w:r w:rsidRPr="00751E26">
              <w:rPr>
                <w:rFonts w:ascii="Times New Roman" w:hAnsi="Times New Roman"/>
                <w:bCs/>
              </w:rPr>
              <w:t>Działanie FEPK.02.05 Adaptacja do zmian klimatu</w:t>
            </w:r>
          </w:p>
        </w:tc>
      </w:tr>
      <w:tr w:rsidR="002116C5" w:rsidRPr="00751E26" w14:paraId="4A9C6516" w14:textId="77777777" w:rsidTr="002116C5">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1161A5A6" w14:textId="5502E96B" w:rsidR="002116C5" w:rsidRPr="002116C5" w:rsidRDefault="002116C5" w:rsidP="002116C5">
            <w:pPr>
              <w:rPr>
                <w:bCs/>
              </w:rPr>
            </w:pPr>
            <w:r>
              <w:rPr>
                <w:rFonts w:cs="Times New Roman"/>
                <w:bCs/>
              </w:rPr>
              <w:lastRenderedPageBreak/>
              <w:t xml:space="preserve">        </w:t>
            </w:r>
            <w:r w:rsidR="00B6059B">
              <w:rPr>
                <w:rFonts w:cs="Times New Roman"/>
                <w:bCs/>
              </w:rPr>
              <w:t xml:space="preserve">         </w:t>
            </w:r>
            <w:r>
              <w:rPr>
                <w:rFonts w:cs="Times New Roman"/>
                <w:bCs/>
              </w:rPr>
              <w:t xml:space="preserve">  </w:t>
            </w:r>
            <w:r w:rsidRPr="002116C5">
              <w:rPr>
                <w:rFonts w:cs="Times New Roman"/>
                <w:bCs/>
                <w:noProof/>
              </w:rPr>
              <w:drawing>
                <wp:inline distT="0" distB="0" distL="0" distR="0" wp14:anchorId="2965E0A5" wp14:editId="02D39139">
                  <wp:extent cx="2743200" cy="3062154"/>
                  <wp:effectExtent l="0" t="0" r="0" b="5080"/>
                  <wp:docPr id="2012639184"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0501" cy="3070303"/>
                          </a:xfrm>
                          <a:prstGeom prst="rect">
                            <a:avLst/>
                          </a:prstGeom>
                          <a:noFill/>
                          <a:ln>
                            <a:noFill/>
                          </a:ln>
                        </pic:spPr>
                      </pic:pic>
                    </a:graphicData>
                  </a:graphic>
                </wp:inline>
              </w:drawing>
            </w:r>
            <w:r>
              <w:rPr>
                <w:rFonts w:cs="Times New Roman"/>
                <w:bCs/>
              </w:rPr>
              <w:t xml:space="preserve">                                            </w:t>
            </w:r>
            <w:r w:rsidRPr="002116C5">
              <w:rPr>
                <w:bCs/>
                <w:noProof/>
              </w:rPr>
              <w:drawing>
                <wp:inline distT="0" distB="0" distL="0" distR="0" wp14:anchorId="6B114A70" wp14:editId="11CD0F60">
                  <wp:extent cx="2790825" cy="3486150"/>
                  <wp:effectExtent l="0" t="0" r="9525" b="0"/>
                  <wp:docPr id="1707047202"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0825" cy="3486150"/>
                          </a:xfrm>
                          <a:prstGeom prst="rect">
                            <a:avLst/>
                          </a:prstGeom>
                          <a:noFill/>
                          <a:ln>
                            <a:noFill/>
                          </a:ln>
                        </pic:spPr>
                      </pic:pic>
                    </a:graphicData>
                  </a:graphic>
                </wp:inline>
              </w:drawing>
            </w:r>
          </w:p>
          <w:p w14:paraId="4467E817" w14:textId="6A1C87A0" w:rsidR="002116C5" w:rsidRPr="002116C5" w:rsidRDefault="002116C5" w:rsidP="002116C5">
            <w:pPr>
              <w:rPr>
                <w:rFonts w:cs="Times New Roman"/>
                <w:bCs/>
              </w:rPr>
            </w:pPr>
          </w:p>
          <w:p w14:paraId="6A6F4AFB" w14:textId="77777777" w:rsidR="002116C5" w:rsidRPr="00751E26" w:rsidRDefault="002116C5" w:rsidP="00ED7F9B">
            <w:pPr>
              <w:rPr>
                <w:rFonts w:cs="Times New Roman"/>
                <w:bCs/>
              </w:rPr>
            </w:pPr>
          </w:p>
        </w:tc>
      </w:tr>
      <w:tr w:rsidR="00751E26" w:rsidRPr="00751E26" w14:paraId="67AF87FF"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07BB87AE" w14:textId="6FBC5296" w:rsidR="00751E26" w:rsidRPr="00751E26" w:rsidRDefault="00751E26" w:rsidP="00ED7F9B">
            <w:pPr>
              <w:jc w:val="center"/>
              <w:rPr>
                <w:rFonts w:cs="Times New Roman"/>
                <w:b/>
                <w:bCs/>
                <w:color w:val="000000" w:themeColor="text1"/>
              </w:rPr>
            </w:pPr>
            <w:r w:rsidRPr="00751E26">
              <w:rPr>
                <w:rFonts w:cs="Times New Roman"/>
                <w:b/>
              </w:rPr>
              <w:t>Budowa i przebudowa infrastruktury oświetleniowej i drogowej na terenie Gminy Miejskiej Dynów</w:t>
            </w:r>
          </w:p>
        </w:tc>
        <w:tc>
          <w:tcPr>
            <w:tcW w:w="1527" w:type="pct"/>
            <w:tcBorders>
              <w:top w:val="single" w:sz="4" w:space="0" w:color="auto"/>
              <w:left w:val="single" w:sz="4" w:space="0" w:color="auto"/>
              <w:bottom w:val="single" w:sz="4" w:space="0" w:color="auto"/>
              <w:right w:val="single" w:sz="4" w:space="0" w:color="auto"/>
            </w:tcBorders>
          </w:tcPr>
          <w:p w14:paraId="26B92527" w14:textId="77777777" w:rsidR="00751E26" w:rsidRPr="00751E26" w:rsidRDefault="00751E26" w:rsidP="00ED7F9B">
            <w:pPr>
              <w:spacing w:after="160" w:line="278" w:lineRule="auto"/>
              <w:rPr>
                <w:rFonts w:cs="Times New Roman"/>
                <w:bCs/>
              </w:rPr>
            </w:pPr>
            <w:r w:rsidRPr="00751E26">
              <w:rPr>
                <w:rFonts w:cs="Times New Roman"/>
                <w:bCs/>
              </w:rPr>
              <w:t xml:space="preserve">Przedmiotem zadania była budowa i przebudowa infrastruktury oświetleniowej (m.in. wymiana słupów oświetleniowych wraz z oprawami oświetleniowymi na nowe - oprawy LED) i obejmowała swym zakresem budowę oświetlenia na : </w:t>
            </w:r>
          </w:p>
          <w:p w14:paraId="27D308EF" w14:textId="77777777" w:rsidR="00751E26" w:rsidRPr="00751E26" w:rsidRDefault="00751E26" w:rsidP="00ED7F9B">
            <w:pPr>
              <w:spacing w:after="160" w:line="278" w:lineRule="auto"/>
              <w:rPr>
                <w:rFonts w:cs="Times New Roman"/>
                <w:bCs/>
              </w:rPr>
            </w:pPr>
            <w:r w:rsidRPr="00751E26">
              <w:rPr>
                <w:rFonts w:cs="Times New Roman"/>
                <w:bCs/>
              </w:rPr>
              <w:t>- ul. Bławatkowej</w:t>
            </w:r>
          </w:p>
          <w:p w14:paraId="660A8267" w14:textId="77777777" w:rsidR="00751E26" w:rsidRPr="00751E26" w:rsidRDefault="00751E26" w:rsidP="00ED7F9B">
            <w:pPr>
              <w:spacing w:after="160" w:line="278" w:lineRule="auto"/>
              <w:rPr>
                <w:rFonts w:cs="Times New Roman"/>
                <w:bCs/>
              </w:rPr>
            </w:pPr>
            <w:r w:rsidRPr="00751E26">
              <w:rPr>
                <w:rFonts w:cs="Times New Roman"/>
                <w:bCs/>
              </w:rPr>
              <w:t>- ul. Jaśminowej</w:t>
            </w:r>
          </w:p>
          <w:p w14:paraId="3C39917E" w14:textId="77777777" w:rsidR="00751E26" w:rsidRPr="00751E26" w:rsidRDefault="00751E26" w:rsidP="00ED7F9B">
            <w:pPr>
              <w:spacing w:after="160" w:line="278" w:lineRule="auto"/>
              <w:rPr>
                <w:rFonts w:cs="Times New Roman"/>
                <w:bCs/>
              </w:rPr>
            </w:pPr>
            <w:r w:rsidRPr="00751E26">
              <w:rPr>
                <w:rFonts w:cs="Times New Roman"/>
                <w:bCs/>
              </w:rPr>
              <w:lastRenderedPageBreak/>
              <w:t>- ul. Karolówka</w:t>
            </w:r>
          </w:p>
          <w:p w14:paraId="078F7415" w14:textId="77777777" w:rsidR="00751E26" w:rsidRPr="00751E26" w:rsidRDefault="00751E26" w:rsidP="00ED7F9B">
            <w:pPr>
              <w:spacing w:after="160" w:line="278" w:lineRule="auto"/>
              <w:rPr>
                <w:rFonts w:cs="Times New Roman"/>
                <w:bCs/>
              </w:rPr>
            </w:pPr>
            <w:r w:rsidRPr="00751E26">
              <w:rPr>
                <w:rFonts w:cs="Times New Roman"/>
                <w:bCs/>
              </w:rPr>
              <w:t>- ul. Ogrodowej wraz z drogą boczną ul. Ogrodowej</w:t>
            </w:r>
          </w:p>
          <w:p w14:paraId="2564ECEC" w14:textId="77777777" w:rsidR="00751E26" w:rsidRPr="00751E26" w:rsidRDefault="00751E26" w:rsidP="00ED7F9B">
            <w:pPr>
              <w:spacing w:after="160" w:line="278" w:lineRule="auto"/>
              <w:rPr>
                <w:rFonts w:cs="Times New Roman"/>
                <w:bCs/>
              </w:rPr>
            </w:pPr>
            <w:r w:rsidRPr="00751E26">
              <w:rPr>
                <w:rFonts w:cs="Times New Roman"/>
                <w:bCs/>
              </w:rPr>
              <w:t>- ul. Słonecznej</w:t>
            </w:r>
          </w:p>
          <w:p w14:paraId="2BE1E26B" w14:textId="77777777" w:rsidR="00751E26" w:rsidRPr="00751E26" w:rsidRDefault="00751E26" w:rsidP="00ED7F9B">
            <w:pPr>
              <w:spacing w:after="160" w:line="278" w:lineRule="auto"/>
              <w:rPr>
                <w:rFonts w:cs="Times New Roman"/>
                <w:bCs/>
              </w:rPr>
            </w:pPr>
            <w:r w:rsidRPr="00751E26">
              <w:rPr>
                <w:rFonts w:cs="Times New Roman"/>
                <w:bCs/>
              </w:rPr>
              <w:t>- ul. Szerokiej wraz z drogą boczną do ulicy Polnej.</w:t>
            </w:r>
          </w:p>
          <w:p w14:paraId="13B7DDB1" w14:textId="77777777" w:rsidR="00751E26" w:rsidRPr="00751E26" w:rsidRDefault="00751E26" w:rsidP="00ED7F9B">
            <w:pPr>
              <w:spacing w:after="160" w:line="278" w:lineRule="auto"/>
              <w:rPr>
                <w:rFonts w:cs="Times New Roman"/>
                <w:bCs/>
              </w:rPr>
            </w:pPr>
            <w:r w:rsidRPr="00751E26">
              <w:rPr>
                <w:rFonts w:cs="Times New Roman"/>
                <w:bCs/>
              </w:rPr>
              <w:t>Inwestycja obejmowała przebudowę drogi:</w:t>
            </w:r>
          </w:p>
          <w:p w14:paraId="0FC09955" w14:textId="77777777" w:rsidR="00751E26" w:rsidRPr="00751E26" w:rsidRDefault="00751E26" w:rsidP="00ED7F9B">
            <w:pPr>
              <w:spacing w:after="160" w:line="278" w:lineRule="auto"/>
              <w:rPr>
                <w:rFonts w:cs="Times New Roman"/>
                <w:bCs/>
              </w:rPr>
            </w:pPr>
            <w:r w:rsidRPr="00751E26">
              <w:rPr>
                <w:rFonts w:cs="Times New Roman"/>
                <w:bCs/>
              </w:rPr>
              <w:t>- gminnej - ul. Głębokiej</w:t>
            </w:r>
          </w:p>
          <w:p w14:paraId="6AC71709" w14:textId="77777777" w:rsidR="00751E26" w:rsidRPr="00751E26" w:rsidRDefault="00751E26" w:rsidP="00ED7F9B">
            <w:pPr>
              <w:spacing w:after="160" w:line="278" w:lineRule="auto"/>
              <w:rPr>
                <w:rFonts w:cs="Times New Roman"/>
                <w:bCs/>
              </w:rPr>
            </w:pPr>
            <w:r w:rsidRPr="00751E26">
              <w:rPr>
                <w:rFonts w:cs="Times New Roman"/>
                <w:bCs/>
              </w:rPr>
              <w:t>- gminnej - ul. Wąskiej</w:t>
            </w:r>
          </w:p>
          <w:p w14:paraId="72CBA735" w14:textId="77777777" w:rsidR="00751E26" w:rsidRPr="00751E26" w:rsidRDefault="00751E26" w:rsidP="00ED7F9B">
            <w:pPr>
              <w:spacing w:after="160" w:line="278" w:lineRule="auto"/>
              <w:rPr>
                <w:rFonts w:cs="Times New Roman"/>
                <w:bCs/>
              </w:rPr>
            </w:pPr>
            <w:r w:rsidRPr="00751E26">
              <w:rPr>
                <w:rFonts w:cs="Times New Roman"/>
                <w:bCs/>
              </w:rPr>
              <w:t>- bocznej do ul. 1 Maja oraz</w:t>
            </w:r>
          </w:p>
          <w:p w14:paraId="4050E0D3" w14:textId="09DA8EAC" w:rsidR="00751E26" w:rsidRPr="00751E26" w:rsidRDefault="00751E26" w:rsidP="00ED7F9B">
            <w:pPr>
              <w:jc w:val="both"/>
              <w:rPr>
                <w:rFonts w:cs="Times New Roman"/>
                <w:color w:val="000000"/>
                <w:szCs w:val="24"/>
              </w:rPr>
            </w:pPr>
            <w:r w:rsidRPr="00751E26">
              <w:rPr>
                <w:rFonts w:cs="Times New Roman"/>
                <w:bCs/>
              </w:rPr>
              <w:t>- skrzyżowania drogi gminnej ul. Polnej z drogą wojewódzką ul. Węgierską</w:t>
            </w:r>
          </w:p>
        </w:tc>
        <w:tc>
          <w:tcPr>
            <w:tcW w:w="1204" w:type="pct"/>
            <w:tcBorders>
              <w:top w:val="single" w:sz="4" w:space="0" w:color="auto"/>
              <w:left w:val="single" w:sz="4" w:space="0" w:color="auto"/>
              <w:bottom w:val="single" w:sz="4" w:space="0" w:color="auto"/>
              <w:right w:val="single" w:sz="4" w:space="0" w:color="auto"/>
            </w:tcBorders>
          </w:tcPr>
          <w:p w14:paraId="603E65CA" w14:textId="77777777" w:rsidR="00897022" w:rsidRDefault="00897022" w:rsidP="00897022">
            <w:pPr>
              <w:spacing w:after="160" w:line="278" w:lineRule="auto"/>
              <w:rPr>
                <w:rFonts w:cs="Times New Roman"/>
                <w:bCs/>
              </w:rPr>
            </w:pPr>
            <w:r w:rsidRPr="00897022">
              <w:rPr>
                <w:rFonts w:cs="Times New Roman"/>
                <w:bCs/>
              </w:rPr>
              <w:lastRenderedPageBreak/>
              <w:t xml:space="preserve">Całkowita wartość zadania: </w:t>
            </w:r>
          </w:p>
          <w:p w14:paraId="20346484" w14:textId="1500F186" w:rsidR="00897022" w:rsidRPr="00897022" w:rsidRDefault="00897022" w:rsidP="00897022">
            <w:pPr>
              <w:spacing w:after="160" w:line="278" w:lineRule="auto"/>
              <w:rPr>
                <w:rFonts w:cs="Times New Roman"/>
                <w:bCs/>
              </w:rPr>
            </w:pPr>
            <w:r w:rsidRPr="00897022">
              <w:rPr>
                <w:rFonts w:cs="Times New Roman"/>
                <w:bCs/>
              </w:rPr>
              <w:t>2 747 973,53 zł.</w:t>
            </w:r>
          </w:p>
          <w:p w14:paraId="7FF5B044" w14:textId="77777777" w:rsidR="00897022" w:rsidRPr="00751E26" w:rsidRDefault="00897022" w:rsidP="00897022">
            <w:pPr>
              <w:spacing w:after="160" w:line="278" w:lineRule="auto"/>
              <w:rPr>
                <w:rFonts w:cs="Times New Roman"/>
                <w:bCs/>
              </w:rPr>
            </w:pPr>
            <w:r w:rsidRPr="00751E26">
              <w:rPr>
                <w:rFonts w:cs="Times New Roman"/>
                <w:bCs/>
              </w:rPr>
              <w:t>Dofinansowanie</w:t>
            </w:r>
            <w:r>
              <w:rPr>
                <w:rFonts w:cs="Times New Roman"/>
                <w:bCs/>
              </w:rPr>
              <w:t>:</w:t>
            </w:r>
          </w:p>
          <w:p w14:paraId="39AD89BA" w14:textId="77777777" w:rsidR="00751E26" w:rsidRPr="00751E26" w:rsidRDefault="00751E26" w:rsidP="00ED7F9B">
            <w:pPr>
              <w:spacing w:after="160" w:line="278" w:lineRule="auto"/>
              <w:rPr>
                <w:rFonts w:cs="Times New Roman"/>
                <w:bCs/>
              </w:rPr>
            </w:pPr>
            <w:r w:rsidRPr="00751E26">
              <w:rPr>
                <w:rFonts w:cs="Times New Roman"/>
                <w:bCs/>
              </w:rPr>
              <w:t>2 445 100,00 zł</w:t>
            </w:r>
          </w:p>
          <w:p w14:paraId="51897677" w14:textId="77777777" w:rsidR="00751E26" w:rsidRPr="00751E26" w:rsidRDefault="00751E26" w:rsidP="00ED7F9B">
            <w:pPr>
              <w:spacing w:after="160" w:line="278" w:lineRule="auto"/>
              <w:rPr>
                <w:rFonts w:cs="Times New Roman"/>
                <w:bCs/>
              </w:rPr>
            </w:pPr>
          </w:p>
          <w:p w14:paraId="2192A187" w14:textId="77777777" w:rsidR="00751E26" w:rsidRPr="00751E26" w:rsidRDefault="00751E26" w:rsidP="00ED7F9B">
            <w:pPr>
              <w:spacing w:after="160" w:line="278" w:lineRule="auto"/>
              <w:rPr>
                <w:rFonts w:cs="Times New Roman"/>
                <w:bCs/>
              </w:rPr>
            </w:pPr>
            <w:r w:rsidRPr="00751E26">
              <w:rPr>
                <w:rFonts w:cs="Times New Roman"/>
                <w:bCs/>
              </w:rPr>
              <w:t>Wkład własny: 302 873,53 zł.</w:t>
            </w:r>
          </w:p>
          <w:p w14:paraId="795F100B" w14:textId="77777777" w:rsidR="00751E26" w:rsidRPr="00751E26" w:rsidRDefault="00751E26" w:rsidP="00897022">
            <w:pPr>
              <w:rPr>
                <w:rFonts w:cs="Times New Roman"/>
                <w:bCs/>
              </w:rPr>
            </w:pPr>
          </w:p>
        </w:tc>
        <w:tc>
          <w:tcPr>
            <w:tcW w:w="1144" w:type="pct"/>
            <w:tcBorders>
              <w:top w:val="single" w:sz="4" w:space="0" w:color="auto"/>
              <w:left w:val="single" w:sz="4" w:space="0" w:color="auto"/>
              <w:bottom w:val="single" w:sz="4" w:space="0" w:color="auto"/>
              <w:right w:val="single" w:sz="4" w:space="0" w:color="auto"/>
            </w:tcBorders>
          </w:tcPr>
          <w:p w14:paraId="1E77944F" w14:textId="77777777" w:rsidR="00751E26" w:rsidRPr="00751E26" w:rsidRDefault="00751E26" w:rsidP="00ED7F9B">
            <w:pPr>
              <w:spacing w:after="160" w:line="278" w:lineRule="auto"/>
              <w:rPr>
                <w:rFonts w:cs="Times New Roman"/>
                <w:bCs/>
              </w:rPr>
            </w:pPr>
            <w:r w:rsidRPr="00751E26">
              <w:rPr>
                <w:rFonts w:cs="Times New Roman"/>
                <w:bCs/>
              </w:rPr>
              <w:lastRenderedPageBreak/>
              <w:t>Inwestycja została zrealizowana w ramach</w:t>
            </w:r>
          </w:p>
          <w:p w14:paraId="6C816420" w14:textId="77777777" w:rsidR="00751E26" w:rsidRPr="00751E26" w:rsidRDefault="00751E26" w:rsidP="00ED7F9B">
            <w:pPr>
              <w:spacing w:after="160" w:line="278" w:lineRule="auto"/>
              <w:rPr>
                <w:rFonts w:cs="Times New Roman"/>
                <w:bCs/>
              </w:rPr>
            </w:pPr>
            <w:r w:rsidRPr="00751E26">
              <w:rPr>
                <w:rFonts w:cs="Times New Roman"/>
                <w:bCs/>
              </w:rPr>
              <w:t>Rządowego Funduszu</w:t>
            </w:r>
          </w:p>
          <w:p w14:paraId="3AEB2021" w14:textId="77777777" w:rsidR="00751E26" w:rsidRPr="00751E26" w:rsidRDefault="00751E26" w:rsidP="00ED7F9B">
            <w:pPr>
              <w:spacing w:after="160" w:line="278" w:lineRule="auto"/>
              <w:rPr>
                <w:rFonts w:cs="Times New Roman"/>
                <w:bCs/>
              </w:rPr>
            </w:pPr>
            <w:r w:rsidRPr="00751E26">
              <w:rPr>
                <w:rFonts w:cs="Times New Roman"/>
                <w:bCs/>
              </w:rPr>
              <w:t>POLSKI ŁAD –</w:t>
            </w:r>
          </w:p>
          <w:p w14:paraId="4EF75C46" w14:textId="693C593E" w:rsidR="00751E26" w:rsidRPr="00751E26" w:rsidRDefault="00751E26" w:rsidP="00ED7F9B">
            <w:pPr>
              <w:pStyle w:val="Bezodstpw"/>
              <w:spacing w:line="276" w:lineRule="auto"/>
              <w:jc w:val="center"/>
              <w:rPr>
                <w:rFonts w:ascii="Times New Roman" w:hAnsi="Times New Roman"/>
              </w:rPr>
            </w:pPr>
            <w:r w:rsidRPr="00751E26">
              <w:rPr>
                <w:rFonts w:ascii="Times New Roman" w:hAnsi="Times New Roman"/>
                <w:bCs/>
              </w:rPr>
              <w:t>Program Inwestycji Strategicznych .</w:t>
            </w:r>
          </w:p>
        </w:tc>
      </w:tr>
      <w:tr w:rsidR="00B6059B" w:rsidRPr="00751E26" w14:paraId="786234E1" w14:textId="77777777" w:rsidTr="00B6059B">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2FD6ADF7" w14:textId="77777777" w:rsidR="00B6059B" w:rsidRPr="007D327F" w:rsidRDefault="00B6059B" w:rsidP="00B6059B">
            <w:pPr>
              <w:jc w:val="both"/>
              <w:rPr>
                <w:rFonts w:cs="Times New Roman"/>
                <w:bCs/>
              </w:rPr>
            </w:pPr>
            <w:r w:rsidRPr="007D327F">
              <w:rPr>
                <w:rFonts w:cs="Times New Roman"/>
                <w:noProof/>
                <w:szCs w:val="24"/>
                <w:lang w:eastAsia="pl-PL"/>
              </w:rPr>
              <w:drawing>
                <wp:anchor distT="0" distB="0" distL="114300" distR="114300" simplePos="0" relativeHeight="251754496" behindDoc="0" locked="0" layoutInCell="1" allowOverlap="1" wp14:anchorId="5D3D3382" wp14:editId="0FEDF2B2">
                  <wp:simplePos x="0" y="0"/>
                  <wp:positionH relativeFrom="column">
                    <wp:posOffset>4144010</wp:posOffset>
                  </wp:positionH>
                  <wp:positionV relativeFrom="paragraph">
                    <wp:posOffset>125730</wp:posOffset>
                  </wp:positionV>
                  <wp:extent cx="2226310" cy="1252220"/>
                  <wp:effectExtent l="0" t="8255" r="0" b="0"/>
                  <wp:wrapSquare wrapText="bothSides"/>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41118_104954.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2226310" cy="1252220"/>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noProof/>
                <w:szCs w:val="24"/>
                <w:lang w:eastAsia="pl-PL"/>
              </w:rPr>
              <w:drawing>
                <wp:anchor distT="0" distB="0" distL="114300" distR="114300" simplePos="0" relativeHeight="251753472" behindDoc="0" locked="0" layoutInCell="1" allowOverlap="1" wp14:anchorId="368462CB" wp14:editId="0FCECE34">
                  <wp:simplePos x="0" y="0"/>
                  <wp:positionH relativeFrom="column">
                    <wp:posOffset>2760345</wp:posOffset>
                  </wp:positionH>
                  <wp:positionV relativeFrom="paragraph">
                    <wp:posOffset>116205</wp:posOffset>
                  </wp:positionV>
                  <wp:extent cx="2216150" cy="1245870"/>
                  <wp:effectExtent l="8890" t="0" r="2540" b="2540"/>
                  <wp:wrapSquare wrapText="bothSides"/>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41118_105807.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2216150" cy="1245870"/>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noProof/>
                <w:szCs w:val="24"/>
                <w:lang w:eastAsia="pl-PL"/>
              </w:rPr>
              <w:drawing>
                <wp:anchor distT="0" distB="0" distL="114300" distR="114300" simplePos="0" relativeHeight="251752448" behindDoc="0" locked="0" layoutInCell="1" allowOverlap="1" wp14:anchorId="0BC96D2C" wp14:editId="496DE103">
                  <wp:simplePos x="0" y="0"/>
                  <wp:positionH relativeFrom="column">
                    <wp:posOffset>1337945</wp:posOffset>
                  </wp:positionH>
                  <wp:positionV relativeFrom="paragraph">
                    <wp:posOffset>113665</wp:posOffset>
                  </wp:positionV>
                  <wp:extent cx="2230755" cy="1254125"/>
                  <wp:effectExtent l="0" t="6985" r="0" b="0"/>
                  <wp:wrapSquare wrapText="bothSides"/>
                  <wp:docPr id="115642015" name="Obraz 1156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1118_104020.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230755" cy="1254125"/>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noProof/>
                <w:szCs w:val="24"/>
                <w:lang w:eastAsia="pl-PL"/>
              </w:rPr>
              <w:drawing>
                <wp:anchor distT="0" distB="0" distL="114300" distR="114300" simplePos="0" relativeHeight="251751424" behindDoc="0" locked="0" layoutInCell="1" allowOverlap="1" wp14:anchorId="175E1A7E" wp14:editId="102B048E">
                  <wp:simplePos x="0" y="0"/>
                  <wp:positionH relativeFrom="column">
                    <wp:posOffset>-28575</wp:posOffset>
                  </wp:positionH>
                  <wp:positionV relativeFrom="paragraph">
                    <wp:posOffset>97155</wp:posOffset>
                  </wp:positionV>
                  <wp:extent cx="2213610" cy="1245235"/>
                  <wp:effectExtent l="7937" t="0" r="4128" b="4127"/>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41118_104317.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213610" cy="1245235"/>
                          </a:xfrm>
                          <a:prstGeom prst="rect">
                            <a:avLst/>
                          </a:prstGeom>
                        </pic:spPr>
                      </pic:pic>
                    </a:graphicData>
                  </a:graphic>
                  <wp14:sizeRelH relativeFrom="page">
                    <wp14:pctWidth>0</wp14:pctWidth>
                  </wp14:sizeRelH>
                  <wp14:sizeRelV relativeFrom="page">
                    <wp14:pctHeight>0</wp14:pctHeight>
                  </wp14:sizeRelV>
                </wp:anchor>
              </w:drawing>
            </w:r>
          </w:p>
          <w:p w14:paraId="59DCA675" w14:textId="77777777" w:rsidR="00B6059B" w:rsidRPr="007D327F" w:rsidRDefault="00B6059B" w:rsidP="00B6059B">
            <w:pPr>
              <w:jc w:val="both"/>
              <w:rPr>
                <w:rFonts w:cs="Times New Roman"/>
                <w:bCs/>
              </w:rPr>
            </w:pPr>
          </w:p>
          <w:p w14:paraId="00EACC85" w14:textId="70EE3E82" w:rsidR="00B6059B" w:rsidRPr="007D327F" w:rsidRDefault="00B6059B" w:rsidP="00B6059B">
            <w:pPr>
              <w:jc w:val="both"/>
              <w:rPr>
                <w:rFonts w:cs="Times New Roman"/>
                <w:bCs/>
              </w:rPr>
            </w:pPr>
            <w:r w:rsidRPr="007D327F">
              <w:rPr>
                <w:rFonts w:cs="Times New Roman"/>
                <w:noProof/>
                <w:szCs w:val="24"/>
                <w:lang w:eastAsia="pl-PL"/>
              </w:rPr>
              <w:drawing>
                <wp:anchor distT="0" distB="0" distL="114300" distR="114300" simplePos="0" relativeHeight="251756544" behindDoc="0" locked="0" layoutInCell="1" allowOverlap="1" wp14:anchorId="6DA3429F" wp14:editId="18ADC53F">
                  <wp:simplePos x="0" y="0"/>
                  <wp:positionH relativeFrom="column">
                    <wp:posOffset>6827520</wp:posOffset>
                  </wp:positionH>
                  <wp:positionV relativeFrom="paragraph">
                    <wp:posOffset>126365</wp:posOffset>
                  </wp:positionV>
                  <wp:extent cx="2176145" cy="1223645"/>
                  <wp:effectExtent l="0" t="0" r="0" b="0"/>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41118_104446.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176145" cy="1223645"/>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noProof/>
                <w:szCs w:val="24"/>
                <w:lang w:eastAsia="pl-PL"/>
              </w:rPr>
              <w:drawing>
                <wp:anchor distT="0" distB="0" distL="114300" distR="114300" simplePos="0" relativeHeight="251755520" behindDoc="0" locked="0" layoutInCell="1" allowOverlap="1" wp14:anchorId="46803480" wp14:editId="4DF71825">
                  <wp:simplePos x="0" y="0"/>
                  <wp:positionH relativeFrom="column">
                    <wp:posOffset>5516245</wp:posOffset>
                  </wp:positionH>
                  <wp:positionV relativeFrom="paragraph">
                    <wp:posOffset>135890</wp:posOffset>
                  </wp:positionV>
                  <wp:extent cx="2172335" cy="1221740"/>
                  <wp:effectExtent l="0" t="952" r="0" b="0"/>
                  <wp:wrapSquare wrapText="bothSides"/>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41118_105044.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172335" cy="1221740"/>
                          </a:xfrm>
                          <a:prstGeom prst="rect">
                            <a:avLst/>
                          </a:prstGeom>
                        </pic:spPr>
                      </pic:pic>
                    </a:graphicData>
                  </a:graphic>
                  <wp14:sizeRelH relativeFrom="page">
                    <wp14:pctWidth>0</wp14:pctWidth>
                  </wp14:sizeRelH>
                  <wp14:sizeRelV relativeFrom="page">
                    <wp14:pctHeight>0</wp14:pctHeight>
                  </wp14:sizeRelV>
                </wp:anchor>
              </w:drawing>
            </w:r>
          </w:p>
          <w:p w14:paraId="4AB4C104" w14:textId="30BDE118" w:rsidR="00B6059B" w:rsidRPr="007D327F" w:rsidRDefault="00B6059B" w:rsidP="00B6059B">
            <w:pPr>
              <w:jc w:val="both"/>
              <w:rPr>
                <w:rFonts w:cs="Times New Roman"/>
                <w:bCs/>
              </w:rPr>
            </w:pPr>
          </w:p>
          <w:p w14:paraId="135D80DC" w14:textId="0B3F704C" w:rsidR="00B6059B" w:rsidRPr="007D327F" w:rsidRDefault="00B6059B" w:rsidP="00B6059B">
            <w:pPr>
              <w:jc w:val="both"/>
              <w:rPr>
                <w:rFonts w:cs="Times New Roman"/>
                <w:bCs/>
              </w:rPr>
            </w:pPr>
          </w:p>
          <w:p w14:paraId="05254507" w14:textId="2851968C" w:rsidR="00B6059B" w:rsidRPr="007D327F" w:rsidRDefault="00B6059B" w:rsidP="00B6059B">
            <w:pPr>
              <w:jc w:val="both"/>
              <w:rPr>
                <w:rFonts w:cs="Times New Roman"/>
                <w:bCs/>
              </w:rPr>
            </w:pPr>
          </w:p>
          <w:p w14:paraId="01D5CD80" w14:textId="5DD7A6D5" w:rsidR="00B6059B" w:rsidRPr="007D327F" w:rsidRDefault="00B6059B" w:rsidP="00B6059B">
            <w:pPr>
              <w:jc w:val="both"/>
              <w:rPr>
                <w:rFonts w:cs="Times New Roman"/>
              </w:rPr>
            </w:pPr>
          </w:p>
          <w:p w14:paraId="02396492" w14:textId="53B7FCDD" w:rsidR="00B6059B" w:rsidRPr="007D327F" w:rsidRDefault="00B6059B" w:rsidP="00B6059B">
            <w:pPr>
              <w:jc w:val="both"/>
              <w:rPr>
                <w:rFonts w:cs="Times New Roman"/>
              </w:rPr>
            </w:pPr>
          </w:p>
          <w:p w14:paraId="6ED3E9F0" w14:textId="33842E3A" w:rsidR="00B6059B" w:rsidRPr="007D327F" w:rsidRDefault="00B6059B" w:rsidP="00B6059B">
            <w:pPr>
              <w:jc w:val="both"/>
              <w:rPr>
                <w:rFonts w:cs="Times New Roman"/>
              </w:rPr>
            </w:pPr>
            <w:r w:rsidRPr="007D327F">
              <w:rPr>
                <w:rFonts w:cs="Times New Roman"/>
                <w:noProof/>
                <w:szCs w:val="24"/>
                <w:lang w:eastAsia="pl-PL"/>
              </w:rPr>
              <w:lastRenderedPageBreak/>
              <w:drawing>
                <wp:anchor distT="0" distB="0" distL="114300" distR="114300" simplePos="0" relativeHeight="251758592" behindDoc="0" locked="0" layoutInCell="1" allowOverlap="1" wp14:anchorId="5D5A7893" wp14:editId="72D09A0F">
                  <wp:simplePos x="0" y="0"/>
                  <wp:positionH relativeFrom="column">
                    <wp:posOffset>4150360</wp:posOffset>
                  </wp:positionH>
                  <wp:positionV relativeFrom="paragraph">
                    <wp:posOffset>61595</wp:posOffset>
                  </wp:positionV>
                  <wp:extent cx="2180590" cy="1226185"/>
                  <wp:effectExtent l="952" t="0" r="0" b="0"/>
                  <wp:wrapSquare wrapText="bothSides"/>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41118_103416.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180590" cy="1226185"/>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noProof/>
                <w:szCs w:val="24"/>
                <w:lang w:eastAsia="pl-PL"/>
              </w:rPr>
              <w:drawing>
                <wp:anchor distT="0" distB="0" distL="114300" distR="114300" simplePos="0" relativeHeight="251757568" behindDoc="0" locked="0" layoutInCell="1" allowOverlap="1" wp14:anchorId="47B3188D" wp14:editId="3CC1B0AA">
                  <wp:simplePos x="0" y="0"/>
                  <wp:positionH relativeFrom="column">
                    <wp:posOffset>2769235</wp:posOffset>
                  </wp:positionH>
                  <wp:positionV relativeFrom="paragraph">
                    <wp:posOffset>52070</wp:posOffset>
                  </wp:positionV>
                  <wp:extent cx="2181860" cy="1226820"/>
                  <wp:effectExtent l="1270" t="0" r="0" b="0"/>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41118_103652.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181860" cy="1226820"/>
                          </a:xfrm>
                          <a:prstGeom prst="rect">
                            <a:avLst/>
                          </a:prstGeom>
                        </pic:spPr>
                      </pic:pic>
                    </a:graphicData>
                  </a:graphic>
                  <wp14:sizeRelH relativeFrom="page">
                    <wp14:pctWidth>0</wp14:pctWidth>
                  </wp14:sizeRelH>
                  <wp14:sizeRelV relativeFrom="page">
                    <wp14:pctHeight>0</wp14:pctHeight>
                  </wp14:sizeRelV>
                </wp:anchor>
              </w:drawing>
            </w:r>
          </w:p>
          <w:p w14:paraId="52C2962A" w14:textId="750FA42C" w:rsidR="00B6059B" w:rsidRPr="007D327F" w:rsidRDefault="00B6059B" w:rsidP="00B6059B">
            <w:pPr>
              <w:jc w:val="both"/>
              <w:rPr>
                <w:rFonts w:cs="Times New Roman"/>
              </w:rPr>
            </w:pPr>
          </w:p>
          <w:p w14:paraId="0E07B6E2" w14:textId="4BCCF405" w:rsidR="00B6059B" w:rsidRPr="007D327F" w:rsidRDefault="00B6059B" w:rsidP="00B6059B">
            <w:pPr>
              <w:jc w:val="both"/>
              <w:rPr>
                <w:rFonts w:cs="Times New Roman"/>
              </w:rPr>
            </w:pPr>
            <w:r w:rsidRPr="007D327F">
              <w:rPr>
                <w:rFonts w:cs="Times New Roman"/>
                <w:noProof/>
                <w:szCs w:val="24"/>
                <w:lang w:eastAsia="pl-PL"/>
              </w:rPr>
              <w:drawing>
                <wp:anchor distT="0" distB="0" distL="114300" distR="114300" simplePos="0" relativeHeight="251760640" behindDoc="0" locked="0" layoutInCell="1" allowOverlap="1" wp14:anchorId="028C87B5" wp14:editId="10BD2240">
                  <wp:simplePos x="0" y="0"/>
                  <wp:positionH relativeFrom="margin">
                    <wp:posOffset>6225540</wp:posOffset>
                  </wp:positionH>
                  <wp:positionV relativeFrom="paragraph">
                    <wp:posOffset>78105</wp:posOffset>
                  </wp:positionV>
                  <wp:extent cx="2595880" cy="1460500"/>
                  <wp:effectExtent l="0" t="0" r="0" b="6350"/>
                  <wp:wrapSquare wrapText="bothSides"/>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50602_10061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95880" cy="1460500"/>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b/>
                <w:noProof/>
                <w:szCs w:val="24"/>
                <w:lang w:eastAsia="pl-PL"/>
              </w:rPr>
              <w:drawing>
                <wp:anchor distT="0" distB="0" distL="114300" distR="114300" simplePos="0" relativeHeight="251759616" behindDoc="0" locked="0" layoutInCell="1" allowOverlap="1" wp14:anchorId="58C1078D" wp14:editId="2A801CB2">
                  <wp:simplePos x="0" y="0"/>
                  <wp:positionH relativeFrom="margin">
                    <wp:posOffset>403225</wp:posOffset>
                  </wp:positionH>
                  <wp:positionV relativeFrom="paragraph">
                    <wp:posOffset>86995</wp:posOffset>
                  </wp:positionV>
                  <wp:extent cx="2581910" cy="1451610"/>
                  <wp:effectExtent l="0" t="0" r="8890" b="0"/>
                  <wp:wrapSquare wrapText="bothSides"/>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50602_10021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81910" cy="1451610"/>
                          </a:xfrm>
                          <a:prstGeom prst="rect">
                            <a:avLst/>
                          </a:prstGeom>
                        </pic:spPr>
                      </pic:pic>
                    </a:graphicData>
                  </a:graphic>
                  <wp14:sizeRelH relativeFrom="page">
                    <wp14:pctWidth>0</wp14:pctWidth>
                  </wp14:sizeRelH>
                  <wp14:sizeRelV relativeFrom="page">
                    <wp14:pctHeight>0</wp14:pctHeight>
                  </wp14:sizeRelV>
                </wp:anchor>
              </w:drawing>
            </w:r>
          </w:p>
          <w:p w14:paraId="58FFA59C" w14:textId="20E506C8" w:rsidR="00B6059B" w:rsidRPr="007D327F" w:rsidRDefault="00B6059B" w:rsidP="00B6059B">
            <w:pPr>
              <w:jc w:val="both"/>
              <w:rPr>
                <w:rFonts w:cs="Times New Roman"/>
              </w:rPr>
            </w:pPr>
          </w:p>
          <w:p w14:paraId="628143A3" w14:textId="57709EA1" w:rsidR="00B6059B" w:rsidRPr="007D327F" w:rsidRDefault="00B6059B" w:rsidP="00B6059B">
            <w:pPr>
              <w:jc w:val="both"/>
              <w:rPr>
                <w:rFonts w:cs="Times New Roman"/>
              </w:rPr>
            </w:pPr>
          </w:p>
          <w:p w14:paraId="140CA89F" w14:textId="467B1CCA" w:rsidR="00B6059B" w:rsidRPr="007D327F" w:rsidRDefault="00B6059B" w:rsidP="00B6059B">
            <w:pPr>
              <w:jc w:val="both"/>
              <w:rPr>
                <w:rFonts w:cs="Times New Roman"/>
              </w:rPr>
            </w:pPr>
          </w:p>
          <w:p w14:paraId="44AD9E86" w14:textId="1A83C298" w:rsidR="00B6059B" w:rsidRPr="007D327F" w:rsidRDefault="00B6059B" w:rsidP="00B6059B">
            <w:pPr>
              <w:jc w:val="both"/>
              <w:rPr>
                <w:rFonts w:cs="Times New Roman"/>
              </w:rPr>
            </w:pPr>
          </w:p>
          <w:p w14:paraId="53A74E73" w14:textId="77777777" w:rsidR="00B6059B" w:rsidRPr="007D327F" w:rsidRDefault="00B6059B" w:rsidP="00B6059B">
            <w:pPr>
              <w:jc w:val="both"/>
              <w:rPr>
                <w:rFonts w:cs="Times New Roman"/>
              </w:rPr>
            </w:pPr>
          </w:p>
          <w:p w14:paraId="54796E76" w14:textId="77777777" w:rsidR="00B6059B" w:rsidRPr="007D327F" w:rsidRDefault="00B6059B" w:rsidP="00B6059B">
            <w:pPr>
              <w:jc w:val="both"/>
              <w:rPr>
                <w:rFonts w:cs="Times New Roman"/>
              </w:rPr>
            </w:pPr>
          </w:p>
          <w:p w14:paraId="518F9928" w14:textId="77777777" w:rsidR="00B6059B" w:rsidRDefault="00B6059B" w:rsidP="00B6059B">
            <w:pPr>
              <w:jc w:val="both"/>
              <w:rPr>
                <w:rFonts w:cs="Times New Roman"/>
              </w:rPr>
            </w:pPr>
          </w:p>
          <w:p w14:paraId="30CF0B4B" w14:textId="77777777" w:rsidR="00B6059B" w:rsidRDefault="00B6059B" w:rsidP="00B6059B">
            <w:pPr>
              <w:jc w:val="both"/>
              <w:rPr>
                <w:rFonts w:cs="Times New Roman"/>
              </w:rPr>
            </w:pPr>
          </w:p>
          <w:p w14:paraId="20780122" w14:textId="77777777" w:rsidR="00B6059B" w:rsidRDefault="00B6059B" w:rsidP="00B6059B">
            <w:pPr>
              <w:jc w:val="both"/>
              <w:rPr>
                <w:rFonts w:cs="Times New Roman"/>
              </w:rPr>
            </w:pPr>
          </w:p>
          <w:p w14:paraId="68596221" w14:textId="70225DCB" w:rsidR="00B6059B" w:rsidRDefault="00B6059B" w:rsidP="00B6059B">
            <w:pPr>
              <w:jc w:val="both"/>
              <w:rPr>
                <w:rFonts w:cs="Times New Roman"/>
              </w:rPr>
            </w:pPr>
            <w:r w:rsidRPr="007D327F">
              <w:rPr>
                <w:rFonts w:cs="Times New Roman"/>
                <w:noProof/>
                <w:szCs w:val="24"/>
                <w:lang w:eastAsia="pl-PL"/>
              </w:rPr>
              <w:drawing>
                <wp:anchor distT="0" distB="0" distL="114300" distR="114300" simplePos="0" relativeHeight="251761664" behindDoc="0" locked="0" layoutInCell="1" allowOverlap="1" wp14:anchorId="5EE1DD04" wp14:editId="36667814">
                  <wp:simplePos x="0" y="0"/>
                  <wp:positionH relativeFrom="margin">
                    <wp:posOffset>354330</wp:posOffset>
                  </wp:positionH>
                  <wp:positionV relativeFrom="paragraph">
                    <wp:posOffset>146685</wp:posOffset>
                  </wp:positionV>
                  <wp:extent cx="2598420" cy="1461770"/>
                  <wp:effectExtent l="0" t="0" r="0" b="5080"/>
                  <wp:wrapSquare wrapText="bothSides"/>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50602_10253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98420" cy="1461770"/>
                          </a:xfrm>
                          <a:prstGeom prst="rect">
                            <a:avLst/>
                          </a:prstGeom>
                        </pic:spPr>
                      </pic:pic>
                    </a:graphicData>
                  </a:graphic>
                  <wp14:sizeRelH relativeFrom="page">
                    <wp14:pctWidth>0</wp14:pctWidth>
                  </wp14:sizeRelH>
                  <wp14:sizeRelV relativeFrom="page">
                    <wp14:pctHeight>0</wp14:pctHeight>
                  </wp14:sizeRelV>
                </wp:anchor>
              </w:drawing>
            </w:r>
          </w:p>
          <w:p w14:paraId="205E2FE5" w14:textId="19FA22AE" w:rsidR="00B6059B" w:rsidRDefault="00B6059B" w:rsidP="00B6059B">
            <w:pPr>
              <w:jc w:val="both"/>
              <w:rPr>
                <w:rFonts w:cs="Times New Roman"/>
              </w:rPr>
            </w:pPr>
            <w:r w:rsidRPr="007D327F">
              <w:rPr>
                <w:rFonts w:cs="Times New Roman"/>
                <w:noProof/>
                <w:szCs w:val="24"/>
                <w:lang w:eastAsia="pl-PL"/>
              </w:rPr>
              <w:drawing>
                <wp:anchor distT="0" distB="0" distL="114300" distR="114300" simplePos="0" relativeHeight="251764736" behindDoc="0" locked="0" layoutInCell="1" allowOverlap="1" wp14:anchorId="155203F5" wp14:editId="1436FE2A">
                  <wp:simplePos x="0" y="0"/>
                  <wp:positionH relativeFrom="margin">
                    <wp:posOffset>6158230</wp:posOffset>
                  </wp:positionH>
                  <wp:positionV relativeFrom="paragraph">
                    <wp:posOffset>3175</wp:posOffset>
                  </wp:positionV>
                  <wp:extent cx="2511425" cy="1412240"/>
                  <wp:effectExtent l="0" t="0" r="3175" b="0"/>
                  <wp:wrapSquare wrapText="bothSides"/>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50602_11015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11425" cy="1412240"/>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noProof/>
                <w:szCs w:val="24"/>
                <w:lang w:eastAsia="pl-PL"/>
              </w:rPr>
              <w:drawing>
                <wp:anchor distT="0" distB="0" distL="114300" distR="114300" simplePos="0" relativeHeight="251762688" behindDoc="0" locked="0" layoutInCell="1" allowOverlap="1" wp14:anchorId="6BC1ECB9" wp14:editId="2FF52065">
                  <wp:simplePos x="0" y="0"/>
                  <wp:positionH relativeFrom="margin">
                    <wp:posOffset>3246120</wp:posOffset>
                  </wp:positionH>
                  <wp:positionV relativeFrom="paragraph">
                    <wp:posOffset>42545</wp:posOffset>
                  </wp:positionV>
                  <wp:extent cx="2604135" cy="1464310"/>
                  <wp:effectExtent l="0" t="0" r="5715" b="2540"/>
                  <wp:wrapSquare wrapText="bothSides"/>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50602_10231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04135" cy="1464310"/>
                          </a:xfrm>
                          <a:prstGeom prst="rect">
                            <a:avLst/>
                          </a:prstGeom>
                        </pic:spPr>
                      </pic:pic>
                    </a:graphicData>
                  </a:graphic>
                  <wp14:sizeRelH relativeFrom="page">
                    <wp14:pctWidth>0</wp14:pctWidth>
                  </wp14:sizeRelH>
                  <wp14:sizeRelV relativeFrom="page">
                    <wp14:pctHeight>0</wp14:pctHeight>
                  </wp14:sizeRelV>
                </wp:anchor>
              </w:drawing>
            </w:r>
          </w:p>
          <w:p w14:paraId="7AC07E0C" w14:textId="08A2C466" w:rsidR="00B6059B" w:rsidRPr="007D327F" w:rsidRDefault="00B6059B" w:rsidP="00B6059B">
            <w:pPr>
              <w:jc w:val="both"/>
              <w:rPr>
                <w:rFonts w:cs="Times New Roman"/>
              </w:rPr>
            </w:pPr>
          </w:p>
          <w:p w14:paraId="0CF369C7" w14:textId="09977975" w:rsidR="00B6059B" w:rsidRDefault="00B6059B" w:rsidP="00B6059B">
            <w:pPr>
              <w:jc w:val="both"/>
              <w:rPr>
                <w:rFonts w:cs="Times New Roman"/>
              </w:rPr>
            </w:pPr>
          </w:p>
          <w:p w14:paraId="6CBDA789" w14:textId="3B3ECF57" w:rsidR="00B6059B" w:rsidRPr="007D327F" w:rsidRDefault="00B6059B" w:rsidP="00B6059B">
            <w:pPr>
              <w:jc w:val="both"/>
              <w:rPr>
                <w:rFonts w:cs="Times New Roman"/>
              </w:rPr>
            </w:pPr>
          </w:p>
          <w:p w14:paraId="712DAD63" w14:textId="4AB1764A" w:rsidR="00B6059B" w:rsidRPr="007D327F" w:rsidRDefault="00B6059B" w:rsidP="00B6059B">
            <w:pPr>
              <w:jc w:val="both"/>
              <w:rPr>
                <w:rFonts w:cs="Times New Roman"/>
              </w:rPr>
            </w:pPr>
          </w:p>
          <w:p w14:paraId="0061B4B7" w14:textId="67708A46" w:rsidR="00B6059B" w:rsidRPr="007D327F" w:rsidRDefault="00B6059B" w:rsidP="00B6059B">
            <w:pPr>
              <w:jc w:val="both"/>
              <w:rPr>
                <w:rFonts w:cs="Times New Roman"/>
              </w:rPr>
            </w:pPr>
          </w:p>
          <w:p w14:paraId="3F5E8CCC" w14:textId="77777777" w:rsidR="00B6059B" w:rsidRPr="007D327F" w:rsidRDefault="00B6059B" w:rsidP="00B6059B">
            <w:pPr>
              <w:jc w:val="both"/>
              <w:rPr>
                <w:rFonts w:cs="Times New Roman"/>
              </w:rPr>
            </w:pPr>
          </w:p>
          <w:p w14:paraId="294C506B" w14:textId="5C72BD8C" w:rsidR="00B6059B" w:rsidRPr="007D327F" w:rsidRDefault="00B6059B" w:rsidP="00B6059B">
            <w:pPr>
              <w:jc w:val="both"/>
              <w:rPr>
                <w:rFonts w:cs="Times New Roman"/>
              </w:rPr>
            </w:pPr>
          </w:p>
          <w:p w14:paraId="6FB5E6B8" w14:textId="2E38E812" w:rsidR="00B6059B" w:rsidRPr="007D327F" w:rsidRDefault="00B6059B" w:rsidP="00B6059B">
            <w:pPr>
              <w:jc w:val="both"/>
              <w:rPr>
                <w:rFonts w:cs="Times New Roman"/>
              </w:rPr>
            </w:pPr>
          </w:p>
          <w:p w14:paraId="3061167C" w14:textId="56B357A9" w:rsidR="00B6059B" w:rsidRPr="007D327F" w:rsidRDefault="00B6059B" w:rsidP="00B6059B">
            <w:pPr>
              <w:jc w:val="both"/>
              <w:rPr>
                <w:rFonts w:cs="Times New Roman"/>
              </w:rPr>
            </w:pPr>
          </w:p>
          <w:p w14:paraId="17A84D6B" w14:textId="58873D30" w:rsidR="00B6059B" w:rsidRPr="007D327F" w:rsidRDefault="00B6059B" w:rsidP="00B6059B">
            <w:pPr>
              <w:jc w:val="both"/>
              <w:rPr>
                <w:rFonts w:cs="Times New Roman"/>
              </w:rPr>
            </w:pPr>
            <w:r w:rsidRPr="007D327F">
              <w:rPr>
                <w:rFonts w:cs="Times New Roman"/>
                <w:noProof/>
                <w:szCs w:val="24"/>
                <w:lang w:eastAsia="pl-PL"/>
              </w:rPr>
              <w:drawing>
                <wp:anchor distT="0" distB="0" distL="114300" distR="114300" simplePos="0" relativeHeight="251766784" behindDoc="0" locked="0" layoutInCell="1" allowOverlap="1" wp14:anchorId="11A8D908" wp14:editId="28F5CB58">
                  <wp:simplePos x="0" y="0"/>
                  <wp:positionH relativeFrom="margin">
                    <wp:posOffset>6216650</wp:posOffset>
                  </wp:positionH>
                  <wp:positionV relativeFrom="paragraph">
                    <wp:posOffset>67310</wp:posOffset>
                  </wp:positionV>
                  <wp:extent cx="2510155" cy="1411605"/>
                  <wp:effectExtent l="0" t="0" r="4445" b="0"/>
                  <wp:wrapSquare wrapText="bothSides"/>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50602_10415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10155" cy="1411605"/>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noProof/>
                <w:szCs w:val="24"/>
                <w:lang w:eastAsia="pl-PL"/>
              </w:rPr>
              <w:drawing>
                <wp:anchor distT="0" distB="0" distL="114300" distR="114300" simplePos="0" relativeHeight="251765760" behindDoc="0" locked="0" layoutInCell="1" allowOverlap="1" wp14:anchorId="7BD86DAC" wp14:editId="0637BA23">
                  <wp:simplePos x="0" y="0"/>
                  <wp:positionH relativeFrom="margin">
                    <wp:posOffset>267335</wp:posOffset>
                  </wp:positionH>
                  <wp:positionV relativeFrom="paragraph">
                    <wp:posOffset>13970</wp:posOffset>
                  </wp:positionV>
                  <wp:extent cx="2518410" cy="1416050"/>
                  <wp:effectExtent l="0" t="0" r="0" b="0"/>
                  <wp:wrapSquare wrapText="bothSides"/>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50602_10353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18410" cy="1416050"/>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noProof/>
                <w:szCs w:val="24"/>
                <w:lang w:eastAsia="pl-PL"/>
              </w:rPr>
              <w:drawing>
                <wp:anchor distT="0" distB="0" distL="114300" distR="114300" simplePos="0" relativeHeight="251763712" behindDoc="0" locked="0" layoutInCell="1" allowOverlap="1" wp14:anchorId="5A55A73D" wp14:editId="46C68BCA">
                  <wp:simplePos x="0" y="0"/>
                  <wp:positionH relativeFrom="margin">
                    <wp:posOffset>3335020</wp:posOffset>
                  </wp:positionH>
                  <wp:positionV relativeFrom="paragraph">
                    <wp:posOffset>123825</wp:posOffset>
                  </wp:positionV>
                  <wp:extent cx="2518410" cy="1416685"/>
                  <wp:effectExtent l="0" t="0" r="0" b="0"/>
                  <wp:wrapSquare wrapText="bothSides"/>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50602_11003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18410" cy="1416685"/>
                          </a:xfrm>
                          <a:prstGeom prst="rect">
                            <a:avLst/>
                          </a:prstGeom>
                        </pic:spPr>
                      </pic:pic>
                    </a:graphicData>
                  </a:graphic>
                  <wp14:sizeRelH relativeFrom="page">
                    <wp14:pctWidth>0</wp14:pctWidth>
                  </wp14:sizeRelH>
                  <wp14:sizeRelV relativeFrom="page">
                    <wp14:pctHeight>0</wp14:pctHeight>
                  </wp14:sizeRelV>
                </wp:anchor>
              </w:drawing>
            </w:r>
          </w:p>
          <w:p w14:paraId="2EAEC874" w14:textId="61D58B0C" w:rsidR="00B6059B" w:rsidRPr="007D327F" w:rsidRDefault="00B6059B" w:rsidP="00B6059B">
            <w:pPr>
              <w:jc w:val="both"/>
              <w:rPr>
                <w:rFonts w:cs="Times New Roman"/>
              </w:rPr>
            </w:pPr>
          </w:p>
          <w:p w14:paraId="024CE808" w14:textId="322A962B" w:rsidR="00B6059B" w:rsidRPr="007D327F" w:rsidRDefault="00B6059B" w:rsidP="00B6059B">
            <w:pPr>
              <w:jc w:val="both"/>
              <w:rPr>
                <w:rFonts w:cs="Times New Roman"/>
              </w:rPr>
            </w:pPr>
          </w:p>
          <w:p w14:paraId="5B6E1EDF" w14:textId="473984D1" w:rsidR="00B6059B" w:rsidRPr="007D327F" w:rsidRDefault="00B6059B" w:rsidP="00B6059B">
            <w:pPr>
              <w:jc w:val="both"/>
              <w:rPr>
                <w:rFonts w:cs="Times New Roman"/>
              </w:rPr>
            </w:pPr>
          </w:p>
          <w:p w14:paraId="2AA3320C" w14:textId="374E4F9E" w:rsidR="00B6059B" w:rsidRPr="007D327F" w:rsidRDefault="00B6059B" w:rsidP="00B6059B">
            <w:pPr>
              <w:jc w:val="both"/>
              <w:rPr>
                <w:rFonts w:cs="Times New Roman"/>
              </w:rPr>
            </w:pPr>
          </w:p>
          <w:p w14:paraId="51C3C974" w14:textId="70B6C331" w:rsidR="00B6059B" w:rsidRPr="007D327F" w:rsidRDefault="00B6059B" w:rsidP="00B6059B">
            <w:pPr>
              <w:jc w:val="both"/>
              <w:rPr>
                <w:rFonts w:cs="Times New Roman"/>
              </w:rPr>
            </w:pPr>
          </w:p>
          <w:p w14:paraId="5F1451D6" w14:textId="0D8FCC54" w:rsidR="00B6059B" w:rsidRPr="007D327F" w:rsidRDefault="00B6059B" w:rsidP="00B6059B">
            <w:pPr>
              <w:jc w:val="both"/>
              <w:rPr>
                <w:rFonts w:cs="Times New Roman"/>
              </w:rPr>
            </w:pPr>
          </w:p>
          <w:p w14:paraId="299471C2" w14:textId="405A0539" w:rsidR="00B6059B" w:rsidRPr="007D327F" w:rsidRDefault="00B6059B" w:rsidP="00B6059B">
            <w:pPr>
              <w:jc w:val="both"/>
              <w:rPr>
                <w:rFonts w:cs="Times New Roman"/>
              </w:rPr>
            </w:pPr>
          </w:p>
          <w:p w14:paraId="3EDCF259" w14:textId="1660B126" w:rsidR="00B6059B" w:rsidRPr="007D327F" w:rsidRDefault="00B6059B" w:rsidP="00B6059B">
            <w:pPr>
              <w:jc w:val="both"/>
              <w:rPr>
                <w:rFonts w:cs="Times New Roman"/>
              </w:rPr>
            </w:pPr>
          </w:p>
          <w:p w14:paraId="543E62D4" w14:textId="77777777" w:rsidR="00B6059B" w:rsidRPr="00751E26" w:rsidRDefault="00B6059B" w:rsidP="00ED7F9B">
            <w:pPr>
              <w:rPr>
                <w:rFonts w:cs="Times New Roman"/>
                <w:bCs/>
              </w:rPr>
            </w:pPr>
          </w:p>
        </w:tc>
      </w:tr>
      <w:tr w:rsidR="00751E26" w:rsidRPr="00751E26" w14:paraId="1FE36638"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4425C29C" w14:textId="653D1E4F" w:rsidR="00751E26" w:rsidRPr="00751E26" w:rsidRDefault="00751E26" w:rsidP="00ED7F9B">
            <w:pPr>
              <w:jc w:val="center"/>
              <w:rPr>
                <w:rFonts w:cs="Times New Roman"/>
                <w:b/>
                <w:bCs/>
                <w:color w:val="000000" w:themeColor="text1"/>
              </w:rPr>
            </w:pPr>
            <w:r w:rsidRPr="00751E26">
              <w:rPr>
                <w:rFonts w:cs="Times New Roman"/>
                <w:b/>
              </w:rPr>
              <w:lastRenderedPageBreak/>
              <w:t>Modernizacja oświetlenia zewnętrznego polegająca na wymianie opraw nieenergooszczędnych na energooszczędne na terenie Gminy Miejskiej Dynów</w:t>
            </w:r>
          </w:p>
        </w:tc>
        <w:tc>
          <w:tcPr>
            <w:tcW w:w="1527" w:type="pct"/>
            <w:tcBorders>
              <w:top w:val="single" w:sz="4" w:space="0" w:color="auto"/>
              <w:left w:val="single" w:sz="4" w:space="0" w:color="auto"/>
              <w:bottom w:val="single" w:sz="4" w:space="0" w:color="auto"/>
              <w:right w:val="single" w:sz="4" w:space="0" w:color="auto"/>
            </w:tcBorders>
          </w:tcPr>
          <w:p w14:paraId="74C09809" w14:textId="77777777" w:rsidR="00751E26" w:rsidRPr="00751E26" w:rsidRDefault="00751E26" w:rsidP="00ED7F9B">
            <w:pPr>
              <w:spacing w:after="160" w:line="278" w:lineRule="auto"/>
              <w:rPr>
                <w:rFonts w:cs="Times New Roman"/>
                <w:bCs/>
              </w:rPr>
            </w:pPr>
            <w:r w:rsidRPr="00751E26">
              <w:rPr>
                <w:rFonts w:cs="Times New Roman"/>
                <w:bCs/>
              </w:rPr>
              <w:t xml:space="preserve">Wymieniono łącznie 786 opraw oświetleniowych, w tym: </w:t>
            </w:r>
          </w:p>
          <w:p w14:paraId="1B957B38" w14:textId="77777777" w:rsidR="00751E26" w:rsidRPr="00751E26" w:rsidRDefault="00751E26" w:rsidP="00ED7F9B">
            <w:pPr>
              <w:spacing w:after="160" w:line="278" w:lineRule="auto"/>
              <w:rPr>
                <w:rFonts w:cs="Times New Roman"/>
                <w:bCs/>
              </w:rPr>
            </w:pPr>
            <w:r w:rsidRPr="00751E26">
              <w:rPr>
                <w:rFonts w:cs="Times New Roman"/>
                <w:bCs/>
              </w:rPr>
              <w:t>Oprawy drogowe LED: 600 szt.</w:t>
            </w:r>
          </w:p>
          <w:p w14:paraId="50A4E730" w14:textId="77777777" w:rsidR="00751E26" w:rsidRPr="00751E26" w:rsidRDefault="00751E26" w:rsidP="00ED7F9B">
            <w:pPr>
              <w:spacing w:after="160" w:line="278" w:lineRule="auto"/>
              <w:rPr>
                <w:rFonts w:cs="Times New Roman"/>
                <w:bCs/>
              </w:rPr>
            </w:pPr>
            <w:r w:rsidRPr="00751E26">
              <w:rPr>
                <w:rFonts w:cs="Times New Roman"/>
                <w:bCs/>
              </w:rPr>
              <w:t>Oprawy drogowe w stylu parkowym: 13 szt.</w:t>
            </w:r>
          </w:p>
          <w:p w14:paraId="61460017" w14:textId="77777777" w:rsidR="00751E26" w:rsidRPr="00751E26" w:rsidRDefault="00751E26" w:rsidP="00ED7F9B">
            <w:pPr>
              <w:spacing w:after="160" w:line="278" w:lineRule="auto"/>
              <w:rPr>
                <w:rFonts w:cs="Times New Roman"/>
                <w:bCs/>
              </w:rPr>
            </w:pPr>
            <w:r w:rsidRPr="00751E26">
              <w:rPr>
                <w:rFonts w:cs="Times New Roman"/>
                <w:bCs/>
              </w:rPr>
              <w:t>Oprawy parkowe LED: 80 szt.</w:t>
            </w:r>
          </w:p>
          <w:p w14:paraId="557E6286" w14:textId="77777777" w:rsidR="00751E26" w:rsidRPr="00751E26" w:rsidRDefault="00751E26" w:rsidP="00ED7F9B">
            <w:pPr>
              <w:spacing w:after="160" w:line="278" w:lineRule="auto"/>
              <w:rPr>
                <w:rFonts w:cs="Times New Roman"/>
                <w:bCs/>
              </w:rPr>
            </w:pPr>
            <w:r w:rsidRPr="00751E26">
              <w:rPr>
                <w:rFonts w:cs="Times New Roman"/>
                <w:bCs/>
              </w:rPr>
              <w:t>Oprawy parkowe zwieszane LED: 93 szt.</w:t>
            </w:r>
          </w:p>
          <w:p w14:paraId="77A7B901" w14:textId="77777777" w:rsidR="00751E26" w:rsidRPr="00751E26" w:rsidRDefault="00751E26" w:rsidP="00ED7F9B">
            <w:pPr>
              <w:jc w:val="both"/>
              <w:rPr>
                <w:rFonts w:cs="Times New Roman"/>
                <w:color w:val="000000"/>
                <w:szCs w:val="24"/>
              </w:rPr>
            </w:pPr>
          </w:p>
        </w:tc>
        <w:tc>
          <w:tcPr>
            <w:tcW w:w="1204" w:type="pct"/>
            <w:tcBorders>
              <w:top w:val="single" w:sz="4" w:space="0" w:color="auto"/>
              <w:left w:val="single" w:sz="4" w:space="0" w:color="auto"/>
              <w:bottom w:val="single" w:sz="4" w:space="0" w:color="auto"/>
              <w:right w:val="single" w:sz="4" w:space="0" w:color="auto"/>
            </w:tcBorders>
          </w:tcPr>
          <w:p w14:paraId="6C96854B" w14:textId="0F673AE4" w:rsidR="00751E26" w:rsidRPr="00897022" w:rsidRDefault="00751E26" w:rsidP="00365253">
            <w:pPr>
              <w:spacing w:after="160" w:line="278" w:lineRule="auto"/>
              <w:rPr>
                <w:rFonts w:cs="Times New Roman"/>
                <w:bCs/>
              </w:rPr>
            </w:pPr>
            <w:r w:rsidRPr="00897022">
              <w:rPr>
                <w:rFonts w:cs="Times New Roman"/>
                <w:bCs/>
              </w:rPr>
              <w:t xml:space="preserve">Całkowita wartość </w:t>
            </w:r>
            <w:r w:rsidR="00897022" w:rsidRPr="00897022">
              <w:rPr>
                <w:rFonts w:cs="Times New Roman"/>
                <w:bCs/>
              </w:rPr>
              <w:t>zadania:</w:t>
            </w:r>
          </w:p>
          <w:p w14:paraId="65848D8C" w14:textId="77777777" w:rsidR="00751E26" w:rsidRPr="00897022" w:rsidRDefault="00751E26" w:rsidP="00365253">
            <w:pPr>
              <w:spacing w:after="160" w:line="278" w:lineRule="auto"/>
              <w:rPr>
                <w:rFonts w:cs="Times New Roman"/>
                <w:bCs/>
              </w:rPr>
            </w:pPr>
            <w:r w:rsidRPr="00897022">
              <w:rPr>
                <w:rFonts w:cs="Times New Roman"/>
                <w:bCs/>
              </w:rPr>
              <w:t>968 379,76 zł</w:t>
            </w:r>
          </w:p>
          <w:p w14:paraId="29372514" w14:textId="77777777" w:rsidR="00751E26" w:rsidRPr="00751E26" w:rsidRDefault="00751E26" w:rsidP="00ED7F9B">
            <w:pPr>
              <w:spacing w:after="160" w:line="278" w:lineRule="auto"/>
              <w:rPr>
                <w:rFonts w:cs="Times New Roman"/>
                <w:bCs/>
              </w:rPr>
            </w:pPr>
          </w:p>
          <w:p w14:paraId="4396355A" w14:textId="77777777" w:rsidR="00751E26" w:rsidRPr="00751E26" w:rsidRDefault="00751E26" w:rsidP="00ED7F9B">
            <w:pPr>
              <w:spacing w:after="160" w:line="278" w:lineRule="auto"/>
              <w:rPr>
                <w:rFonts w:cs="Times New Roman"/>
                <w:bCs/>
              </w:rPr>
            </w:pPr>
            <w:r w:rsidRPr="00751E26">
              <w:rPr>
                <w:rFonts w:cs="Times New Roman"/>
                <w:bCs/>
              </w:rPr>
              <w:t>Dofinansowanie: 712 385,89 zł</w:t>
            </w:r>
          </w:p>
          <w:p w14:paraId="5A7F175C" w14:textId="77777777" w:rsidR="00751E26" w:rsidRPr="00751E26" w:rsidRDefault="00751E26" w:rsidP="00ED7F9B">
            <w:pPr>
              <w:spacing w:after="160" w:line="278" w:lineRule="auto"/>
              <w:rPr>
                <w:rFonts w:cs="Times New Roman"/>
                <w:bCs/>
              </w:rPr>
            </w:pPr>
            <w:r w:rsidRPr="00751E26">
              <w:rPr>
                <w:rFonts w:cs="Times New Roman"/>
                <w:bCs/>
              </w:rPr>
              <w:t>Wkład własny: 255 993,87 zł</w:t>
            </w:r>
          </w:p>
          <w:p w14:paraId="58AFFDF6" w14:textId="77777777" w:rsidR="00751E26" w:rsidRPr="00751E26" w:rsidRDefault="00751E26" w:rsidP="00ED7F9B">
            <w:pPr>
              <w:spacing w:after="160" w:line="278" w:lineRule="auto"/>
              <w:rPr>
                <w:rFonts w:cs="Times New Roman"/>
                <w:bCs/>
              </w:rPr>
            </w:pPr>
          </w:p>
          <w:p w14:paraId="78715AF7" w14:textId="77777777" w:rsidR="00751E26" w:rsidRPr="00751E26" w:rsidRDefault="00751E26" w:rsidP="00ED7F9B">
            <w:pPr>
              <w:jc w:val="center"/>
              <w:rPr>
                <w:rFonts w:cs="Times New Roman"/>
                <w:bCs/>
              </w:rPr>
            </w:pPr>
          </w:p>
        </w:tc>
        <w:tc>
          <w:tcPr>
            <w:tcW w:w="1144" w:type="pct"/>
            <w:tcBorders>
              <w:top w:val="single" w:sz="4" w:space="0" w:color="auto"/>
              <w:left w:val="single" w:sz="4" w:space="0" w:color="auto"/>
              <w:bottom w:val="single" w:sz="4" w:space="0" w:color="auto"/>
              <w:right w:val="single" w:sz="4" w:space="0" w:color="auto"/>
            </w:tcBorders>
          </w:tcPr>
          <w:p w14:paraId="2FBB9C75" w14:textId="72AEA287" w:rsidR="00751E26" w:rsidRPr="00751E26" w:rsidRDefault="00751E26" w:rsidP="00ED7F9B">
            <w:pPr>
              <w:pStyle w:val="Bezodstpw"/>
              <w:spacing w:line="276" w:lineRule="auto"/>
              <w:jc w:val="center"/>
              <w:rPr>
                <w:rFonts w:ascii="Times New Roman" w:hAnsi="Times New Roman"/>
              </w:rPr>
            </w:pPr>
            <w:r w:rsidRPr="00751E26">
              <w:rPr>
                <w:rFonts w:ascii="Times New Roman" w:hAnsi="Times New Roman"/>
                <w:bCs/>
              </w:rPr>
              <w:t>Inwestycja została zrealizowana w ramach Rządowego Funduszu Polski Ład: Program Inwestycji Strategicznych – Edycja IX – Rozświetlamy Polskę.</w:t>
            </w:r>
          </w:p>
        </w:tc>
      </w:tr>
      <w:tr w:rsidR="00365253" w:rsidRPr="00751E26" w14:paraId="36789813"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4870C91F" w14:textId="69C978B9" w:rsidR="00365253" w:rsidRPr="00751E26" w:rsidRDefault="00365253" w:rsidP="00ED7F9B">
            <w:pPr>
              <w:jc w:val="center"/>
              <w:rPr>
                <w:rFonts w:cs="Times New Roman"/>
                <w:b/>
              </w:rPr>
            </w:pPr>
            <w:r>
              <w:rPr>
                <w:rFonts w:cs="Times New Roman"/>
                <w:b/>
              </w:rPr>
              <w:t xml:space="preserve">Zakup </w:t>
            </w:r>
            <w:proofErr w:type="spellStart"/>
            <w:r>
              <w:rPr>
                <w:rFonts w:cs="Times New Roman"/>
                <w:b/>
              </w:rPr>
              <w:t>busa</w:t>
            </w:r>
            <w:proofErr w:type="spellEnd"/>
            <w:r>
              <w:rPr>
                <w:rFonts w:cs="Times New Roman"/>
                <w:b/>
              </w:rPr>
              <w:t xml:space="preserve"> dla Środowiskowego Domu Pomocy Społecznej</w:t>
            </w:r>
          </w:p>
        </w:tc>
        <w:tc>
          <w:tcPr>
            <w:tcW w:w="1527" w:type="pct"/>
            <w:tcBorders>
              <w:top w:val="single" w:sz="4" w:space="0" w:color="auto"/>
              <w:left w:val="single" w:sz="4" w:space="0" w:color="auto"/>
              <w:bottom w:val="single" w:sz="4" w:space="0" w:color="auto"/>
              <w:right w:val="single" w:sz="4" w:space="0" w:color="auto"/>
            </w:tcBorders>
          </w:tcPr>
          <w:p w14:paraId="29E098C8" w14:textId="0E2D6E27" w:rsidR="00365253" w:rsidRPr="00751E26" w:rsidRDefault="00365253" w:rsidP="00ED7F9B">
            <w:pPr>
              <w:rPr>
                <w:rFonts w:cs="Times New Roman"/>
                <w:bCs/>
              </w:rPr>
            </w:pPr>
            <w:r>
              <w:rPr>
                <w:rFonts w:cs="Times New Roman"/>
                <w:bCs/>
              </w:rPr>
              <w:t>Samochód do przewozu osób niepełnosprawnych 9-cio osobowy</w:t>
            </w:r>
          </w:p>
        </w:tc>
        <w:tc>
          <w:tcPr>
            <w:tcW w:w="1204" w:type="pct"/>
            <w:tcBorders>
              <w:top w:val="single" w:sz="4" w:space="0" w:color="auto"/>
              <w:left w:val="single" w:sz="4" w:space="0" w:color="auto"/>
              <w:bottom w:val="single" w:sz="4" w:space="0" w:color="auto"/>
              <w:right w:val="single" w:sz="4" w:space="0" w:color="auto"/>
            </w:tcBorders>
          </w:tcPr>
          <w:p w14:paraId="2D8AD7BD" w14:textId="77777777" w:rsidR="00365253" w:rsidRDefault="00365253" w:rsidP="00365253">
            <w:pPr>
              <w:rPr>
                <w:rFonts w:cs="Times New Roman"/>
                <w:bCs/>
              </w:rPr>
            </w:pPr>
            <w:r>
              <w:rPr>
                <w:rFonts w:cs="Times New Roman"/>
                <w:bCs/>
              </w:rPr>
              <w:t>Wartość zadania: 215 250,00 zł.</w:t>
            </w:r>
          </w:p>
          <w:p w14:paraId="629273D6" w14:textId="77777777" w:rsidR="006F5B27" w:rsidRDefault="006F5B27" w:rsidP="00365253">
            <w:pPr>
              <w:rPr>
                <w:rFonts w:cs="Times New Roman"/>
                <w:bCs/>
              </w:rPr>
            </w:pPr>
          </w:p>
          <w:p w14:paraId="40F1730B" w14:textId="1EBD632D" w:rsidR="00365253" w:rsidRDefault="00365253" w:rsidP="00365253">
            <w:pPr>
              <w:rPr>
                <w:rFonts w:cs="Times New Roman"/>
                <w:bCs/>
              </w:rPr>
            </w:pPr>
            <w:r>
              <w:rPr>
                <w:rFonts w:cs="Times New Roman"/>
                <w:bCs/>
              </w:rPr>
              <w:t>Dofinansowanie : 151 000,00 zł.</w:t>
            </w:r>
          </w:p>
          <w:p w14:paraId="79086F77" w14:textId="77777777" w:rsidR="006F5B27" w:rsidRDefault="006F5B27" w:rsidP="00365253">
            <w:pPr>
              <w:rPr>
                <w:rFonts w:cs="Times New Roman"/>
                <w:bCs/>
              </w:rPr>
            </w:pPr>
          </w:p>
          <w:p w14:paraId="7F73C6F9" w14:textId="2772C551" w:rsidR="00365253" w:rsidRDefault="00365253" w:rsidP="00365253">
            <w:pPr>
              <w:rPr>
                <w:rFonts w:cs="Times New Roman"/>
                <w:bCs/>
              </w:rPr>
            </w:pPr>
            <w:r>
              <w:rPr>
                <w:rFonts w:cs="Times New Roman"/>
                <w:bCs/>
              </w:rPr>
              <w:t xml:space="preserve">Wkład własny: 64 250,00 zł. </w:t>
            </w:r>
          </w:p>
          <w:p w14:paraId="2852076D" w14:textId="6259BE29" w:rsidR="00365253" w:rsidRPr="00897022" w:rsidRDefault="00365253" w:rsidP="00365253">
            <w:pPr>
              <w:rPr>
                <w:rFonts w:cs="Times New Roman"/>
                <w:bCs/>
              </w:rPr>
            </w:pPr>
          </w:p>
        </w:tc>
        <w:tc>
          <w:tcPr>
            <w:tcW w:w="1144" w:type="pct"/>
            <w:tcBorders>
              <w:top w:val="single" w:sz="4" w:space="0" w:color="auto"/>
              <w:left w:val="single" w:sz="4" w:space="0" w:color="auto"/>
              <w:bottom w:val="single" w:sz="4" w:space="0" w:color="auto"/>
              <w:right w:val="single" w:sz="4" w:space="0" w:color="auto"/>
            </w:tcBorders>
          </w:tcPr>
          <w:p w14:paraId="6DF3A11C" w14:textId="52FEC278" w:rsidR="00365253" w:rsidRPr="00751E26" w:rsidRDefault="00365253" w:rsidP="00ED7F9B">
            <w:pPr>
              <w:pStyle w:val="Bezodstpw"/>
              <w:spacing w:line="276" w:lineRule="auto"/>
              <w:jc w:val="center"/>
              <w:rPr>
                <w:rFonts w:ascii="Times New Roman" w:hAnsi="Times New Roman"/>
                <w:bCs/>
              </w:rPr>
            </w:pPr>
            <w:r>
              <w:rPr>
                <w:rFonts w:ascii="Times New Roman" w:hAnsi="Times New Roman"/>
                <w:bCs/>
              </w:rPr>
              <w:t>Zakup został dofinansowany przez Państwowy Fundusz Rehabilitacji Osób Niepełnosprawnych w ramach programu „Wyrównywania różnic między regionami III”</w:t>
            </w:r>
          </w:p>
        </w:tc>
      </w:tr>
      <w:tr w:rsidR="00751E26" w:rsidRPr="00751E26" w14:paraId="10ECAEAE"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095E50F8" w14:textId="77777777" w:rsidR="00751E26" w:rsidRPr="00751E26" w:rsidRDefault="00751E26" w:rsidP="00DB37CE">
            <w:pPr>
              <w:spacing w:line="320" w:lineRule="exact"/>
              <w:jc w:val="center"/>
              <w:rPr>
                <w:rFonts w:cs="Times New Roman"/>
                <w:b/>
                <w:szCs w:val="24"/>
              </w:rPr>
            </w:pPr>
            <w:r w:rsidRPr="00751E26">
              <w:rPr>
                <w:rFonts w:cs="Times New Roman"/>
                <w:b/>
                <w:szCs w:val="24"/>
              </w:rPr>
              <w:t xml:space="preserve">Remont sanitariatów w Publicznej Szkole Podstawowej Nr 1 </w:t>
            </w:r>
            <w:r w:rsidRPr="00751E26">
              <w:rPr>
                <w:rFonts w:cs="Times New Roman"/>
                <w:b/>
                <w:szCs w:val="24"/>
              </w:rPr>
              <w:br/>
              <w:t xml:space="preserve">w Dynowie, wykonany </w:t>
            </w:r>
          </w:p>
          <w:p w14:paraId="0254EA47" w14:textId="77777777" w:rsidR="00751E26" w:rsidRPr="00751E26" w:rsidRDefault="00751E26" w:rsidP="00DB37CE">
            <w:pPr>
              <w:jc w:val="center"/>
              <w:rPr>
                <w:rFonts w:cs="Times New Roman"/>
                <w:b/>
                <w:bCs/>
                <w:color w:val="000000" w:themeColor="text1"/>
              </w:rPr>
            </w:pPr>
            <w:r w:rsidRPr="00751E26">
              <w:rPr>
                <w:rFonts w:cs="Times New Roman"/>
                <w:b/>
                <w:bCs/>
                <w:color w:val="000000" w:themeColor="text1"/>
              </w:rPr>
              <w:t>w ramach zadania</w:t>
            </w:r>
            <w:r w:rsidRPr="00751E26">
              <w:rPr>
                <w:rFonts w:cs="Times New Roman"/>
                <w:bCs/>
                <w:szCs w:val="24"/>
              </w:rPr>
              <w:t xml:space="preserve"> </w:t>
            </w:r>
            <w:r w:rsidRPr="00751E26">
              <w:rPr>
                <w:rFonts w:cs="Times New Roman"/>
                <w:b/>
                <w:szCs w:val="24"/>
              </w:rPr>
              <w:t>„Przebudowa pomieszczeń parteru Publicznej Szkoły Podstawowej Nr 1 w Dynowie wraz ze zmianą sposobu użytkowania na potrzeby żłobka miejskiego w Dynowie”</w:t>
            </w:r>
          </w:p>
        </w:tc>
        <w:tc>
          <w:tcPr>
            <w:tcW w:w="1527" w:type="pct"/>
            <w:tcBorders>
              <w:top w:val="single" w:sz="4" w:space="0" w:color="auto"/>
              <w:left w:val="single" w:sz="4" w:space="0" w:color="auto"/>
              <w:bottom w:val="single" w:sz="4" w:space="0" w:color="auto"/>
              <w:right w:val="single" w:sz="4" w:space="0" w:color="auto"/>
            </w:tcBorders>
          </w:tcPr>
          <w:p w14:paraId="0EAC5168" w14:textId="77777777" w:rsidR="00751E26" w:rsidRPr="00751E26" w:rsidRDefault="00751E26" w:rsidP="00DB37CE">
            <w:pPr>
              <w:spacing w:line="320" w:lineRule="exact"/>
              <w:jc w:val="both"/>
              <w:rPr>
                <w:rFonts w:cs="Times New Roman"/>
                <w:bCs/>
                <w:szCs w:val="24"/>
              </w:rPr>
            </w:pPr>
            <w:r w:rsidRPr="00751E26">
              <w:rPr>
                <w:rFonts w:cs="Times New Roman"/>
                <w:bCs/>
                <w:szCs w:val="24"/>
              </w:rPr>
              <w:t xml:space="preserve">W ramach zadania inwestycyjnego obejmującego przebudowę pomieszczeń parteru budynku szkoły PSP nr 1 w Dynowie, został wykonany remont sanitariatów szkolnych na parterze budynku, który był wynikiem likwidacji sanitariatów szkolnych na potrzeby utworzenia dodatkowego oddziałku żłobka miejskiego w Dynowie. </w:t>
            </w:r>
          </w:p>
          <w:p w14:paraId="51A83D88" w14:textId="7B96D39D" w:rsidR="00751E26" w:rsidRPr="00751E26" w:rsidRDefault="00751E26" w:rsidP="00365253">
            <w:pPr>
              <w:spacing w:line="320" w:lineRule="exact"/>
              <w:jc w:val="both"/>
              <w:rPr>
                <w:rFonts w:cs="Times New Roman"/>
                <w:color w:val="000000"/>
                <w:szCs w:val="24"/>
              </w:rPr>
            </w:pPr>
            <w:r w:rsidRPr="00751E26">
              <w:rPr>
                <w:rFonts w:cs="Times New Roman"/>
                <w:bCs/>
                <w:szCs w:val="24"/>
              </w:rPr>
              <w:t xml:space="preserve">Prace obejmowały remont sanitariatów dziewcząt i chłopców a także sanitariatów dla osób niepełnosprawnych. </w:t>
            </w:r>
          </w:p>
        </w:tc>
        <w:tc>
          <w:tcPr>
            <w:tcW w:w="1204" w:type="pct"/>
            <w:tcBorders>
              <w:top w:val="single" w:sz="4" w:space="0" w:color="auto"/>
              <w:left w:val="single" w:sz="4" w:space="0" w:color="auto"/>
              <w:bottom w:val="single" w:sz="4" w:space="0" w:color="auto"/>
              <w:right w:val="single" w:sz="4" w:space="0" w:color="auto"/>
            </w:tcBorders>
          </w:tcPr>
          <w:p w14:paraId="3E4D74F4" w14:textId="77777777" w:rsidR="00751E26" w:rsidRPr="00751E26" w:rsidRDefault="00751E26" w:rsidP="00DB37CE">
            <w:pPr>
              <w:jc w:val="center"/>
              <w:rPr>
                <w:rFonts w:cs="Times New Roman"/>
                <w:bCs/>
              </w:rPr>
            </w:pPr>
            <w:r w:rsidRPr="00751E26">
              <w:rPr>
                <w:rFonts w:cs="Times New Roman"/>
                <w:bCs/>
              </w:rPr>
              <w:t xml:space="preserve">151 263,95 zł. </w:t>
            </w:r>
          </w:p>
        </w:tc>
        <w:tc>
          <w:tcPr>
            <w:tcW w:w="1144" w:type="pct"/>
            <w:tcBorders>
              <w:top w:val="single" w:sz="4" w:space="0" w:color="auto"/>
              <w:left w:val="single" w:sz="4" w:space="0" w:color="auto"/>
              <w:bottom w:val="single" w:sz="4" w:space="0" w:color="auto"/>
              <w:right w:val="single" w:sz="4" w:space="0" w:color="auto"/>
            </w:tcBorders>
          </w:tcPr>
          <w:p w14:paraId="3C8C99B8" w14:textId="77777777" w:rsidR="00751E26" w:rsidRPr="00751E26" w:rsidRDefault="00751E26" w:rsidP="00DB37CE">
            <w:pPr>
              <w:jc w:val="center"/>
              <w:rPr>
                <w:rFonts w:cs="Times New Roman"/>
                <w:bCs/>
              </w:rPr>
            </w:pPr>
            <w:r w:rsidRPr="00751E26">
              <w:rPr>
                <w:rFonts w:cs="Times New Roman"/>
                <w:bCs/>
              </w:rPr>
              <w:t>Płatne w całości ze środków własnych miasta</w:t>
            </w:r>
          </w:p>
        </w:tc>
      </w:tr>
      <w:tr w:rsidR="005E6CC5" w:rsidRPr="00751E26" w14:paraId="4941BB98" w14:textId="77777777" w:rsidTr="00C1299E">
        <w:trPr>
          <w:cantSplit w:val="0"/>
        </w:trPr>
        <w:tc>
          <w:tcPr>
            <w:tcW w:w="1125" w:type="pct"/>
            <w:tcBorders>
              <w:top w:val="single" w:sz="4" w:space="0" w:color="auto"/>
              <w:left w:val="single" w:sz="4" w:space="0" w:color="auto"/>
              <w:bottom w:val="single" w:sz="4" w:space="0" w:color="auto"/>
              <w:right w:val="single" w:sz="4" w:space="0" w:color="auto"/>
            </w:tcBorders>
          </w:tcPr>
          <w:p w14:paraId="304981DD" w14:textId="7FC0B107" w:rsidR="005E6CC5" w:rsidRPr="00751E26" w:rsidRDefault="005E6CC5" w:rsidP="00DB37CE">
            <w:pPr>
              <w:spacing w:line="320" w:lineRule="exact"/>
              <w:jc w:val="center"/>
              <w:rPr>
                <w:rFonts w:cs="Times New Roman"/>
                <w:b/>
                <w:szCs w:val="24"/>
              </w:rPr>
            </w:pPr>
            <w:r>
              <w:rPr>
                <w:rFonts w:cs="Times New Roman"/>
                <w:b/>
                <w:szCs w:val="24"/>
              </w:rPr>
              <w:lastRenderedPageBreak/>
              <w:t>Budowa magazynu</w:t>
            </w:r>
            <w:r w:rsidR="00DC4E02">
              <w:rPr>
                <w:rFonts w:cs="Times New Roman"/>
                <w:b/>
                <w:szCs w:val="24"/>
              </w:rPr>
              <w:t xml:space="preserve">, </w:t>
            </w:r>
            <w:r>
              <w:rPr>
                <w:rFonts w:cs="Times New Roman"/>
                <w:b/>
                <w:szCs w:val="24"/>
              </w:rPr>
              <w:t>zakup sprzętu do realizacji zadań w sytuacjach kryzysowych</w:t>
            </w:r>
            <w:r w:rsidR="00DC4E02">
              <w:rPr>
                <w:rFonts w:cs="Times New Roman"/>
                <w:b/>
                <w:szCs w:val="24"/>
              </w:rPr>
              <w:t xml:space="preserve"> i zapewnienie ciągłości wody pitnej</w:t>
            </w:r>
          </w:p>
        </w:tc>
        <w:tc>
          <w:tcPr>
            <w:tcW w:w="1527" w:type="pct"/>
            <w:tcBorders>
              <w:top w:val="single" w:sz="4" w:space="0" w:color="auto"/>
              <w:left w:val="single" w:sz="4" w:space="0" w:color="auto"/>
              <w:bottom w:val="single" w:sz="4" w:space="0" w:color="auto"/>
              <w:right w:val="single" w:sz="4" w:space="0" w:color="auto"/>
            </w:tcBorders>
          </w:tcPr>
          <w:p w14:paraId="0F07D8CD" w14:textId="28B42C1E" w:rsidR="005E6CC5" w:rsidRPr="00751E26" w:rsidRDefault="005E6CC5" w:rsidP="00DB37CE">
            <w:pPr>
              <w:spacing w:line="320" w:lineRule="exact"/>
              <w:jc w:val="both"/>
              <w:rPr>
                <w:rFonts w:cs="Times New Roman"/>
                <w:bCs/>
                <w:szCs w:val="24"/>
              </w:rPr>
            </w:pPr>
            <w:r>
              <w:rPr>
                <w:rFonts w:cs="Times New Roman"/>
                <w:bCs/>
                <w:szCs w:val="24"/>
              </w:rPr>
              <w:t xml:space="preserve">W ramach zadania został wybudowany magazyn na sprzęt ochrony ludności i obrony cywilnej </w:t>
            </w:r>
            <w:r w:rsidR="00DC4E02">
              <w:rPr>
                <w:rFonts w:cs="Times New Roman"/>
                <w:bCs/>
                <w:szCs w:val="24"/>
              </w:rPr>
              <w:t xml:space="preserve">oraz wykonano 4 szt. zbiorników  na wodę pitną o pojemości 1m3. Zakupiono agregat </w:t>
            </w:r>
            <w:r w:rsidR="00286393">
              <w:rPr>
                <w:rFonts w:cs="Times New Roman"/>
                <w:bCs/>
                <w:szCs w:val="24"/>
              </w:rPr>
              <w:t>prądotwórczy.</w:t>
            </w:r>
          </w:p>
        </w:tc>
        <w:tc>
          <w:tcPr>
            <w:tcW w:w="1204" w:type="pct"/>
            <w:tcBorders>
              <w:top w:val="single" w:sz="4" w:space="0" w:color="auto"/>
              <w:left w:val="single" w:sz="4" w:space="0" w:color="auto"/>
              <w:bottom w:val="single" w:sz="4" w:space="0" w:color="auto"/>
              <w:right w:val="single" w:sz="4" w:space="0" w:color="auto"/>
            </w:tcBorders>
          </w:tcPr>
          <w:p w14:paraId="26EB4432" w14:textId="79A61C8B" w:rsidR="005E6CC5" w:rsidRDefault="005E6CC5" w:rsidP="00DC4E02">
            <w:pPr>
              <w:rPr>
                <w:rFonts w:cs="Times New Roman"/>
                <w:bCs/>
              </w:rPr>
            </w:pPr>
            <w:r>
              <w:rPr>
                <w:rFonts w:cs="Times New Roman"/>
                <w:bCs/>
              </w:rPr>
              <w:t>Wartość zadania: 426 330,85</w:t>
            </w:r>
            <w:r w:rsidR="00DC4E02">
              <w:rPr>
                <w:rFonts w:cs="Times New Roman"/>
                <w:bCs/>
              </w:rPr>
              <w:t xml:space="preserve"> zł.</w:t>
            </w:r>
          </w:p>
          <w:p w14:paraId="6CFE12A0" w14:textId="77777777" w:rsidR="005E6CC5" w:rsidRDefault="005E6CC5" w:rsidP="00DC4E02">
            <w:pPr>
              <w:rPr>
                <w:rFonts w:cs="Times New Roman"/>
                <w:bCs/>
              </w:rPr>
            </w:pPr>
          </w:p>
          <w:p w14:paraId="0397A082" w14:textId="77777777" w:rsidR="005E6CC5" w:rsidRDefault="005E6CC5" w:rsidP="00DC4E02">
            <w:pPr>
              <w:rPr>
                <w:rFonts w:cs="Times New Roman"/>
                <w:bCs/>
              </w:rPr>
            </w:pPr>
            <w:r>
              <w:rPr>
                <w:rFonts w:cs="Times New Roman"/>
                <w:bCs/>
              </w:rPr>
              <w:t xml:space="preserve">Dofinansowanie: </w:t>
            </w:r>
            <w:r w:rsidR="00DC4E02">
              <w:rPr>
                <w:rFonts w:cs="Times New Roman"/>
                <w:bCs/>
              </w:rPr>
              <w:t>340 913,25 zł.</w:t>
            </w:r>
          </w:p>
          <w:p w14:paraId="5BB4E7E7" w14:textId="77777777" w:rsidR="00DC4E02" w:rsidRDefault="00DC4E02" w:rsidP="00DC4E02">
            <w:pPr>
              <w:rPr>
                <w:rFonts w:cs="Times New Roman"/>
                <w:bCs/>
              </w:rPr>
            </w:pPr>
          </w:p>
          <w:p w14:paraId="3B14EEF7" w14:textId="41E2DFB7" w:rsidR="00DC4E02" w:rsidRPr="00751E26" w:rsidRDefault="00DC4E02" w:rsidP="00DC4E02">
            <w:pPr>
              <w:rPr>
                <w:rFonts w:cs="Times New Roman"/>
                <w:bCs/>
              </w:rPr>
            </w:pPr>
            <w:r>
              <w:rPr>
                <w:rFonts w:cs="Times New Roman"/>
                <w:bCs/>
              </w:rPr>
              <w:t>Środki własne: 85 417,60 zł.</w:t>
            </w:r>
          </w:p>
        </w:tc>
        <w:tc>
          <w:tcPr>
            <w:tcW w:w="1144" w:type="pct"/>
            <w:tcBorders>
              <w:top w:val="single" w:sz="4" w:space="0" w:color="auto"/>
              <w:left w:val="single" w:sz="4" w:space="0" w:color="auto"/>
              <w:bottom w:val="single" w:sz="4" w:space="0" w:color="auto"/>
              <w:right w:val="single" w:sz="4" w:space="0" w:color="auto"/>
            </w:tcBorders>
          </w:tcPr>
          <w:p w14:paraId="4F620063" w14:textId="77777777" w:rsidR="005E6CC5" w:rsidRDefault="00DC4E02" w:rsidP="00DC4E02">
            <w:pPr>
              <w:rPr>
                <w:rFonts w:cs="Times New Roman"/>
                <w:bCs/>
              </w:rPr>
            </w:pPr>
            <w:r>
              <w:rPr>
                <w:rFonts w:cs="Times New Roman"/>
                <w:bCs/>
              </w:rPr>
              <w:t>Zakup został dofinasowany z Programu Ochrony Ludności i Obrony Cywilnej w ramach projektu „Podniesienie poprawy bezpieczeństwa poprzez zakup sprzętu i wykonania instalacji budynku”</w:t>
            </w:r>
          </w:p>
          <w:p w14:paraId="2D203FF1" w14:textId="2FF90943" w:rsidR="00286393" w:rsidRPr="00751E26" w:rsidRDefault="00286393" w:rsidP="00DC4E02">
            <w:pPr>
              <w:rPr>
                <w:rFonts w:cs="Times New Roman"/>
                <w:bCs/>
              </w:rPr>
            </w:pPr>
          </w:p>
        </w:tc>
      </w:tr>
      <w:tr w:rsidR="00286393" w:rsidRPr="00751E26" w14:paraId="346EAAEA" w14:textId="77777777" w:rsidTr="00286393">
        <w:trPr>
          <w:cantSplit w:val="0"/>
        </w:trPr>
        <w:tc>
          <w:tcPr>
            <w:tcW w:w="5000" w:type="pct"/>
            <w:gridSpan w:val="4"/>
            <w:tcBorders>
              <w:top w:val="single" w:sz="4" w:space="0" w:color="auto"/>
              <w:left w:val="single" w:sz="4" w:space="0" w:color="auto"/>
              <w:bottom w:val="single" w:sz="4" w:space="0" w:color="auto"/>
              <w:right w:val="single" w:sz="4" w:space="0" w:color="auto"/>
            </w:tcBorders>
          </w:tcPr>
          <w:p w14:paraId="4A0F59E0" w14:textId="5470EEA6" w:rsidR="00F05E8C" w:rsidRPr="00F05E8C" w:rsidRDefault="00F05E8C" w:rsidP="00F05E8C">
            <w:pPr>
              <w:rPr>
                <w:bCs/>
              </w:rPr>
            </w:pPr>
            <w:r w:rsidRPr="00F05E8C">
              <w:rPr>
                <w:rFonts w:cs="Times New Roman"/>
                <w:bCs/>
                <w:noProof/>
              </w:rPr>
              <w:drawing>
                <wp:inline distT="0" distB="0" distL="0" distR="0" wp14:anchorId="1732E5E3" wp14:editId="68D516F1">
                  <wp:extent cx="4743450" cy="3057525"/>
                  <wp:effectExtent l="0" t="0" r="0" b="9525"/>
                  <wp:docPr id="983449083"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743450" cy="3057525"/>
                          </a:xfrm>
                          <a:prstGeom prst="rect">
                            <a:avLst/>
                          </a:prstGeom>
                          <a:noFill/>
                          <a:ln>
                            <a:noFill/>
                          </a:ln>
                        </pic:spPr>
                      </pic:pic>
                    </a:graphicData>
                  </a:graphic>
                </wp:inline>
              </w:drawing>
            </w:r>
            <w:r>
              <w:rPr>
                <w:rFonts w:cs="Times New Roman"/>
                <w:bCs/>
              </w:rPr>
              <w:t xml:space="preserve">  </w:t>
            </w:r>
            <w:r w:rsidRPr="00F05E8C">
              <w:rPr>
                <w:bCs/>
                <w:noProof/>
              </w:rPr>
              <w:drawing>
                <wp:inline distT="0" distB="0" distL="0" distR="0" wp14:anchorId="15D93D3F" wp14:editId="2FAF0810">
                  <wp:extent cx="3848100" cy="3257550"/>
                  <wp:effectExtent l="0" t="0" r="0" b="0"/>
                  <wp:docPr id="889983750"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48100" cy="3257550"/>
                          </a:xfrm>
                          <a:prstGeom prst="rect">
                            <a:avLst/>
                          </a:prstGeom>
                          <a:noFill/>
                          <a:ln>
                            <a:noFill/>
                          </a:ln>
                        </pic:spPr>
                      </pic:pic>
                    </a:graphicData>
                  </a:graphic>
                </wp:inline>
              </w:drawing>
            </w:r>
          </w:p>
          <w:p w14:paraId="16AA0677" w14:textId="49F7C4DC" w:rsidR="00F05E8C" w:rsidRPr="00F05E8C" w:rsidRDefault="00F05E8C" w:rsidP="00F05E8C">
            <w:pPr>
              <w:rPr>
                <w:rFonts w:cs="Times New Roman"/>
                <w:bCs/>
              </w:rPr>
            </w:pPr>
          </w:p>
          <w:p w14:paraId="06884293" w14:textId="77777777" w:rsidR="00286393" w:rsidRDefault="00286393" w:rsidP="00DC4E02">
            <w:pPr>
              <w:rPr>
                <w:rFonts w:cs="Times New Roman"/>
                <w:bCs/>
              </w:rPr>
            </w:pPr>
          </w:p>
        </w:tc>
      </w:tr>
    </w:tbl>
    <w:p w14:paraId="5254D853" w14:textId="77777777" w:rsidR="005E6CC5" w:rsidRDefault="005E6CC5" w:rsidP="009667D5">
      <w:pPr>
        <w:spacing w:after="0"/>
        <w:rPr>
          <w:rFonts w:cs="Times New Roman"/>
        </w:rPr>
      </w:pPr>
    </w:p>
    <w:p w14:paraId="3C1FDEAD" w14:textId="0872EC18" w:rsidR="009923F0" w:rsidRPr="002F3358" w:rsidRDefault="002F3358" w:rsidP="009667D5">
      <w:pPr>
        <w:spacing w:after="0"/>
        <w:rPr>
          <w:rFonts w:cs="Times New Roman"/>
        </w:rPr>
      </w:pPr>
      <w:r w:rsidRPr="002F3358">
        <w:rPr>
          <w:rFonts w:cs="Times New Roman"/>
        </w:rPr>
        <w:t xml:space="preserve">Środki wydatkowane na w/w inwestycje to kwota: </w:t>
      </w:r>
      <w:r w:rsidR="0063611B">
        <w:rPr>
          <w:rFonts w:cs="Times New Roman"/>
          <w:b/>
          <w:bCs/>
        </w:rPr>
        <w:t>16 443 949,64</w:t>
      </w:r>
      <w:r>
        <w:rPr>
          <w:rFonts w:cs="Times New Roman"/>
        </w:rPr>
        <w:t xml:space="preserve"> zł.</w:t>
      </w:r>
    </w:p>
    <w:p w14:paraId="0FDE1E8D" w14:textId="7018AAB8" w:rsidR="002F3358" w:rsidRPr="002F3358" w:rsidRDefault="002F3358" w:rsidP="009667D5">
      <w:pPr>
        <w:spacing w:after="0"/>
        <w:rPr>
          <w:rFonts w:cs="Times New Roman"/>
        </w:rPr>
      </w:pPr>
      <w:r w:rsidRPr="002F3358">
        <w:rPr>
          <w:rFonts w:cs="Times New Roman"/>
        </w:rPr>
        <w:t>w tym środki pozyskane:</w:t>
      </w:r>
      <w:r>
        <w:rPr>
          <w:rFonts w:cs="Times New Roman"/>
        </w:rPr>
        <w:t xml:space="preserve"> </w:t>
      </w:r>
      <w:r w:rsidR="0063611B">
        <w:rPr>
          <w:rFonts w:cs="Times New Roman"/>
          <w:b/>
          <w:bCs/>
        </w:rPr>
        <w:t>13 012 019,18</w:t>
      </w:r>
      <w:r w:rsidRPr="006F5B27">
        <w:rPr>
          <w:rFonts w:cs="Times New Roman"/>
          <w:b/>
          <w:bCs/>
        </w:rPr>
        <w:t xml:space="preserve"> zł.</w:t>
      </w:r>
    </w:p>
    <w:p w14:paraId="40E26EBF" w14:textId="0A175E3C" w:rsidR="002F3358" w:rsidRPr="002F3358" w:rsidRDefault="002F3358" w:rsidP="009667D5">
      <w:pPr>
        <w:spacing w:after="0"/>
        <w:rPr>
          <w:rFonts w:cs="Times New Roman"/>
        </w:rPr>
      </w:pPr>
      <w:r w:rsidRPr="002F3358">
        <w:rPr>
          <w:rFonts w:cs="Times New Roman"/>
        </w:rPr>
        <w:t xml:space="preserve">środki własne: </w:t>
      </w:r>
      <w:r w:rsidR="0063611B">
        <w:rPr>
          <w:rFonts w:cs="Times New Roman"/>
          <w:b/>
          <w:bCs/>
        </w:rPr>
        <w:t>3 431 930,46</w:t>
      </w:r>
      <w:r w:rsidR="00365253" w:rsidRPr="006F5B27">
        <w:rPr>
          <w:rFonts w:cs="Times New Roman"/>
          <w:b/>
          <w:bCs/>
        </w:rPr>
        <w:t xml:space="preserve"> zł.</w:t>
      </w:r>
      <w:r w:rsidR="00365253">
        <w:rPr>
          <w:rFonts w:cs="Times New Roman"/>
        </w:rPr>
        <w:t xml:space="preserve"> </w:t>
      </w:r>
    </w:p>
    <w:p w14:paraId="0017E6C2" w14:textId="43D477F3" w:rsidR="009667D5" w:rsidRDefault="009667D5" w:rsidP="009667D5">
      <w:pPr>
        <w:spacing w:after="0"/>
        <w:rPr>
          <w:rFonts w:cs="Times New Roman"/>
          <w:b/>
          <w:bCs/>
        </w:rPr>
      </w:pPr>
      <w:r w:rsidRPr="007D327F">
        <w:rPr>
          <w:rFonts w:cs="Times New Roman"/>
          <w:b/>
          <w:bCs/>
        </w:rPr>
        <w:lastRenderedPageBreak/>
        <w:t>3.</w:t>
      </w:r>
      <w:r>
        <w:rPr>
          <w:rFonts w:cs="Times New Roman"/>
          <w:b/>
          <w:bCs/>
        </w:rPr>
        <w:t>2</w:t>
      </w:r>
      <w:r w:rsidRPr="007D327F">
        <w:rPr>
          <w:rFonts w:cs="Times New Roman"/>
          <w:b/>
          <w:bCs/>
        </w:rPr>
        <w:t>.ZADANIA</w:t>
      </w:r>
      <w:r w:rsidR="001F3F6B">
        <w:rPr>
          <w:rFonts w:cs="Times New Roman"/>
          <w:b/>
          <w:bCs/>
        </w:rPr>
        <w:t xml:space="preserve"> BIEŻĄCE</w:t>
      </w:r>
      <w:r w:rsidRPr="007D327F">
        <w:rPr>
          <w:rFonts w:cs="Times New Roman"/>
          <w:b/>
          <w:bCs/>
        </w:rPr>
        <w:t xml:space="preserve"> </w:t>
      </w:r>
      <w:r>
        <w:rPr>
          <w:rFonts w:cs="Times New Roman"/>
          <w:b/>
          <w:bCs/>
        </w:rPr>
        <w:t>I POZYSKANE ŚRODKI ZEWNĘTRZNE NA ZADANIA BIEŻĄCE</w:t>
      </w:r>
    </w:p>
    <w:tbl>
      <w:tblPr>
        <w:tblStyle w:val="Tabela-Siatka"/>
        <w:tblW w:w="5000" w:type="pct"/>
        <w:tblLook w:val="04A0" w:firstRow="1" w:lastRow="0" w:firstColumn="1" w:lastColumn="0" w:noHBand="0" w:noVBand="1"/>
      </w:tblPr>
      <w:tblGrid>
        <w:gridCol w:w="3196"/>
        <w:gridCol w:w="4429"/>
        <w:gridCol w:w="3001"/>
        <w:gridCol w:w="3707"/>
      </w:tblGrid>
      <w:tr w:rsidR="00C1299E" w:rsidRPr="007D327F" w14:paraId="6302661A" w14:textId="77777777" w:rsidTr="00C1299E">
        <w:tc>
          <w:tcPr>
            <w:tcW w:w="1115" w:type="pct"/>
            <w:tcBorders>
              <w:top w:val="single" w:sz="4" w:space="0" w:color="auto"/>
              <w:left w:val="single" w:sz="4" w:space="0" w:color="auto"/>
              <w:bottom w:val="single" w:sz="4" w:space="0" w:color="auto"/>
              <w:right w:val="single" w:sz="4" w:space="0" w:color="auto"/>
            </w:tcBorders>
            <w:hideMark/>
          </w:tcPr>
          <w:p w14:paraId="2B294BA8" w14:textId="77777777" w:rsidR="00C1299E" w:rsidRPr="00DD4823" w:rsidRDefault="00C1299E" w:rsidP="00271690">
            <w:pPr>
              <w:spacing w:after="160" w:line="278" w:lineRule="auto"/>
              <w:rPr>
                <w:rFonts w:cs="Times New Roman"/>
                <w:b/>
                <w:szCs w:val="24"/>
              </w:rPr>
            </w:pPr>
            <w:r w:rsidRPr="00DD4823">
              <w:rPr>
                <w:rFonts w:cs="Times New Roman"/>
                <w:b/>
                <w:szCs w:val="24"/>
              </w:rPr>
              <w:t>Nauka pływania uczniów Publicznej Szkoły Podstawowej nr 1 w Dynowie</w:t>
            </w:r>
          </w:p>
        </w:tc>
        <w:tc>
          <w:tcPr>
            <w:tcW w:w="1545" w:type="pct"/>
            <w:tcBorders>
              <w:top w:val="single" w:sz="4" w:space="0" w:color="auto"/>
              <w:left w:val="single" w:sz="4" w:space="0" w:color="auto"/>
              <w:bottom w:val="single" w:sz="4" w:space="0" w:color="auto"/>
              <w:right w:val="single" w:sz="4" w:space="0" w:color="auto"/>
            </w:tcBorders>
          </w:tcPr>
          <w:p w14:paraId="6A4830E3" w14:textId="77777777" w:rsidR="00C1299E" w:rsidRPr="00DD4823" w:rsidRDefault="00C1299E" w:rsidP="00271690">
            <w:pPr>
              <w:spacing w:after="160" w:line="278" w:lineRule="auto"/>
              <w:rPr>
                <w:rFonts w:cs="Times New Roman"/>
                <w:bCs/>
                <w:szCs w:val="24"/>
              </w:rPr>
            </w:pPr>
            <w:r w:rsidRPr="00DD4823">
              <w:rPr>
                <w:rFonts w:cs="Times New Roman"/>
                <w:bCs/>
                <w:szCs w:val="24"/>
              </w:rPr>
              <w:t>Zadanie realizowane było w Centrum Sportu, Turystyki i Rekreacji w Strzyżowie - Parku Wodnym w Strzyżowie, Polna 1, 38-100 Strzyżów.</w:t>
            </w:r>
          </w:p>
          <w:p w14:paraId="03863A95" w14:textId="6A32362D" w:rsidR="00C1299E" w:rsidRPr="00DD4823" w:rsidRDefault="00C1299E" w:rsidP="00271690">
            <w:pPr>
              <w:spacing w:after="160" w:line="278" w:lineRule="auto"/>
              <w:rPr>
                <w:rFonts w:cs="Times New Roman"/>
                <w:bCs/>
                <w:szCs w:val="24"/>
              </w:rPr>
            </w:pPr>
            <w:r w:rsidRPr="00DD4823">
              <w:rPr>
                <w:rFonts w:cs="Times New Roman"/>
                <w:bCs/>
                <w:szCs w:val="24"/>
              </w:rPr>
              <w:t>Projekt miał na celu upowszechniać i promować aktywność fizyczną u dzieci jak także popularyzować sport. Zadanie obejmowało 12 wyjazdów tj. łącznie 24 godziny lekcyjne na pływalni.</w:t>
            </w:r>
          </w:p>
          <w:p w14:paraId="3093A48B" w14:textId="1F93E104" w:rsidR="00C1299E" w:rsidRPr="00DD4823" w:rsidRDefault="00C1299E" w:rsidP="00271690">
            <w:pPr>
              <w:spacing w:after="160" w:line="278" w:lineRule="auto"/>
              <w:rPr>
                <w:rFonts w:cs="Times New Roman"/>
                <w:bCs/>
                <w:szCs w:val="24"/>
              </w:rPr>
            </w:pPr>
          </w:p>
        </w:tc>
        <w:tc>
          <w:tcPr>
            <w:tcW w:w="1047" w:type="pct"/>
            <w:tcBorders>
              <w:top w:val="single" w:sz="4" w:space="0" w:color="auto"/>
              <w:left w:val="single" w:sz="4" w:space="0" w:color="auto"/>
              <w:bottom w:val="single" w:sz="4" w:space="0" w:color="auto"/>
              <w:right w:val="single" w:sz="4" w:space="0" w:color="auto"/>
            </w:tcBorders>
          </w:tcPr>
          <w:p w14:paraId="2B1C2FFB" w14:textId="77777777" w:rsidR="00C1299E" w:rsidRPr="00DD4823" w:rsidRDefault="00C1299E" w:rsidP="00271690">
            <w:pPr>
              <w:spacing w:after="160" w:line="278" w:lineRule="auto"/>
              <w:rPr>
                <w:rFonts w:cs="Times New Roman"/>
                <w:bCs/>
                <w:szCs w:val="24"/>
              </w:rPr>
            </w:pPr>
            <w:r w:rsidRPr="00DD4823">
              <w:rPr>
                <w:rFonts w:cs="Times New Roman"/>
                <w:bCs/>
                <w:szCs w:val="24"/>
              </w:rPr>
              <w:t>Kwota całkowita projektu:</w:t>
            </w:r>
          </w:p>
          <w:p w14:paraId="73696E99" w14:textId="77777777" w:rsidR="00C1299E" w:rsidRPr="00DD4823" w:rsidRDefault="00C1299E" w:rsidP="00271690">
            <w:pPr>
              <w:spacing w:after="160" w:line="278" w:lineRule="auto"/>
              <w:rPr>
                <w:rFonts w:cs="Times New Roman"/>
                <w:bCs/>
                <w:szCs w:val="24"/>
              </w:rPr>
            </w:pPr>
            <w:r w:rsidRPr="00DD4823">
              <w:rPr>
                <w:rFonts w:cs="Times New Roman"/>
                <w:bCs/>
                <w:szCs w:val="24"/>
              </w:rPr>
              <w:t>33 286,00 zł.</w:t>
            </w:r>
          </w:p>
          <w:p w14:paraId="2EC4C930" w14:textId="77777777" w:rsidR="00C1299E" w:rsidRPr="00DD4823" w:rsidRDefault="00C1299E" w:rsidP="00271690">
            <w:pPr>
              <w:spacing w:after="160" w:line="278" w:lineRule="auto"/>
              <w:rPr>
                <w:rFonts w:cs="Times New Roman"/>
                <w:bCs/>
                <w:szCs w:val="24"/>
              </w:rPr>
            </w:pPr>
          </w:p>
          <w:p w14:paraId="4E66F59A" w14:textId="2E902041" w:rsidR="00C1299E" w:rsidRPr="00DD4823" w:rsidRDefault="00C1299E" w:rsidP="00271690">
            <w:pPr>
              <w:spacing w:after="160" w:line="278" w:lineRule="auto"/>
              <w:rPr>
                <w:rFonts w:cs="Times New Roman"/>
                <w:bCs/>
                <w:szCs w:val="24"/>
              </w:rPr>
            </w:pPr>
            <w:r w:rsidRPr="00DD4823">
              <w:rPr>
                <w:rFonts w:cs="Times New Roman"/>
                <w:bCs/>
                <w:szCs w:val="24"/>
              </w:rPr>
              <w:t>Dofinansowanie: 9 385,15 zł</w:t>
            </w:r>
          </w:p>
          <w:p w14:paraId="5EE8F381" w14:textId="77777777" w:rsidR="00C1299E" w:rsidRPr="00DD4823" w:rsidRDefault="00C1299E" w:rsidP="00271690">
            <w:pPr>
              <w:spacing w:after="160" w:line="278" w:lineRule="auto"/>
              <w:rPr>
                <w:rFonts w:cs="Times New Roman"/>
                <w:bCs/>
                <w:szCs w:val="24"/>
              </w:rPr>
            </w:pPr>
          </w:p>
          <w:p w14:paraId="0B4D7CCE" w14:textId="692B12BA" w:rsidR="00C1299E" w:rsidRPr="00DD4823" w:rsidRDefault="00AB6FBB" w:rsidP="00271690">
            <w:pPr>
              <w:spacing w:after="160" w:line="278" w:lineRule="auto"/>
              <w:rPr>
                <w:rFonts w:cs="Times New Roman"/>
                <w:bCs/>
                <w:szCs w:val="24"/>
              </w:rPr>
            </w:pPr>
            <w:r>
              <w:rPr>
                <w:rFonts w:cs="Times New Roman"/>
                <w:bCs/>
                <w:szCs w:val="24"/>
              </w:rPr>
              <w:t>Środki własne:</w:t>
            </w:r>
            <w:r w:rsidR="00C1299E" w:rsidRPr="00DD4823">
              <w:rPr>
                <w:rFonts w:cs="Times New Roman"/>
                <w:bCs/>
                <w:szCs w:val="24"/>
              </w:rPr>
              <w:t>23 900,85 zł</w:t>
            </w:r>
          </w:p>
          <w:p w14:paraId="36B9AA4D" w14:textId="77777777" w:rsidR="00C1299E" w:rsidRPr="00DD4823" w:rsidRDefault="00C1299E" w:rsidP="00271690">
            <w:pPr>
              <w:spacing w:after="160" w:line="278" w:lineRule="auto"/>
              <w:rPr>
                <w:rFonts w:cs="Times New Roman"/>
                <w:bCs/>
                <w:szCs w:val="24"/>
              </w:rPr>
            </w:pPr>
          </w:p>
        </w:tc>
        <w:tc>
          <w:tcPr>
            <w:tcW w:w="1293" w:type="pct"/>
            <w:tcBorders>
              <w:top w:val="single" w:sz="4" w:space="0" w:color="auto"/>
              <w:left w:val="single" w:sz="4" w:space="0" w:color="auto"/>
              <w:bottom w:val="single" w:sz="4" w:space="0" w:color="auto"/>
              <w:right w:val="single" w:sz="4" w:space="0" w:color="auto"/>
            </w:tcBorders>
            <w:hideMark/>
          </w:tcPr>
          <w:p w14:paraId="0BC7200C" w14:textId="77777777" w:rsidR="00C1299E" w:rsidRPr="00DD4823" w:rsidRDefault="00C1299E" w:rsidP="00271690">
            <w:pPr>
              <w:spacing w:after="160" w:line="278" w:lineRule="auto"/>
              <w:rPr>
                <w:rFonts w:cs="Times New Roman"/>
                <w:bCs/>
                <w:szCs w:val="24"/>
              </w:rPr>
            </w:pPr>
            <w:r w:rsidRPr="00DD4823">
              <w:rPr>
                <w:rFonts w:cs="Times New Roman"/>
                <w:bCs/>
                <w:szCs w:val="24"/>
              </w:rPr>
              <w:t>Otrzymane dofinansowanie ze środków finansowych Funduszu Zajęć Sportowych dla Uczniów w ramach Projektu Aktywna Szkoła – raz, dwa, trzy, zadanie nr 1 - „ ABC pływania – zajęcia sportowe ukierunkowane na naukę pływania”</w:t>
            </w:r>
          </w:p>
        </w:tc>
      </w:tr>
      <w:tr w:rsidR="00C1299E" w:rsidRPr="007D327F" w14:paraId="65DC7FA1" w14:textId="77777777" w:rsidTr="00C1299E">
        <w:tc>
          <w:tcPr>
            <w:tcW w:w="1115" w:type="pct"/>
            <w:tcBorders>
              <w:top w:val="single" w:sz="4" w:space="0" w:color="auto"/>
              <w:left w:val="single" w:sz="4" w:space="0" w:color="auto"/>
              <w:bottom w:val="single" w:sz="4" w:space="0" w:color="auto"/>
              <w:right w:val="single" w:sz="4" w:space="0" w:color="auto"/>
            </w:tcBorders>
          </w:tcPr>
          <w:p w14:paraId="7D29CF21" w14:textId="659FBD92" w:rsidR="00C1299E" w:rsidRPr="007D327F" w:rsidRDefault="00C1299E" w:rsidP="009667D5">
            <w:pPr>
              <w:rPr>
                <w:rFonts w:cs="Times New Roman"/>
                <w:b/>
                <w:sz w:val="22"/>
              </w:rPr>
            </w:pPr>
            <w:r w:rsidRPr="007D327F">
              <w:rPr>
                <w:rFonts w:cs="Times New Roman"/>
                <w:b/>
                <w:bCs/>
              </w:rPr>
              <w:t>Wsparcie działań ratowniczo - gaśniczych OSP na terenie  Gminy Miejskiej Dynów poprzez zakup nowoczesnego wyposażenia</w:t>
            </w:r>
          </w:p>
        </w:tc>
        <w:tc>
          <w:tcPr>
            <w:tcW w:w="1545" w:type="pct"/>
            <w:tcBorders>
              <w:top w:val="single" w:sz="4" w:space="0" w:color="auto"/>
              <w:left w:val="single" w:sz="4" w:space="0" w:color="auto"/>
              <w:bottom w:val="single" w:sz="4" w:space="0" w:color="auto"/>
              <w:right w:val="single" w:sz="4" w:space="0" w:color="auto"/>
            </w:tcBorders>
          </w:tcPr>
          <w:p w14:paraId="3C387F3A" w14:textId="77777777" w:rsidR="00C1299E" w:rsidRPr="007D327F" w:rsidRDefault="00C1299E" w:rsidP="009667D5">
            <w:pPr>
              <w:spacing w:after="160" w:line="278" w:lineRule="auto"/>
              <w:rPr>
                <w:rFonts w:cs="Times New Roman"/>
                <w:bCs/>
              </w:rPr>
            </w:pPr>
            <w:r w:rsidRPr="007D327F">
              <w:rPr>
                <w:rFonts w:cs="Times New Roman"/>
                <w:bCs/>
              </w:rPr>
              <w:t>W ramach zadania zakupiono :</w:t>
            </w:r>
          </w:p>
          <w:p w14:paraId="5E75B134" w14:textId="77777777" w:rsidR="00C1299E" w:rsidRPr="007D327F" w:rsidRDefault="00C1299E" w:rsidP="009667D5">
            <w:pPr>
              <w:numPr>
                <w:ilvl w:val="0"/>
                <w:numId w:val="15"/>
              </w:numPr>
              <w:spacing w:after="160" w:line="278" w:lineRule="auto"/>
              <w:rPr>
                <w:rFonts w:cs="Times New Roman"/>
                <w:bCs/>
              </w:rPr>
            </w:pPr>
            <w:r w:rsidRPr="007D327F">
              <w:rPr>
                <w:rFonts w:cs="Times New Roman"/>
                <w:bCs/>
              </w:rPr>
              <w:t>Drabinę przenośną ratowniczą</w:t>
            </w:r>
          </w:p>
          <w:p w14:paraId="641C0FA0" w14:textId="77777777" w:rsidR="00C1299E" w:rsidRPr="007D327F" w:rsidRDefault="00C1299E" w:rsidP="009667D5">
            <w:pPr>
              <w:numPr>
                <w:ilvl w:val="0"/>
                <w:numId w:val="15"/>
              </w:numPr>
              <w:spacing w:after="160" w:line="278" w:lineRule="auto"/>
              <w:rPr>
                <w:rFonts w:cs="Times New Roman"/>
                <w:bCs/>
              </w:rPr>
            </w:pPr>
            <w:r w:rsidRPr="007D327F">
              <w:rPr>
                <w:rFonts w:cs="Times New Roman"/>
                <w:bCs/>
              </w:rPr>
              <w:t xml:space="preserve">Narzędzie ratownicze </w:t>
            </w:r>
            <w:proofErr w:type="spellStart"/>
            <w:r w:rsidRPr="007D327F">
              <w:rPr>
                <w:rFonts w:cs="Times New Roman"/>
                <w:bCs/>
              </w:rPr>
              <w:t>Halligan</w:t>
            </w:r>
            <w:proofErr w:type="spellEnd"/>
            <w:r w:rsidRPr="007D327F">
              <w:rPr>
                <w:rFonts w:cs="Times New Roman"/>
                <w:bCs/>
              </w:rPr>
              <w:t xml:space="preserve"> Bar USA</w:t>
            </w:r>
          </w:p>
          <w:p w14:paraId="23905102" w14:textId="77777777" w:rsidR="00C1299E" w:rsidRPr="007D327F" w:rsidRDefault="00C1299E" w:rsidP="009667D5">
            <w:pPr>
              <w:numPr>
                <w:ilvl w:val="0"/>
                <w:numId w:val="15"/>
              </w:numPr>
              <w:spacing w:after="160" w:line="278" w:lineRule="auto"/>
              <w:rPr>
                <w:rFonts w:cs="Times New Roman"/>
                <w:bCs/>
              </w:rPr>
            </w:pPr>
            <w:r w:rsidRPr="007D327F">
              <w:rPr>
                <w:rFonts w:cs="Times New Roman"/>
                <w:bCs/>
              </w:rPr>
              <w:t>Kurtynę Wodną</w:t>
            </w:r>
          </w:p>
          <w:p w14:paraId="47FC1DC6" w14:textId="44F3B43C" w:rsidR="00C1299E" w:rsidRPr="00C1299E" w:rsidRDefault="00C1299E" w:rsidP="00C1299E">
            <w:pPr>
              <w:pStyle w:val="Akapitzlist"/>
              <w:numPr>
                <w:ilvl w:val="0"/>
                <w:numId w:val="15"/>
              </w:numPr>
              <w:rPr>
                <w:rFonts w:cs="Times New Roman"/>
                <w:bCs/>
                <w:sz w:val="22"/>
              </w:rPr>
            </w:pPr>
            <w:r w:rsidRPr="00C1299E">
              <w:rPr>
                <w:rFonts w:cs="Times New Roman"/>
                <w:bCs/>
              </w:rPr>
              <w:t>Piłę tarczową do stali i betonu</w:t>
            </w:r>
          </w:p>
        </w:tc>
        <w:tc>
          <w:tcPr>
            <w:tcW w:w="1047" w:type="pct"/>
            <w:tcBorders>
              <w:top w:val="single" w:sz="4" w:space="0" w:color="auto"/>
              <w:left w:val="single" w:sz="4" w:space="0" w:color="auto"/>
              <w:bottom w:val="single" w:sz="4" w:space="0" w:color="auto"/>
              <w:right w:val="single" w:sz="4" w:space="0" w:color="auto"/>
            </w:tcBorders>
          </w:tcPr>
          <w:p w14:paraId="44A50D28" w14:textId="77777777" w:rsidR="00C1299E" w:rsidRPr="007D327F" w:rsidRDefault="00C1299E" w:rsidP="009667D5">
            <w:pPr>
              <w:spacing w:after="160" w:line="278" w:lineRule="auto"/>
              <w:rPr>
                <w:rFonts w:cs="Times New Roman"/>
                <w:bCs/>
              </w:rPr>
            </w:pPr>
            <w:r w:rsidRPr="007D327F">
              <w:rPr>
                <w:rFonts w:cs="Times New Roman"/>
                <w:bCs/>
              </w:rPr>
              <w:t>Wartość całkowita:</w:t>
            </w:r>
          </w:p>
          <w:p w14:paraId="0AF691AC" w14:textId="77777777" w:rsidR="00C1299E" w:rsidRPr="007D327F" w:rsidRDefault="00C1299E" w:rsidP="009667D5">
            <w:pPr>
              <w:spacing w:after="160" w:line="278" w:lineRule="auto"/>
              <w:rPr>
                <w:rFonts w:cs="Times New Roman"/>
                <w:bCs/>
              </w:rPr>
            </w:pPr>
            <w:r w:rsidRPr="007D327F">
              <w:rPr>
                <w:rFonts w:cs="Times New Roman"/>
              </w:rPr>
              <w:t>22 153,16 zł</w:t>
            </w:r>
          </w:p>
          <w:p w14:paraId="04BA7B08" w14:textId="77777777" w:rsidR="00C1299E" w:rsidRPr="007D327F" w:rsidRDefault="00C1299E" w:rsidP="009667D5">
            <w:pPr>
              <w:spacing w:after="160" w:line="278" w:lineRule="auto"/>
              <w:rPr>
                <w:rFonts w:cs="Times New Roman"/>
                <w:bCs/>
              </w:rPr>
            </w:pPr>
            <w:r w:rsidRPr="007D327F">
              <w:rPr>
                <w:rFonts w:cs="Times New Roman"/>
                <w:bCs/>
              </w:rPr>
              <w:t>Dofinansowanie:</w:t>
            </w:r>
          </w:p>
          <w:p w14:paraId="010E8B45" w14:textId="77777777" w:rsidR="00C1299E" w:rsidRPr="007D327F" w:rsidRDefault="00C1299E" w:rsidP="009667D5">
            <w:pPr>
              <w:spacing w:after="160" w:line="278" w:lineRule="auto"/>
              <w:rPr>
                <w:rFonts w:cs="Times New Roman"/>
                <w:bCs/>
              </w:rPr>
            </w:pPr>
            <w:r w:rsidRPr="007D327F">
              <w:rPr>
                <w:rFonts w:cs="Times New Roman"/>
                <w:bCs/>
              </w:rPr>
              <w:t>10 000,00 zł.</w:t>
            </w:r>
          </w:p>
          <w:p w14:paraId="2E0F0747" w14:textId="37BC17F0" w:rsidR="00C1299E" w:rsidRPr="007D327F" w:rsidRDefault="00C1299E" w:rsidP="009667D5">
            <w:pPr>
              <w:rPr>
                <w:rFonts w:cs="Times New Roman"/>
                <w:bCs/>
                <w:sz w:val="22"/>
              </w:rPr>
            </w:pPr>
            <w:r w:rsidRPr="007D327F">
              <w:rPr>
                <w:rFonts w:cs="Times New Roman"/>
              </w:rPr>
              <w:t>Środki własne</w:t>
            </w:r>
            <w:r w:rsidR="00AB6FBB">
              <w:rPr>
                <w:rFonts w:cs="Times New Roman"/>
              </w:rPr>
              <w:t>:</w:t>
            </w:r>
            <w:r w:rsidRPr="007D327F">
              <w:rPr>
                <w:rFonts w:cs="Times New Roman"/>
              </w:rPr>
              <w:t>12 153,16  zł</w:t>
            </w:r>
          </w:p>
        </w:tc>
        <w:tc>
          <w:tcPr>
            <w:tcW w:w="1293" w:type="pct"/>
            <w:tcBorders>
              <w:top w:val="single" w:sz="4" w:space="0" w:color="auto"/>
              <w:left w:val="single" w:sz="4" w:space="0" w:color="auto"/>
              <w:bottom w:val="single" w:sz="4" w:space="0" w:color="auto"/>
              <w:right w:val="single" w:sz="4" w:space="0" w:color="auto"/>
            </w:tcBorders>
          </w:tcPr>
          <w:p w14:paraId="1196FA2D" w14:textId="3AB276A5" w:rsidR="00C1299E" w:rsidRPr="007D327F" w:rsidRDefault="00C1299E" w:rsidP="009667D5">
            <w:pPr>
              <w:rPr>
                <w:rFonts w:cs="Times New Roman"/>
                <w:bCs/>
                <w:sz w:val="22"/>
              </w:rPr>
            </w:pPr>
            <w:r w:rsidRPr="007D327F">
              <w:rPr>
                <w:rFonts w:cs="Times New Roman"/>
                <w:bCs/>
              </w:rPr>
              <w:t xml:space="preserve">Zadanie zrealizowane w ramach naboru wniosków o dofinansowanie </w:t>
            </w:r>
            <w:proofErr w:type="spellStart"/>
            <w:r w:rsidRPr="007D327F">
              <w:rPr>
                <w:rFonts w:cs="Times New Roman"/>
                <w:bCs/>
              </w:rPr>
              <w:t>pn</w:t>
            </w:r>
            <w:proofErr w:type="spellEnd"/>
            <w:r w:rsidRPr="007D327F">
              <w:rPr>
                <w:rFonts w:cs="Times New Roman"/>
                <w:bCs/>
              </w:rPr>
              <w:t xml:space="preserve">: BEZPIECZNY STRAŻAK W TWOJEJ GMINIE na zadania z zakresu zapobiegania i przeciwdziałania  zagrożeniom środowiska oraz usuwania skutków klęsk żywiołowych  z </w:t>
            </w:r>
            <w:proofErr w:type="spellStart"/>
            <w:r w:rsidRPr="007D327F">
              <w:rPr>
                <w:rFonts w:cs="Times New Roman"/>
                <w:bCs/>
              </w:rPr>
              <w:t>WFOŚiGW</w:t>
            </w:r>
            <w:proofErr w:type="spellEnd"/>
            <w:r w:rsidRPr="007D327F">
              <w:rPr>
                <w:rFonts w:cs="Times New Roman"/>
                <w:bCs/>
              </w:rPr>
              <w:t xml:space="preserve"> w Rzeszowie. </w:t>
            </w:r>
          </w:p>
        </w:tc>
      </w:tr>
    </w:tbl>
    <w:p w14:paraId="431B9340" w14:textId="77777777" w:rsidR="009667D5" w:rsidRDefault="009667D5" w:rsidP="009667D5">
      <w:pPr>
        <w:spacing w:after="0"/>
        <w:rPr>
          <w:rFonts w:cs="Times New Roman"/>
          <w:b/>
          <w:bCs/>
        </w:rPr>
      </w:pPr>
    </w:p>
    <w:p w14:paraId="2A9D1CAF" w14:textId="2F6C427E" w:rsidR="00DD4823" w:rsidRPr="002F3358" w:rsidRDefault="00DD4823" w:rsidP="00DD4823">
      <w:pPr>
        <w:spacing w:after="0"/>
        <w:rPr>
          <w:rFonts w:cs="Times New Roman"/>
        </w:rPr>
      </w:pPr>
      <w:r w:rsidRPr="002F3358">
        <w:rPr>
          <w:rFonts w:cs="Times New Roman"/>
        </w:rPr>
        <w:t xml:space="preserve">Środki wydatkowane to kwota: </w:t>
      </w:r>
      <w:r>
        <w:rPr>
          <w:rFonts w:cs="Times New Roman"/>
          <w:b/>
          <w:bCs/>
        </w:rPr>
        <w:t>55 439,16</w:t>
      </w:r>
      <w:r>
        <w:rPr>
          <w:rFonts w:cs="Times New Roman"/>
        </w:rPr>
        <w:t xml:space="preserve"> zł.</w:t>
      </w:r>
    </w:p>
    <w:p w14:paraId="68622FE7" w14:textId="525DA898" w:rsidR="00DD4823" w:rsidRPr="002F3358" w:rsidRDefault="00DD4823" w:rsidP="00DD4823">
      <w:pPr>
        <w:spacing w:after="0"/>
        <w:rPr>
          <w:rFonts w:cs="Times New Roman"/>
        </w:rPr>
      </w:pPr>
      <w:r w:rsidRPr="002F3358">
        <w:rPr>
          <w:rFonts w:cs="Times New Roman"/>
        </w:rPr>
        <w:t>w tym środki pozyskane:</w:t>
      </w:r>
      <w:r>
        <w:rPr>
          <w:rFonts w:cs="Times New Roman"/>
        </w:rPr>
        <w:t xml:space="preserve"> </w:t>
      </w:r>
      <w:r>
        <w:rPr>
          <w:rFonts w:cs="Times New Roman"/>
          <w:b/>
          <w:bCs/>
        </w:rPr>
        <w:t>19 385,15</w:t>
      </w:r>
      <w:r w:rsidRPr="006F5B27">
        <w:rPr>
          <w:rFonts w:cs="Times New Roman"/>
          <w:b/>
          <w:bCs/>
        </w:rPr>
        <w:t xml:space="preserve"> zł.</w:t>
      </w:r>
    </w:p>
    <w:p w14:paraId="19D491F4" w14:textId="6494A1C1" w:rsidR="00DD4823" w:rsidRPr="002F3358" w:rsidRDefault="00DD4823" w:rsidP="00DD4823">
      <w:pPr>
        <w:spacing w:after="0"/>
        <w:rPr>
          <w:rFonts w:cs="Times New Roman"/>
        </w:rPr>
      </w:pPr>
      <w:r w:rsidRPr="002F3358">
        <w:rPr>
          <w:rFonts w:cs="Times New Roman"/>
        </w:rPr>
        <w:t xml:space="preserve">środki własne: </w:t>
      </w:r>
      <w:r>
        <w:rPr>
          <w:rFonts w:cs="Times New Roman"/>
          <w:b/>
          <w:bCs/>
        </w:rPr>
        <w:t>36 054,01</w:t>
      </w:r>
      <w:r w:rsidRPr="006F5B27">
        <w:rPr>
          <w:rFonts w:cs="Times New Roman"/>
          <w:b/>
          <w:bCs/>
        </w:rPr>
        <w:t xml:space="preserve"> zł.</w:t>
      </w:r>
      <w:r>
        <w:rPr>
          <w:rFonts w:cs="Times New Roman"/>
        </w:rPr>
        <w:t xml:space="preserve"> </w:t>
      </w:r>
    </w:p>
    <w:p w14:paraId="408E353C" w14:textId="77777777" w:rsidR="00DD4823" w:rsidRPr="007D327F" w:rsidRDefault="00DD4823" w:rsidP="009667D5">
      <w:pPr>
        <w:spacing w:after="0"/>
        <w:rPr>
          <w:rFonts w:cs="Times New Roman"/>
          <w:b/>
          <w:bCs/>
        </w:rPr>
      </w:pPr>
    </w:p>
    <w:p w14:paraId="43F09884" w14:textId="77777777" w:rsidR="009667D5" w:rsidRDefault="009667D5" w:rsidP="009667D5">
      <w:pPr>
        <w:spacing w:after="0"/>
        <w:rPr>
          <w:rFonts w:cs="Times New Roman"/>
          <w:b/>
          <w:bCs/>
        </w:rPr>
      </w:pPr>
    </w:p>
    <w:p w14:paraId="546CE2CE" w14:textId="77777777" w:rsidR="00AB6FBB" w:rsidRDefault="00AB6FBB" w:rsidP="009667D5">
      <w:pPr>
        <w:spacing w:after="0"/>
        <w:rPr>
          <w:rFonts w:cs="Times New Roman"/>
          <w:b/>
          <w:bCs/>
        </w:rPr>
      </w:pPr>
    </w:p>
    <w:p w14:paraId="029DD49D" w14:textId="77777777" w:rsidR="00DD4823" w:rsidRDefault="00DD4823" w:rsidP="009667D5">
      <w:pPr>
        <w:spacing w:after="0"/>
        <w:rPr>
          <w:rFonts w:cs="Times New Roman"/>
          <w:b/>
          <w:bCs/>
        </w:rPr>
      </w:pPr>
    </w:p>
    <w:p w14:paraId="09268923" w14:textId="5B034E86" w:rsidR="009667D5" w:rsidRPr="007D327F" w:rsidRDefault="009667D5" w:rsidP="009667D5">
      <w:pPr>
        <w:spacing w:after="0"/>
        <w:rPr>
          <w:rFonts w:cs="Times New Roman"/>
          <w:b/>
          <w:bCs/>
        </w:rPr>
      </w:pPr>
      <w:r w:rsidRPr="007D327F">
        <w:rPr>
          <w:rFonts w:cs="Times New Roman"/>
          <w:b/>
          <w:bCs/>
        </w:rPr>
        <w:lastRenderedPageBreak/>
        <w:t>3.</w:t>
      </w:r>
      <w:r>
        <w:rPr>
          <w:rFonts w:cs="Times New Roman"/>
          <w:b/>
          <w:bCs/>
        </w:rPr>
        <w:t xml:space="preserve">3 </w:t>
      </w:r>
      <w:r w:rsidRPr="007D327F">
        <w:rPr>
          <w:rFonts w:cs="Times New Roman"/>
          <w:b/>
          <w:bCs/>
        </w:rPr>
        <w:t>.</w:t>
      </w:r>
      <w:r>
        <w:rPr>
          <w:rFonts w:cs="Times New Roman"/>
          <w:b/>
          <w:bCs/>
        </w:rPr>
        <w:t>OPRACOWANE DOKUMENTACJE NA ZADANIA INWESTYCYJNE</w:t>
      </w:r>
    </w:p>
    <w:tbl>
      <w:tblPr>
        <w:tblStyle w:val="Tabela-Siatka"/>
        <w:tblW w:w="5000" w:type="pct"/>
        <w:tblLook w:val="04A0" w:firstRow="1" w:lastRow="0" w:firstColumn="1" w:lastColumn="0" w:noHBand="0" w:noVBand="1"/>
      </w:tblPr>
      <w:tblGrid>
        <w:gridCol w:w="3196"/>
        <w:gridCol w:w="4429"/>
        <w:gridCol w:w="2537"/>
        <w:gridCol w:w="4171"/>
      </w:tblGrid>
      <w:tr w:rsidR="00C1299E" w:rsidRPr="007D327F" w14:paraId="5F1A76BA" w14:textId="77777777" w:rsidTr="00C1299E">
        <w:tc>
          <w:tcPr>
            <w:tcW w:w="1115" w:type="pct"/>
            <w:tcBorders>
              <w:top w:val="single" w:sz="4" w:space="0" w:color="auto"/>
              <w:left w:val="single" w:sz="4" w:space="0" w:color="auto"/>
              <w:bottom w:val="single" w:sz="4" w:space="0" w:color="auto"/>
              <w:right w:val="single" w:sz="4" w:space="0" w:color="auto"/>
            </w:tcBorders>
            <w:hideMark/>
          </w:tcPr>
          <w:p w14:paraId="533C5F8D" w14:textId="77777777" w:rsidR="00C1299E" w:rsidRPr="007D327F" w:rsidRDefault="00C1299E" w:rsidP="00DB37CE">
            <w:pPr>
              <w:spacing w:after="160" w:line="278" w:lineRule="auto"/>
              <w:jc w:val="center"/>
              <w:rPr>
                <w:rFonts w:cs="Times New Roman"/>
                <w:b/>
              </w:rPr>
            </w:pPr>
            <w:r w:rsidRPr="007D327F">
              <w:rPr>
                <w:rFonts w:cs="Times New Roman"/>
                <w:b/>
              </w:rPr>
              <w:t>Nazwa projektu</w:t>
            </w:r>
          </w:p>
        </w:tc>
        <w:tc>
          <w:tcPr>
            <w:tcW w:w="1545" w:type="pct"/>
            <w:tcBorders>
              <w:top w:val="single" w:sz="4" w:space="0" w:color="auto"/>
              <w:left w:val="single" w:sz="4" w:space="0" w:color="auto"/>
              <w:bottom w:val="single" w:sz="4" w:space="0" w:color="auto"/>
              <w:right w:val="single" w:sz="4" w:space="0" w:color="auto"/>
            </w:tcBorders>
            <w:hideMark/>
          </w:tcPr>
          <w:p w14:paraId="4E2A8854" w14:textId="77777777" w:rsidR="00C1299E" w:rsidRPr="007D327F" w:rsidRDefault="00C1299E" w:rsidP="00DB37CE">
            <w:pPr>
              <w:spacing w:after="160" w:line="278" w:lineRule="auto"/>
              <w:jc w:val="center"/>
              <w:rPr>
                <w:rFonts w:cs="Times New Roman"/>
                <w:b/>
              </w:rPr>
            </w:pPr>
            <w:r w:rsidRPr="007D327F">
              <w:rPr>
                <w:rFonts w:cs="Times New Roman"/>
                <w:b/>
              </w:rPr>
              <w:t>Cel i Opis projektu</w:t>
            </w:r>
          </w:p>
        </w:tc>
        <w:tc>
          <w:tcPr>
            <w:tcW w:w="885" w:type="pct"/>
            <w:tcBorders>
              <w:top w:val="single" w:sz="4" w:space="0" w:color="auto"/>
              <w:left w:val="single" w:sz="4" w:space="0" w:color="auto"/>
              <w:bottom w:val="single" w:sz="4" w:space="0" w:color="auto"/>
              <w:right w:val="single" w:sz="4" w:space="0" w:color="auto"/>
            </w:tcBorders>
            <w:hideMark/>
          </w:tcPr>
          <w:p w14:paraId="50BCCBC4" w14:textId="77777777" w:rsidR="00C1299E" w:rsidRPr="007D327F" w:rsidRDefault="00C1299E" w:rsidP="00DB37CE">
            <w:pPr>
              <w:spacing w:after="160" w:line="278" w:lineRule="auto"/>
              <w:jc w:val="center"/>
              <w:rPr>
                <w:rFonts w:cs="Times New Roman"/>
                <w:b/>
              </w:rPr>
            </w:pPr>
            <w:r w:rsidRPr="007D327F">
              <w:rPr>
                <w:rFonts w:cs="Times New Roman"/>
                <w:b/>
              </w:rPr>
              <w:t>Wartość zadania</w:t>
            </w:r>
          </w:p>
          <w:p w14:paraId="75E20274" w14:textId="77777777" w:rsidR="00C1299E" w:rsidRPr="007D327F" w:rsidRDefault="00C1299E" w:rsidP="00DB37CE">
            <w:pPr>
              <w:spacing w:after="160" w:line="278" w:lineRule="auto"/>
              <w:jc w:val="center"/>
              <w:rPr>
                <w:rFonts w:cs="Times New Roman"/>
                <w:b/>
              </w:rPr>
            </w:pPr>
            <w:r w:rsidRPr="007D327F">
              <w:rPr>
                <w:rFonts w:cs="Times New Roman"/>
                <w:b/>
              </w:rPr>
              <w:t>(dokumentacji projektowej)</w:t>
            </w:r>
          </w:p>
        </w:tc>
        <w:tc>
          <w:tcPr>
            <w:tcW w:w="1455" w:type="pct"/>
            <w:tcBorders>
              <w:top w:val="single" w:sz="4" w:space="0" w:color="auto"/>
              <w:left w:val="single" w:sz="4" w:space="0" w:color="auto"/>
              <w:bottom w:val="single" w:sz="4" w:space="0" w:color="auto"/>
              <w:right w:val="single" w:sz="4" w:space="0" w:color="auto"/>
            </w:tcBorders>
            <w:hideMark/>
          </w:tcPr>
          <w:p w14:paraId="7A851DB0" w14:textId="77777777" w:rsidR="00C1299E" w:rsidRPr="007D327F" w:rsidRDefault="00C1299E" w:rsidP="00DB37CE">
            <w:pPr>
              <w:spacing w:after="160" w:line="278" w:lineRule="auto"/>
              <w:jc w:val="center"/>
              <w:rPr>
                <w:rFonts w:cs="Times New Roman"/>
                <w:b/>
              </w:rPr>
            </w:pPr>
            <w:r w:rsidRPr="007D327F">
              <w:rPr>
                <w:rFonts w:cs="Times New Roman"/>
                <w:b/>
              </w:rPr>
              <w:t xml:space="preserve">Źródło </w:t>
            </w:r>
            <w:r w:rsidRPr="007D327F">
              <w:rPr>
                <w:rFonts w:cs="Times New Roman"/>
                <w:b/>
              </w:rPr>
              <w:br/>
              <w:t>i wartość wnioskowanego dofinasowania</w:t>
            </w:r>
          </w:p>
        </w:tc>
      </w:tr>
      <w:tr w:rsidR="00C1299E" w:rsidRPr="007D327F" w14:paraId="041A83F0" w14:textId="77777777" w:rsidTr="00C1299E">
        <w:tc>
          <w:tcPr>
            <w:tcW w:w="1115" w:type="pct"/>
            <w:tcBorders>
              <w:top w:val="single" w:sz="4" w:space="0" w:color="auto"/>
              <w:left w:val="single" w:sz="4" w:space="0" w:color="auto"/>
              <w:bottom w:val="single" w:sz="4" w:space="0" w:color="auto"/>
              <w:right w:val="single" w:sz="4" w:space="0" w:color="auto"/>
            </w:tcBorders>
          </w:tcPr>
          <w:p w14:paraId="1549B948" w14:textId="77777777" w:rsidR="00C1299E" w:rsidRPr="007D327F" w:rsidRDefault="00C1299E" w:rsidP="00DB37CE">
            <w:pPr>
              <w:tabs>
                <w:tab w:val="left" w:pos="7241"/>
              </w:tabs>
              <w:spacing w:line="259" w:lineRule="auto"/>
              <w:rPr>
                <w:rFonts w:cs="Times New Roman"/>
                <w:b/>
                <w:i/>
                <w:szCs w:val="24"/>
              </w:rPr>
            </w:pPr>
            <w:r w:rsidRPr="007D327F">
              <w:rPr>
                <w:rFonts w:cs="Times New Roman"/>
                <w:b/>
                <w:szCs w:val="24"/>
              </w:rPr>
              <w:t>Opracowanie dokumentacji projektowej na przebudowę istniejącego boiska przy Publicznej Szkole Podstawowej Nr 1 w Dynowie.</w:t>
            </w:r>
          </w:p>
          <w:p w14:paraId="4855AE5C" w14:textId="77777777" w:rsidR="00C1299E" w:rsidRPr="007D327F" w:rsidRDefault="00C1299E" w:rsidP="00DB37CE">
            <w:pPr>
              <w:spacing w:after="160" w:line="278" w:lineRule="auto"/>
              <w:jc w:val="center"/>
              <w:rPr>
                <w:rFonts w:cs="Times New Roman"/>
                <w:b/>
              </w:rPr>
            </w:pPr>
          </w:p>
        </w:tc>
        <w:tc>
          <w:tcPr>
            <w:tcW w:w="1545" w:type="pct"/>
            <w:tcBorders>
              <w:top w:val="single" w:sz="4" w:space="0" w:color="auto"/>
              <w:left w:val="single" w:sz="4" w:space="0" w:color="auto"/>
              <w:bottom w:val="single" w:sz="4" w:space="0" w:color="auto"/>
              <w:right w:val="single" w:sz="4" w:space="0" w:color="auto"/>
            </w:tcBorders>
          </w:tcPr>
          <w:p w14:paraId="492FD44D" w14:textId="133A0278" w:rsidR="00C1299E" w:rsidRPr="007D327F" w:rsidRDefault="00C1299E" w:rsidP="006F5B27">
            <w:pPr>
              <w:rPr>
                <w:rFonts w:cs="Times New Roman"/>
                <w:bCs/>
              </w:rPr>
            </w:pPr>
            <w:r w:rsidRPr="007D327F">
              <w:rPr>
                <w:rFonts w:cs="Times New Roman"/>
                <w:bCs/>
              </w:rPr>
              <w:t xml:space="preserve">Dokumentacja projektowa obejmuje </w:t>
            </w:r>
            <w:r w:rsidRPr="007D327F">
              <w:rPr>
                <w:rFonts w:cs="Times New Roman"/>
                <w:szCs w:val="24"/>
              </w:rPr>
              <w:t xml:space="preserve">przebudowę istniejącego boiska w ramach której zaprojektowano: boisko wielofunkcyjne o nawierzchni poliuretanowej, bieżnię 3 torową, dwie skocznie do skoku w dal, rzutnię do pchnięcia kulą, miejsce do skoku wzwyż wraz </w:t>
            </w:r>
            <w:r w:rsidRPr="007D327F">
              <w:rPr>
                <w:rFonts w:cs="Times New Roman"/>
                <w:szCs w:val="24"/>
              </w:rPr>
              <w:br/>
              <w:t>z ogrodzeniem  terenu i  niezbędną infrastrukturą techniczną.</w:t>
            </w:r>
          </w:p>
        </w:tc>
        <w:tc>
          <w:tcPr>
            <w:tcW w:w="885" w:type="pct"/>
            <w:tcBorders>
              <w:top w:val="single" w:sz="4" w:space="0" w:color="auto"/>
              <w:left w:val="single" w:sz="4" w:space="0" w:color="auto"/>
              <w:bottom w:val="single" w:sz="4" w:space="0" w:color="auto"/>
              <w:right w:val="single" w:sz="4" w:space="0" w:color="auto"/>
            </w:tcBorders>
          </w:tcPr>
          <w:p w14:paraId="049A5EED" w14:textId="77777777" w:rsidR="00C1299E" w:rsidRPr="00C1299E" w:rsidRDefault="00C1299E" w:rsidP="00DB37CE">
            <w:pPr>
              <w:jc w:val="center"/>
              <w:rPr>
                <w:rFonts w:cs="Times New Roman"/>
                <w:bCs/>
              </w:rPr>
            </w:pPr>
            <w:r w:rsidRPr="00C1299E">
              <w:rPr>
                <w:rFonts w:cs="Times New Roman"/>
                <w:bCs/>
              </w:rPr>
              <w:t>28 843,50 zł</w:t>
            </w:r>
          </w:p>
        </w:tc>
        <w:tc>
          <w:tcPr>
            <w:tcW w:w="1455" w:type="pct"/>
            <w:tcBorders>
              <w:top w:val="single" w:sz="4" w:space="0" w:color="auto"/>
              <w:left w:val="single" w:sz="4" w:space="0" w:color="auto"/>
              <w:bottom w:val="single" w:sz="4" w:space="0" w:color="auto"/>
              <w:right w:val="single" w:sz="4" w:space="0" w:color="auto"/>
            </w:tcBorders>
          </w:tcPr>
          <w:p w14:paraId="31386751" w14:textId="77777777" w:rsidR="00C1299E" w:rsidRPr="007D327F" w:rsidRDefault="00C1299E" w:rsidP="00DB37CE">
            <w:pPr>
              <w:jc w:val="center"/>
              <w:rPr>
                <w:rFonts w:cs="Times New Roman"/>
                <w:bCs/>
              </w:rPr>
            </w:pPr>
            <w:r w:rsidRPr="007D327F">
              <w:rPr>
                <w:rFonts w:cs="Times New Roman"/>
                <w:bCs/>
              </w:rPr>
              <w:t>Płatne w całości ze środków własnych miasta</w:t>
            </w:r>
          </w:p>
        </w:tc>
      </w:tr>
      <w:tr w:rsidR="00C1299E" w:rsidRPr="007D327F" w14:paraId="0CAAC782" w14:textId="77777777" w:rsidTr="00C1299E">
        <w:tc>
          <w:tcPr>
            <w:tcW w:w="1115" w:type="pct"/>
            <w:tcBorders>
              <w:top w:val="single" w:sz="4" w:space="0" w:color="auto"/>
              <w:left w:val="single" w:sz="4" w:space="0" w:color="auto"/>
              <w:bottom w:val="single" w:sz="4" w:space="0" w:color="auto"/>
              <w:right w:val="single" w:sz="4" w:space="0" w:color="auto"/>
            </w:tcBorders>
          </w:tcPr>
          <w:p w14:paraId="74169BF8" w14:textId="77777777" w:rsidR="00C1299E" w:rsidRPr="007D327F" w:rsidRDefault="00C1299E" w:rsidP="00DB37CE">
            <w:pPr>
              <w:tabs>
                <w:tab w:val="left" w:pos="7241"/>
              </w:tabs>
              <w:spacing w:line="259" w:lineRule="auto"/>
              <w:rPr>
                <w:rFonts w:cs="Times New Roman"/>
                <w:b/>
                <w:szCs w:val="24"/>
              </w:rPr>
            </w:pPr>
            <w:bookmarkStart w:id="0" w:name="_Hlk214366123"/>
            <w:r w:rsidRPr="007D327F">
              <w:rPr>
                <w:rFonts w:cs="Times New Roman"/>
                <w:b/>
                <w:iCs/>
                <w:szCs w:val="24"/>
              </w:rPr>
              <w:t>Opracowanie dokumentacji projektowej obejmującej</w:t>
            </w:r>
            <w:bookmarkEnd w:id="0"/>
            <w:r w:rsidRPr="007D327F">
              <w:rPr>
                <w:rFonts w:cs="Times New Roman"/>
                <w:b/>
                <w:iCs/>
                <w:szCs w:val="24"/>
              </w:rPr>
              <w:t xml:space="preserve"> remont punktu widokowego „</w:t>
            </w:r>
            <w:proofErr w:type="spellStart"/>
            <w:r w:rsidRPr="007D327F">
              <w:rPr>
                <w:rFonts w:cs="Times New Roman"/>
                <w:b/>
                <w:iCs/>
                <w:szCs w:val="24"/>
              </w:rPr>
              <w:t>Kaniowiec</w:t>
            </w:r>
            <w:proofErr w:type="spellEnd"/>
            <w:r w:rsidRPr="007D327F">
              <w:rPr>
                <w:rFonts w:cs="Times New Roman"/>
                <w:b/>
                <w:iCs/>
                <w:szCs w:val="24"/>
              </w:rPr>
              <w:t>” wraz z zagospodarowaniem terenu</w:t>
            </w:r>
          </w:p>
        </w:tc>
        <w:tc>
          <w:tcPr>
            <w:tcW w:w="1545" w:type="pct"/>
            <w:tcBorders>
              <w:top w:val="single" w:sz="4" w:space="0" w:color="auto"/>
              <w:left w:val="single" w:sz="4" w:space="0" w:color="auto"/>
              <w:bottom w:val="single" w:sz="4" w:space="0" w:color="auto"/>
              <w:right w:val="single" w:sz="4" w:space="0" w:color="auto"/>
            </w:tcBorders>
          </w:tcPr>
          <w:p w14:paraId="226A5D80" w14:textId="77777777" w:rsidR="00C1299E" w:rsidRPr="007D327F" w:rsidRDefault="00C1299E" w:rsidP="00DB37CE">
            <w:pPr>
              <w:tabs>
                <w:tab w:val="left" w:pos="7241"/>
              </w:tabs>
              <w:rPr>
                <w:rFonts w:cs="Times New Roman"/>
                <w:bCs/>
                <w:iCs/>
                <w:szCs w:val="24"/>
              </w:rPr>
            </w:pPr>
            <w:r w:rsidRPr="007D327F">
              <w:rPr>
                <w:rFonts w:cs="Times New Roman"/>
                <w:bCs/>
                <w:iCs/>
                <w:szCs w:val="24"/>
              </w:rPr>
              <w:t>Dokumentacja projektowa obejmuje:</w:t>
            </w:r>
          </w:p>
          <w:p w14:paraId="6591BA42" w14:textId="77777777" w:rsidR="00C1299E" w:rsidRPr="007D327F" w:rsidRDefault="00C1299E" w:rsidP="005D3A0F">
            <w:pPr>
              <w:pStyle w:val="Akapitzlist"/>
              <w:numPr>
                <w:ilvl w:val="0"/>
                <w:numId w:val="7"/>
              </w:numPr>
              <w:tabs>
                <w:tab w:val="left" w:pos="7241"/>
              </w:tabs>
              <w:spacing w:line="259" w:lineRule="auto"/>
              <w:ind w:left="246" w:hanging="284"/>
              <w:rPr>
                <w:rFonts w:cs="Times New Roman"/>
                <w:bCs/>
                <w:iCs/>
                <w:szCs w:val="24"/>
              </w:rPr>
            </w:pPr>
            <w:r w:rsidRPr="007D327F">
              <w:rPr>
                <w:rFonts w:cs="Times New Roman"/>
                <w:bCs/>
                <w:iCs/>
                <w:szCs w:val="24"/>
              </w:rPr>
              <w:t>remont wieży widokowej i wiaty,</w:t>
            </w:r>
          </w:p>
          <w:p w14:paraId="22A3701D" w14:textId="77777777" w:rsidR="00C1299E" w:rsidRPr="007D327F" w:rsidRDefault="00C1299E" w:rsidP="005D3A0F">
            <w:pPr>
              <w:pStyle w:val="Akapitzlist"/>
              <w:numPr>
                <w:ilvl w:val="0"/>
                <w:numId w:val="7"/>
              </w:numPr>
              <w:tabs>
                <w:tab w:val="left" w:pos="7241"/>
              </w:tabs>
              <w:spacing w:line="259" w:lineRule="auto"/>
              <w:ind w:left="246" w:hanging="284"/>
              <w:rPr>
                <w:rFonts w:cs="Times New Roman"/>
                <w:bCs/>
                <w:iCs/>
                <w:szCs w:val="24"/>
              </w:rPr>
            </w:pPr>
            <w:r w:rsidRPr="007D327F">
              <w:rPr>
                <w:rFonts w:cs="Times New Roman"/>
                <w:bCs/>
                <w:iCs/>
                <w:szCs w:val="24"/>
              </w:rPr>
              <w:t xml:space="preserve">zagospodarowanie terenu w tym m.in. urządzenia placu zabaw, ławki, leżaki, hamaki, kosze na śmieci, stojak na rowery, palenisko, </w:t>
            </w:r>
          </w:p>
          <w:p w14:paraId="7310BEDB" w14:textId="77777777" w:rsidR="00C1299E" w:rsidRPr="007D327F" w:rsidRDefault="00C1299E" w:rsidP="005D3A0F">
            <w:pPr>
              <w:pStyle w:val="Akapitzlist"/>
              <w:numPr>
                <w:ilvl w:val="0"/>
                <w:numId w:val="7"/>
              </w:numPr>
              <w:tabs>
                <w:tab w:val="left" w:pos="7241"/>
              </w:tabs>
              <w:spacing w:line="259" w:lineRule="auto"/>
              <w:ind w:left="246" w:hanging="284"/>
              <w:rPr>
                <w:rFonts w:cs="Times New Roman"/>
                <w:bCs/>
                <w:iCs/>
                <w:szCs w:val="24"/>
              </w:rPr>
            </w:pPr>
            <w:r w:rsidRPr="007D327F">
              <w:rPr>
                <w:rFonts w:cs="Times New Roman"/>
                <w:bCs/>
                <w:iCs/>
                <w:szCs w:val="24"/>
              </w:rPr>
              <w:t xml:space="preserve">wykonanie nowych </w:t>
            </w:r>
            <w:proofErr w:type="spellStart"/>
            <w:r w:rsidRPr="007D327F">
              <w:rPr>
                <w:rFonts w:cs="Times New Roman"/>
                <w:bCs/>
                <w:iCs/>
                <w:szCs w:val="24"/>
              </w:rPr>
              <w:t>nasadzeń</w:t>
            </w:r>
            <w:proofErr w:type="spellEnd"/>
            <w:r w:rsidRPr="007D327F">
              <w:rPr>
                <w:rFonts w:cs="Times New Roman"/>
                <w:bCs/>
                <w:iCs/>
                <w:szCs w:val="24"/>
              </w:rPr>
              <w:t>,</w:t>
            </w:r>
          </w:p>
          <w:p w14:paraId="3C771A13" w14:textId="262C7966" w:rsidR="00C1299E" w:rsidRPr="007D327F" w:rsidRDefault="00C1299E" w:rsidP="006F5B27">
            <w:pPr>
              <w:pStyle w:val="Akapitzlist"/>
              <w:numPr>
                <w:ilvl w:val="0"/>
                <w:numId w:val="7"/>
              </w:numPr>
              <w:tabs>
                <w:tab w:val="left" w:pos="7241"/>
              </w:tabs>
              <w:spacing w:line="259" w:lineRule="auto"/>
              <w:ind w:left="246" w:hanging="284"/>
              <w:rPr>
                <w:rFonts w:cs="Times New Roman"/>
                <w:szCs w:val="24"/>
              </w:rPr>
            </w:pPr>
            <w:r w:rsidRPr="007D327F">
              <w:rPr>
                <w:rFonts w:cs="Times New Roman"/>
                <w:bCs/>
                <w:iCs/>
                <w:szCs w:val="24"/>
              </w:rPr>
              <w:t xml:space="preserve">zbiornik na wody opadowe. </w:t>
            </w:r>
          </w:p>
        </w:tc>
        <w:tc>
          <w:tcPr>
            <w:tcW w:w="885" w:type="pct"/>
            <w:tcBorders>
              <w:top w:val="single" w:sz="4" w:space="0" w:color="auto"/>
              <w:left w:val="single" w:sz="4" w:space="0" w:color="auto"/>
              <w:bottom w:val="single" w:sz="4" w:space="0" w:color="auto"/>
              <w:right w:val="single" w:sz="4" w:space="0" w:color="auto"/>
            </w:tcBorders>
          </w:tcPr>
          <w:p w14:paraId="4030275D" w14:textId="77777777" w:rsidR="00C1299E" w:rsidRPr="00C1299E" w:rsidRDefault="00C1299E" w:rsidP="00DB37CE">
            <w:pPr>
              <w:jc w:val="center"/>
              <w:rPr>
                <w:rFonts w:cs="Times New Roman"/>
                <w:bCs/>
              </w:rPr>
            </w:pPr>
          </w:p>
          <w:p w14:paraId="1262FA2C" w14:textId="77777777" w:rsidR="00C1299E" w:rsidRPr="00C1299E" w:rsidRDefault="00C1299E" w:rsidP="00DB37CE">
            <w:pPr>
              <w:jc w:val="center"/>
              <w:rPr>
                <w:rFonts w:cs="Times New Roman"/>
                <w:bCs/>
              </w:rPr>
            </w:pPr>
            <w:r w:rsidRPr="00C1299E">
              <w:rPr>
                <w:rFonts w:cs="Times New Roman"/>
                <w:bCs/>
              </w:rPr>
              <w:t>30 000,00 zł</w:t>
            </w:r>
          </w:p>
        </w:tc>
        <w:tc>
          <w:tcPr>
            <w:tcW w:w="1455" w:type="pct"/>
            <w:tcBorders>
              <w:top w:val="single" w:sz="4" w:space="0" w:color="auto"/>
              <w:left w:val="single" w:sz="4" w:space="0" w:color="auto"/>
              <w:bottom w:val="single" w:sz="4" w:space="0" w:color="auto"/>
              <w:right w:val="single" w:sz="4" w:space="0" w:color="auto"/>
            </w:tcBorders>
          </w:tcPr>
          <w:p w14:paraId="7A242639" w14:textId="77777777" w:rsidR="00C1299E" w:rsidRPr="007D327F" w:rsidRDefault="00C1299E" w:rsidP="00DB37CE">
            <w:pPr>
              <w:jc w:val="center"/>
              <w:rPr>
                <w:rFonts w:cs="Times New Roman"/>
                <w:bCs/>
              </w:rPr>
            </w:pPr>
            <w:r w:rsidRPr="007D327F">
              <w:rPr>
                <w:rFonts w:cs="Times New Roman"/>
                <w:bCs/>
              </w:rPr>
              <w:t>Płatne w całości ze środków własnych miasta</w:t>
            </w:r>
          </w:p>
        </w:tc>
      </w:tr>
      <w:tr w:rsidR="00C1299E" w:rsidRPr="007D327F" w14:paraId="4A1A6BBA" w14:textId="77777777" w:rsidTr="00C1299E">
        <w:tc>
          <w:tcPr>
            <w:tcW w:w="1115" w:type="pct"/>
            <w:tcBorders>
              <w:top w:val="single" w:sz="4" w:space="0" w:color="auto"/>
              <w:left w:val="single" w:sz="4" w:space="0" w:color="auto"/>
              <w:bottom w:val="single" w:sz="4" w:space="0" w:color="auto"/>
              <w:right w:val="single" w:sz="4" w:space="0" w:color="auto"/>
            </w:tcBorders>
          </w:tcPr>
          <w:p w14:paraId="1018A175" w14:textId="36683160" w:rsidR="00C1299E" w:rsidRPr="007D327F" w:rsidRDefault="00C1299E" w:rsidP="00C1299E">
            <w:pPr>
              <w:tabs>
                <w:tab w:val="left" w:pos="7241"/>
              </w:tabs>
              <w:spacing w:line="259" w:lineRule="auto"/>
              <w:rPr>
                <w:rFonts w:cs="Times New Roman"/>
                <w:b/>
                <w:iCs/>
                <w:szCs w:val="24"/>
              </w:rPr>
            </w:pPr>
            <w:r w:rsidRPr="00751E26">
              <w:rPr>
                <w:rFonts w:cs="Times New Roman"/>
                <w:b/>
                <w:bCs/>
                <w:color w:val="000000" w:themeColor="text1"/>
              </w:rPr>
              <w:t>Budowa Centrum Kultury - etap I</w:t>
            </w:r>
          </w:p>
        </w:tc>
        <w:tc>
          <w:tcPr>
            <w:tcW w:w="1545" w:type="pct"/>
            <w:tcBorders>
              <w:top w:val="single" w:sz="4" w:space="0" w:color="auto"/>
              <w:left w:val="single" w:sz="4" w:space="0" w:color="auto"/>
              <w:bottom w:val="single" w:sz="4" w:space="0" w:color="auto"/>
              <w:right w:val="single" w:sz="4" w:space="0" w:color="auto"/>
            </w:tcBorders>
          </w:tcPr>
          <w:p w14:paraId="1BF6C8B8" w14:textId="563B11CE" w:rsidR="00C1299E" w:rsidRPr="007D327F" w:rsidRDefault="00C1299E" w:rsidP="00C1299E">
            <w:pPr>
              <w:tabs>
                <w:tab w:val="left" w:pos="7241"/>
              </w:tabs>
              <w:rPr>
                <w:rFonts w:cs="Times New Roman"/>
                <w:bCs/>
                <w:iCs/>
                <w:szCs w:val="24"/>
              </w:rPr>
            </w:pPr>
            <w:r w:rsidRPr="00751E26">
              <w:rPr>
                <w:rFonts w:cs="Times New Roman"/>
                <w:color w:val="000000"/>
                <w:szCs w:val="24"/>
              </w:rPr>
              <w:t>Pracowanie dokumentacji projektowej obejmującej budowę Centrum Kultury w Dynowie</w:t>
            </w:r>
          </w:p>
        </w:tc>
        <w:tc>
          <w:tcPr>
            <w:tcW w:w="885" w:type="pct"/>
            <w:tcBorders>
              <w:top w:val="single" w:sz="4" w:space="0" w:color="auto"/>
              <w:left w:val="single" w:sz="4" w:space="0" w:color="auto"/>
              <w:bottom w:val="single" w:sz="4" w:space="0" w:color="auto"/>
              <w:right w:val="single" w:sz="4" w:space="0" w:color="auto"/>
            </w:tcBorders>
          </w:tcPr>
          <w:p w14:paraId="657EEBB2" w14:textId="3326F530" w:rsidR="00C1299E" w:rsidRPr="007D327F" w:rsidRDefault="00C1299E" w:rsidP="00C1299E">
            <w:pPr>
              <w:jc w:val="center"/>
              <w:rPr>
                <w:rFonts w:cs="Times New Roman"/>
                <w:b/>
              </w:rPr>
            </w:pPr>
            <w:r w:rsidRPr="00751E26">
              <w:rPr>
                <w:rFonts w:cs="Times New Roman"/>
                <w:bCs/>
              </w:rPr>
              <w:t xml:space="preserve">461 250,00 zł. </w:t>
            </w:r>
          </w:p>
        </w:tc>
        <w:tc>
          <w:tcPr>
            <w:tcW w:w="1455" w:type="pct"/>
            <w:tcBorders>
              <w:top w:val="single" w:sz="4" w:space="0" w:color="auto"/>
              <w:left w:val="single" w:sz="4" w:space="0" w:color="auto"/>
              <w:bottom w:val="single" w:sz="4" w:space="0" w:color="auto"/>
              <w:right w:val="single" w:sz="4" w:space="0" w:color="auto"/>
            </w:tcBorders>
          </w:tcPr>
          <w:p w14:paraId="5124F5FD" w14:textId="7898F4BF" w:rsidR="00C1299E" w:rsidRPr="007D327F" w:rsidRDefault="00C1299E" w:rsidP="00C1299E">
            <w:pPr>
              <w:jc w:val="center"/>
              <w:rPr>
                <w:rFonts w:cs="Times New Roman"/>
                <w:bCs/>
              </w:rPr>
            </w:pPr>
            <w:r w:rsidRPr="00751E26">
              <w:rPr>
                <w:rFonts w:cs="Times New Roman"/>
                <w:bCs/>
              </w:rPr>
              <w:t>Płatne w całości ze środków własnych miasta</w:t>
            </w:r>
          </w:p>
        </w:tc>
      </w:tr>
      <w:tr w:rsidR="00C1299E" w:rsidRPr="007D327F" w14:paraId="675BACCD" w14:textId="77777777" w:rsidTr="00C1299E">
        <w:tc>
          <w:tcPr>
            <w:tcW w:w="1115" w:type="pct"/>
            <w:tcBorders>
              <w:top w:val="single" w:sz="4" w:space="0" w:color="auto"/>
              <w:left w:val="single" w:sz="4" w:space="0" w:color="auto"/>
              <w:bottom w:val="single" w:sz="4" w:space="0" w:color="auto"/>
              <w:right w:val="single" w:sz="4" w:space="0" w:color="auto"/>
            </w:tcBorders>
          </w:tcPr>
          <w:p w14:paraId="6276A597" w14:textId="77777777" w:rsidR="00C1299E" w:rsidRPr="007D327F" w:rsidRDefault="00C1299E" w:rsidP="00DB37CE">
            <w:pPr>
              <w:tabs>
                <w:tab w:val="left" w:pos="7241"/>
              </w:tabs>
              <w:spacing w:line="259" w:lineRule="auto"/>
              <w:rPr>
                <w:rFonts w:cs="Times New Roman"/>
                <w:b/>
                <w:szCs w:val="24"/>
                <w:shd w:val="clear" w:color="auto" w:fill="FFFFFF"/>
              </w:rPr>
            </w:pPr>
            <w:r w:rsidRPr="007D327F">
              <w:rPr>
                <w:rFonts w:cs="Times New Roman"/>
                <w:b/>
                <w:szCs w:val="24"/>
              </w:rPr>
              <w:lastRenderedPageBreak/>
              <w:t xml:space="preserve">Opracowanie dokumentacji projektowej obejmującej zagospodarowanie terenu nad Sanem przy ul. Plażowej oraz dostawę i montaż obiektów małej architektury na Rynku </w:t>
            </w:r>
            <w:r w:rsidRPr="007D327F">
              <w:rPr>
                <w:rFonts w:cs="Times New Roman"/>
                <w:b/>
                <w:szCs w:val="24"/>
              </w:rPr>
              <w:br/>
              <w:t>w Dynowie</w:t>
            </w:r>
          </w:p>
        </w:tc>
        <w:tc>
          <w:tcPr>
            <w:tcW w:w="1545" w:type="pct"/>
            <w:tcBorders>
              <w:top w:val="single" w:sz="4" w:space="0" w:color="auto"/>
              <w:left w:val="single" w:sz="4" w:space="0" w:color="auto"/>
              <w:bottom w:val="single" w:sz="4" w:space="0" w:color="auto"/>
              <w:right w:val="single" w:sz="4" w:space="0" w:color="auto"/>
            </w:tcBorders>
          </w:tcPr>
          <w:p w14:paraId="7CBB88EA" w14:textId="77777777" w:rsidR="00C1299E" w:rsidRPr="007D327F" w:rsidRDefault="00C1299E" w:rsidP="00DB37CE">
            <w:pPr>
              <w:tabs>
                <w:tab w:val="left" w:pos="7241"/>
              </w:tabs>
              <w:rPr>
                <w:rFonts w:cs="Times New Roman"/>
                <w:bCs/>
                <w:szCs w:val="24"/>
              </w:rPr>
            </w:pPr>
            <w:r w:rsidRPr="007D327F">
              <w:rPr>
                <w:rFonts w:cs="Times New Roman"/>
                <w:bCs/>
                <w:szCs w:val="24"/>
              </w:rPr>
              <w:t>Dokumentacja projektowa obejmuje zagospodarowanie terenu w rejonie ul. Plażowej w Dynowie poprzez:</w:t>
            </w:r>
          </w:p>
          <w:p w14:paraId="41806AE6" w14:textId="77777777" w:rsidR="00C1299E" w:rsidRPr="007D327F" w:rsidRDefault="00C1299E" w:rsidP="005D3A0F">
            <w:pPr>
              <w:pStyle w:val="Akapitzlist"/>
              <w:numPr>
                <w:ilvl w:val="0"/>
                <w:numId w:val="10"/>
              </w:numPr>
              <w:tabs>
                <w:tab w:val="left" w:pos="7241"/>
              </w:tabs>
              <w:spacing w:line="259" w:lineRule="auto"/>
              <w:ind w:left="246" w:hanging="246"/>
              <w:rPr>
                <w:rFonts w:cs="Times New Roman"/>
                <w:bCs/>
                <w:szCs w:val="24"/>
              </w:rPr>
            </w:pPr>
            <w:r w:rsidRPr="007D327F">
              <w:rPr>
                <w:rFonts w:cs="Times New Roman"/>
                <w:bCs/>
                <w:szCs w:val="24"/>
              </w:rPr>
              <w:t>remont istniejących wiat wraz z wymianą ław i stołów na nowe,</w:t>
            </w:r>
          </w:p>
          <w:p w14:paraId="7691D6FD" w14:textId="77777777" w:rsidR="00C1299E" w:rsidRPr="007D327F" w:rsidRDefault="00C1299E" w:rsidP="005D3A0F">
            <w:pPr>
              <w:pStyle w:val="Akapitzlist"/>
              <w:numPr>
                <w:ilvl w:val="0"/>
                <w:numId w:val="10"/>
              </w:numPr>
              <w:tabs>
                <w:tab w:val="left" w:pos="7241"/>
              </w:tabs>
              <w:spacing w:line="259" w:lineRule="auto"/>
              <w:ind w:left="246" w:hanging="246"/>
              <w:rPr>
                <w:rFonts w:cs="Times New Roman"/>
                <w:bCs/>
                <w:szCs w:val="24"/>
              </w:rPr>
            </w:pPr>
            <w:r w:rsidRPr="007D327F">
              <w:rPr>
                <w:rFonts w:cs="Times New Roman"/>
                <w:bCs/>
                <w:szCs w:val="24"/>
              </w:rPr>
              <w:t>remont boiska do siatkówki,</w:t>
            </w:r>
          </w:p>
          <w:p w14:paraId="53F19528" w14:textId="77777777" w:rsidR="00C1299E" w:rsidRPr="007D327F" w:rsidRDefault="00C1299E" w:rsidP="005D3A0F">
            <w:pPr>
              <w:pStyle w:val="Akapitzlist"/>
              <w:numPr>
                <w:ilvl w:val="0"/>
                <w:numId w:val="10"/>
              </w:numPr>
              <w:tabs>
                <w:tab w:val="left" w:pos="7241"/>
              </w:tabs>
              <w:spacing w:line="259" w:lineRule="auto"/>
              <w:ind w:left="246" w:hanging="246"/>
              <w:rPr>
                <w:rFonts w:cs="Times New Roman"/>
                <w:bCs/>
                <w:szCs w:val="24"/>
              </w:rPr>
            </w:pPr>
            <w:r w:rsidRPr="007D327F">
              <w:rPr>
                <w:rFonts w:cs="Times New Roman"/>
                <w:bCs/>
                <w:szCs w:val="24"/>
              </w:rPr>
              <w:t xml:space="preserve">montaż elementów małej architektury, w tym m.in.: leżaki, ławki, kosze na śmieci, stojak na rowery, tablice informacyjne, stoły do gry, urządzenia zabawowe, </w:t>
            </w:r>
            <w:proofErr w:type="spellStart"/>
            <w:r w:rsidRPr="007D327F">
              <w:rPr>
                <w:rFonts w:cs="Times New Roman"/>
                <w:bCs/>
                <w:szCs w:val="24"/>
              </w:rPr>
              <w:t>ławostoły</w:t>
            </w:r>
            <w:proofErr w:type="spellEnd"/>
            <w:r w:rsidRPr="007D327F">
              <w:rPr>
                <w:rFonts w:cs="Times New Roman"/>
                <w:bCs/>
                <w:szCs w:val="24"/>
              </w:rPr>
              <w:t xml:space="preserve">, </w:t>
            </w:r>
          </w:p>
          <w:p w14:paraId="75F3F313" w14:textId="77777777" w:rsidR="00C1299E" w:rsidRPr="007D327F" w:rsidRDefault="00C1299E" w:rsidP="005D3A0F">
            <w:pPr>
              <w:pStyle w:val="Akapitzlist"/>
              <w:numPr>
                <w:ilvl w:val="0"/>
                <w:numId w:val="10"/>
              </w:numPr>
              <w:tabs>
                <w:tab w:val="left" w:pos="7241"/>
              </w:tabs>
              <w:spacing w:line="259" w:lineRule="auto"/>
              <w:ind w:left="246" w:hanging="246"/>
              <w:rPr>
                <w:rFonts w:cs="Times New Roman"/>
                <w:bCs/>
                <w:szCs w:val="24"/>
              </w:rPr>
            </w:pPr>
            <w:r w:rsidRPr="007D327F">
              <w:rPr>
                <w:rFonts w:cs="Times New Roman"/>
                <w:bCs/>
                <w:szCs w:val="24"/>
              </w:rPr>
              <w:t>wykonanie paleniska,</w:t>
            </w:r>
          </w:p>
          <w:p w14:paraId="2AC10E0C" w14:textId="77777777" w:rsidR="00C1299E" w:rsidRPr="007D327F" w:rsidRDefault="00C1299E" w:rsidP="005D3A0F">
            <w:pPr>
              <w:pStyle w:val="Akapitzlist"/>
              <w:numPr>
                <w:ilvl w:val="0"/>
                <w:numId w:val="10"/>
              </w:numPr>
              <w:tabs>
                <w:tab w:val="left" w:pos="7241"/>
              </w:tabs>
              <w:spacing w:line="259" w:lineRule="auto"/>
              <w:ind w:left="246" w:hanging="246"/>
              <w:rPr>
                <w:rFonts w:cs="Times New Roman"/>
                <w:bCs/>
                <w:szCs w:val="24"/>
              </w:rPr>
            </w:pPr>
            <w:r w:rsidRPr="007D327F">
              <w:rPr>
                <w:rFonts w:cs="Times New Roman"/>
                <w:bCs/>
                <w:szCs w:val="24"/>
              </w:rPr>
              <w:t>nasadzenia zieleni.</w:t>
            </w:r>
          </w:p>
          <w:p w14:paraId="270BC12B" w14:textId="465815B1" w:rsidR="00C1299E" w:rsidRPr="007D327F" w:rsidRDefault="00C1299E" w:rsidP="006F5B27">
            <w:pPr>
              <w:tabs>
                <w:tab w:val="left" w:pos="7241"/>
              </w:tabs>
              <w:rPr>
                <w:rFonts w:cs="Times New Roman"/>
                <w:szCs w:val="24"/>
              </w:rPr>
            </w:pPr>
            <w:r w:rsidRPr="007D327F">
              <w:rPr>
                <w:rFonts w:cs="Times New Roman"/>
                <w:bCs/>
                <w:szCs w:val="24"/>
              </w:rPr>
              <w:t xml:space="preserve">W ramach opracowania planuje się również wymianę obiektów małej architektury na rynku </w:t>
            </w:r>
            <w:r w:rsidRPr="007D327F">
              <w:rPr>
                <w:rFonts w:cs="Times New Roman"/>
                <w:bCs/>
                <w:szCs w:val="24"/>
              </w:rPr>
              <w:br/>
              <w:t xml:space="preserve">w Dynowie wraz z </w:t>
            </w:r>
            <w:proofErr w:type="spellStart"/>
            <w:r w:rsidRPr="007D327F">
              <w:rPr>
                <w:rFonts w:cs="Times New Roman"/>
                <w:bCs/>
                <w:szCs w:val="24"/>
              </w:rPr>
              <w:t>nasadzeniami</w:t>
            </w:r>
            <w:proofErr w:type="spellEnd"/>
            <w:r w:rsidRPr="007D327F">
              <w:rPr>
                <w:rFonts w:cs="Times New Roman"/>
                <w:bCs/>
                <w:szCs w:val="24"/>
              </w:rPr>
              <w:t xml:space="preserve"> i nowymi ławkami. </w:t>
            </w:r>
          </w:p>
        </w:tc>
        <w:tc>
          <w:tcPr>
            <w:tcW w:w="885" w:type="pct"/>
            <w:tcBorders>
              <w:top w:val="single" w:sz="4" w:space="0" w:color="auto"/>
              <w:left w:val="single" w:sz="4" w:space="0" w:color="auto"/>
              <w:bottom w:val="single" w:sz="4" w:space="0" w:color="auto"/>
              <w:right w:val="single" w:sz="4" w:space="0" w:color="auto"/>
            </w:tcBorders>
          </w:tcPr>
          <w:p w14:paraId="08FE470C" w14:textId="77777777" w:rsidR="00C1299E" w:rsidRPr="00C1299E" w:rsidRDefault="00C1299E" w:rsidP="00DB37CE">
            <w:pPr>
              <w:jc w:val="center"/>
              <w:rPr>
                <w:rFonts w:cs="Times New Roman"/>
                <w:bCs/>
              </w:rPr>
            </w:pPr>
            <w:r w:rsidRPr="00C1299E">
              <w:rPr>
                <w:rFonts w:cs="Times New Roman"/>
                <w:bCs/>
              </w:rPr>
              <w:t>36 606,44 zł</w:t>
            </w:r>
          </w:p>
        </w:tc>
        <w:tc>
          <w:tcPr>
            <w:tcW w:w="1455" w:type="pct"/>
            <w:tcBorders>
              <w:top w:val="single" w:sz="4" w:space="0" w:color="auto"/>
              <w:left w:val="single" w:sz="4" w:space="0" w:color="auto"/>
              <w:bottom w:val="single" w:sz="4" w:space="0" w:color="auto"/>
              <w:right w:val="single" w:sz="4" w:space="0" w:color="auto"/>
            </w:tcBorders>
          </w:tcPr>
          <w:p w14:paraId="1DF84239" w14:textId="77777777" w:rsidR="00C1299E" w:rsidRPr="007D327F" w:rsidRDefault="00C1299E" w:rsidP="00DB37CE">
            <w:pPr>
              <w:jc w:val="center"/>
              <w:rPr>
                <w:rFonts w:cs="Times New Roman"/>
                <w:bCs/>
              </w:rPr>
            </w:pPr>
            <w:r w:rsidRPr="007D327F">
              <w:rPr>
                <w:rFonts w:cs="Times New Roman"/>
                <w:bCs/>
              </w:rPr>
              <w:t xml:space="preserve">Płatne w całości ze środków własnych </w:t>
            </w:r>
            <w:proofErr w:type="spellStart"/>
            <w:r w:rsidRPr="007D327F">
              <w:rPr>
                <w:rFonts w:cs="Times New Roman"/>
                <w:bCs/>
              </w:rPr>
              <w:t>MOKSiR</w:t>
            </w:r>
            <w:proofErr w:type="spellEnd"/>
          </w:p>
        </w:tc>
      </w:tr>
    </w:tbl>
    <w:p w14:paraId="008118D8" w14:textId="77777777" w:rsidR="006F5B27" w:rsidRDefault="006F5B27" w:rsidP="006F5B27">
      <w:pPr>
        <w:spacing w:after="0"/>
        <w:rPr>
          <w:rFonts w:cs="Times New Roman"/>
        </w:rPr>
      </w:pPr>
    </w:p>
    <w:p w14:paraId="25A93E97" w14:textId="7832EA20" w:rsidR="006F5B27" w:rsidRPr="002F3358" w:rsidRDefault="006F5B27" w:rsidP="006F5B27">
      <w:pPr>
        <w:spacing w:after="0"/>
        <w:rPr>
          <w:rFonts w:cs="Times New Roman"/>
        </w:rPr>
      </w:pPr>
      <w:r w:rsidRPr="002F3358">
        <w:rPr>
          <w:rFonts w:cs="Times New Roman"/>
        </w:rPr>
        <w:t xml:space="preserve">Środki wydatkowane na w/w </w:t>
      </w:r>
      <w:r>
        <w:rPr>
          <w:rFonts w:cs="Times New Roman"/>
        </w:rPr>
        <w:t>dokumentacje</w:t>
      </w:r>
      <w:r w:rsidRPr="002F3358">
        <w:rPr>
          <w:rFonts w:cs="Times New Roman"/>
        </w:rPr>
        <w:t xml:space="preserve"> to kwota: </w:t>
      </w:r>
      <w:r>
        <w:rPr>
          <w:rFonts w:cs="Times New Roman"/>
          <w:b/>
          <w:bCs/>
        </w:rPr>
        <w:t>556 699,94</w:t>
      </w:r>
      <w:r>
        <w:rPr>
          <w:rFonts w:cs="Times New Roman"/>
        </w:rPr>
        <w:t xml:space="preserve"> zł.</w:t>
      </w:r>
    </w:p>
    <w:p w14:paraId="6E372C77" w14:textId="77777777" w:rsidR="006528AD" w:rsidRDefault="006528AD" w:rsidP="009667D5">
      <w:pPr>
        <w:spacing w:after="0"/>
        <w:rPr>
          <w:rFonts w:cs="Times New Roman"/>
          <w:b/>
          <w:bCs/>
        </w:rPr>
      </w:pPr>
    </w:p>
    <w:p w14:paraId="1D44548C" w14:textId="77777777" w:rsidR="006528AD" w:rsidRDefault="006528AD" w:rsidP="009667D5">
      <w:pPr>
        <w:spacing w:after="0"/>
        <w:rPr>
          <w:rFonts w:cs="Times New Roman"/>
          <w:b/>
          <w:bCs/>
        </w:rPr>
      </w:pPr>
    </w:p>
    <w:p w14:paraId="0E63C3F6" w14:textId="77777777" w:rsidR="006528AD" w:rsidRDefault="006528AD" w:rsidP="009667D5">
      <w:pPr>
        <w:spacing w:after="0"/>
        <w:rPr>
          <w:rFonts w:cs="Times New Roman"/>
          <w:b/>
          <w:bCs/>
        </w:rPr>
      </w:pPr>
    </w:p>
    <w:p w14:paraId="48DF2F5F" w14:textId="77777777" w:rsidR="006528AD" w:rsidRDefault="006528AD" w:rsidP="009667D5">
      <w:pPr>
        <w:spacing w:after="0"/>
        <w:rPr>
          <w:rFonts w:cs="Times New Roman"/>
          <w:b/>
          <w:bCs/>
        </w:rPr>
      </w:pPr>
    </w:p>
    <w:p w14:paraId="085D8546" w14:textId="77777777" w:rsidR="006528AD" w:rsidRDefault="006528AD" w:rsidP="009667D5">
      <w:pPr>
        <w:spacing w:after="0"/>
        <w:rPr>
          <w:rFonts w:cs="Times New Roman"/>
          <w:b/>
          <w:bCs/>
        </w:rPr>
      </w:pPr>
    </w:p>
    <w:p w14:paraId="3CF58076" w14:textId="77777777" w:rsidR="006528AD" w:rsidRDefault="006528AD" w:rsidP="009667D5">
      <w:pPr>
        <w:spacing w:after="0"/>
        <w:rPr>
          <w:rFonts w:cs="Times New Roman"/>
          <w:b/>
          <w:bCs/>
        </w:rPr>
      </w:pPr>
    </w:p>
    <w:p w14:paraId="178BD221" w14:textId="77777777" w:rsidR="006528AD" w:rsidRDefault="006528AD" w:rsidP="009667D5">
      <w:pPr>
        <w:spacing w:after="0"/>
        <w:rPr>
          <w:rFonts w:cs="Times New Roman"/>
          <w:b/>
          <w:bCs/>
        </w:rPr>
      </w:pPr>
    </w:p>
    <w:p w14:paraId="76BFF867" w14:textId="77777777" w:rsidR="006528AD" w:rsidRDefault="006528AD" w:rsidP="009667D5">
      <w:pPr>
        <w:spacing w:after="0"/>
        <w:rPr>
          <w:rFonts w:cs="Times New Roman"/>
          <w:b/>
          <w:bCs/>
        </w:rPr>
      </w:pPr>
    </w:p>
    <w:p w14:paraId="2CB90571" w14:textId="77777777" w:rsidR="006528AD" w:rsidRDefault="006528AD" w:rsidP="009667D5">
      <w:pPr>
        <w:spacing w:after="0"/>
        <w:rPr>
          <w:rFonts w:cs="Times New Roman"/>
          <w:b/>
          <w:bCs/>
        </w:rPr>
      </w:pPr>
    </w:p>
    <w:p w14:paraId="50D4BAF1" w14:textId="77777777" w:rsidR="006528AD" w:rsidRDefault="006528AD" w:rsidP="009667D5">
      <w:pPr>
        <w:spacing w:after="0"/>
        <w:rPr>
          <w:rFonts w:cs="Times New Roman"/>
          <w:b/>
          <w:bCs/>
        </w:rPr>
      </w:pPr>
    </w:p>
    <w:p w14:paraId="71827505" w14:textId="5112946B" w:rsidR="009667D5" w:rsidRDefault="009667D5" w:rsidP="009667D5">
      <w:pPr>
        <w:spacing w:after="0"/>
        <w:rPr>
          <w:rFonts w:cs="Times New Roman"/>
          <w:b/>
          <w:bCs/>
        </w:rPr>
      </w:pPr>
      <w:r w:rsidRPr="007D327F">
        <w:rPr>
          <w:rFonts w:cs="Times New Roman"/>
          <w:b/>
          <w:bCs/>
        </w:rPr>
        <w:lastRenderedPageBreak/>
        <w:t>3.</w:t>
      </w:r>
      <w:r>
        <w:rPr>
          <w:rFonts w:cs="Times New Roman"/>
          <w:b/>
          <w:bCs/>
        </w:rPr>
        <w:t xml:space="preserve">4 </w:t>
      </w:r>
      <w:r w:rsidRPr="007D327F">
        <w:rPr>
          <w:rFonts w:cs="Times New Roman"/>
          <w:b/>
          <w:bCs/>
        </w:rPr>
        <w:t>.</w:t>
      </w:r>
      <w:r>
        <w:rPr>
          <w:rFonts w:cs="Times New Roman"/>
          <w:b/>
          <w:bCs/>
        </w:rPr>
        <w:t>ZADANIA Z PODPISANĄ UMOWĄ O DOFINANSOWANIE  (REALIZACJA ROK 2026)</w:t>
      </w:r>
    </w:p>
    <w:p w14:paraId="25E32670" w14:textId="77777777" w:rsidR="009667D5" w:rsidRPr="007D327F" w:rsidRDefault="009667D5" w:rsidP="009667D5">
      <w:pPr>
        <w:spacing w:after="0"/>
        <w:rPr>
          <w:rFonts w:cs="Times New Roman"/>
          <w:b/>
          <w:bCs/>
        </w:rPr>
      </w:pPr>
    </w:p>
    <w:tbl>
      <w:tblPr>
        <w:tblStyle w:val="Tabela-Siatka"/>
        <w:tblW w:w="15593" w:type="dxa"/>
        <w:tblInd w:w="-856" w:type="dxa"/>
        <w:tblLook w:val="04A0" w:firstRow="1" w:lastRow="0" w:firstColumn="1" w:lastColumn="0" w:noHBand="0" w:noVBand="1"/>
      </w:tblPr>
      <w:tblGrid>
        <w:gridCol w:w="2476"/>
        <w:gridCol w:w="3677"/>
        <w:gridCol w:w="1928"/>
        <w:gridCol w:w="3108"/>
        <w:gridCol w:w="2163"/>
        <w:gridCol w:w="2241"/>
      </w:tblGrid>
      <w:tr w:rsidR="00B4664A" w:rsidRPr="00C1299E" w14:paraId="1C35CFEA" w14:textId="77777777" w:rsidTr="00C1299E">
        <w:tc>
          <w:tcPr>
            <w:tcW w:w="2476" w:type="dxa"/>
            <w:tcBorders>
              <w:top w:val="single" w:sz="4" w:space="0" w:color="auto"/>
              <w:left w:val="single" w:sz="4" w:space="0" w:color="auto"/>
              <w:bottom w:val="single" w:sz="4" w:space="0" w:color="auto"/>
              <w:right w:val="single" w:sz="4" w:space="0" w:color="auto"/>
            </w:tcBorders>
            <w:hideMark/>
          </w:tcPr>
          <w:p w14:paraId="09E34FB0" w14:textId="77777777" w:rsidR="00B4664A" w:rsidRPr="00C1299E" w:rsidRDefault="00B4664A" w:rsidP="00271690">
            <w:pPr>
              <w:spacing w:after="160" w:line="278" w:lineRule="auto"/>
              <w:rPr>
                <w:rFonts w:cs="Times New Roman"/>
                <w:b/>
                <w:bCs/>
                <w:szCs w:val="24"/>
              </w:rPr>
            </w:pPr>
            <w:r w:rsidRPr="00C1299E">
              <w:rPr>
                <w:rFonts w:cs="Times New Roman"/>
                <w:b/>
                <w:szCs w:val="24"/>
              </w:rPr>
              <w:t>Ochrona różnorodności biologicznej na terenie gminy miejskiej Dynów poprzez budowę przydomowych oczyszczalni ścieków i sieci kanalizacyjnej</w:t>
            </w:r>
          </w:p>
        </w:tc>
        <w:tc>
          <w:tcPr>
            <w:tcW w:w="3677" w:type="dxa"/>
            <w:tcBorders>
              <w:top w:val="single" w:sz="4" w:space="0" w:color="auto"/>
              <w:left w:val="single" w:sz="4" w:space="0" w:color="auto"/>
              <w:bottom w:val="single" w:sz="4" w:space="0" w:color="auto"/>
              <w:right w:val="single" w:sz="4" w:space="0" w:color="auto"/>
            </w:tcBorders>
          </w:tcPr>
          <w:p w14:paraId="1E1079AE" w14:textId="5259B399" w:rsidR="00B4664A" w:rsidRPr="00C1299E" w:rsidRDefault="00B4664A" w:rsidP="00B4664A">
            <w:pPr>
              <w:spacing w:after="160" w:line="278" w:lineRule="auto"/>
              <w:rPr>
                <w:rFonts w:cs="Times New Roman"/>
                <w:bCs/>
                <w:szCs w:val="24"/>
              </w:rPr>
            </w:pPr>
            <w:r w:rsidRPr="00C1299E">
              <w:rPr>
                <w:rFonts w:cs="Times New Roman"/>
                <w:bCs/>
                <w:szCs w:val="24"/>
              </w:rPr>
              <w:t>Projekt obejmuje zadanie związane z budową 9 przydomowych oczyszczalni ścieków (o pojemności 3750 l – 1szt. i o pojemności 2500 l – 8szt.) oraz zadanie związane z budową sieci kanalizacji sanitarnej o łącznej długości 679 m na terenie Gminy Miejskiej Dynów - ul. Bartkówka. Realizacja projektu zaspokoi potrzeby mieszkańców ul. Bartkówka (Pod Skałą) w Dynowie, którzy będą korzystać z sieci kanalizacji sanitarnej i odprowadzać ścieki do oczyszczalni ścieków w Dynowie oraz mieszkańców, którzy po realizacji projektu będą korzystać z przydomowych oczyszczalni ścieków . Celem ogólnym projektu jest wzmacnianie ochrony przyrody, różnorodności biologicznej i poprawa stanu środowiska naturalnego, w tym zasobów wodnych poprzez skuteczne zarządzanie ściekami.</w:t>
            </w:r>
          </w:p>
        </w:tc>
        <w:tc>
          <w:tcPr>
            <w:tcW w:w="1928" w:type="dxa"/>
            <w:tcBorders>
              <w:top w:val="single" w:sz="4" w:space="0" w:color="auto"/>
              <w:left w:val="single" w:sz="4" w:space="0" w:color="auto"/>
              <w:bottom w:val="single" w:sz="4" w:space="0" w:color="auto"/>
              <w:right w:val="single" w:sz="4" w:space="0" w:color="auto"/>
            </w:tcBorders>
          </w:tcPr>
          <w:p w14:paraId="7918DC81" w14:textId="77777777" w:rsidR="00B4664A" w:rsidRPr="00C1299E" w:rsidRDefault="00B4664A" w:rsidP="00271690">
            <w:pPr>
              <w:spacing w:after="160" w:line="278" w:lineRule="auto"/>
              <w:rPr>
                <w:rFonts w:cs="Times New Roman"/>
                <w:bCs/>
                <w:szCs w:val="24"/>
              </w:rPr>
            </w:pPr>
            <w:r w:rsidRPr="00C1299E">
              <w:rPr>
                <w:rFonts w:cs="Times New Roman"/>
                <w:bCs/>
                <w:szCs w:val="24"/>
              </w:rPr>
              <w:t>Wydatki ogółem</w:t>
            </w:r>
          </w:p>
          <w:p w14:paraId="49D03EF8" w14:textId="77777777" w:rsidR="00B4664A" w:rsidRPr="00C1299E" w:rsidRDefault="00B4664A" w:rsidP="00271690">
            <w:pPr>
              <w:spacing w:after="160" w:line="278" w:lineRule="auto"/>
              <w:rPr>
                <w:rFonts w:cs="Times New Roman"/>
                <w:bCs/>
                <w:szCs w:val="24"/>
              </w:rPr>
            </w:pPr>
            <w:r w:rsidRPr="00C1299E">
              <w:rPr>
                <w:rFonts w:cs="Times New Roman"/>
                <w:bCs/>
                <w:szCs w:val="24"/>
              </w:rPr>
              <w:t>904 332,66</w:t>
            </w:r>
          </w:p>
          <w:p w14:paraId="550C7E8B" w14:textId="77777777" w:rsidR="00B4664A" w:rsidRPr="00C1299E" w:rsidRDefault="00B4664A" w:rsidP="00271690">
            <w:pPr>
              <w:spacing w:after="160" w:line="278" w:lineRule="auto"/>
              <w:rPr>
                <w:rFonts w:cs="Times New Roman"/>
                <w:bCs/>
                <w:szCs w:val="24"/>
              </w:rPr>
            </w:pPr>
          </w:p>
          <w:p w14:paraId="5B5F7B27" w14:textId="77777777" w:rsidR="00B4664A" w:rsidRPr="00C1299E" w:rsidRDefault="00B4664A" w:rsidP="00271690">
            <w:pPr>
              <w:spacing w:after="160" w:line="278" w:lineRule="auto"/>
              <w:rPr>
                <w:rFonts w:cs="Times New Roman"/>
                <w:bCs/>
                <w:szCs w:val="24"/>
              </w:rPr>
            </w:pPr>
            <w:r w:rsidRPr="00C1299E">
              <w:rPr>
                <w:rFonts w:cs="Times New Roman"/>
                <w:bCs/>
                <w:szCs w:val="24"/>
              </w:rPr>
              <w:t>Dofinansowanie</w:t>
            </w:r>
          </w:p>
          <w:p w14:paraId="79046D24" w14:textId="77777777" w:rsidR="00B4664A" w:rsidRPr="00C1299E" w:rsidRDefault="00B4664A" w:rsidP="00271690">
            <w:pPr>
              <w:spacing w:after="160" w:line="278" w:lineRule="auto"/>
              <w:rPr>
                <w:rFonts w:cs="Times New Roman"/>
                <w:bCs/>
                <w:szCs w:val="24"/>
              </w:rPr>
            </w:pPr>
            <w:r w:rsidRPr="00C1299E">
              <w:rPr>
                <w:rFonts w:cs="Times New Roman"/>
                <w:bCs/>
                <w:szCs w:val="24"/>
              </w:rPr>
              <w:t>738 781,80</w:t>
            </w:r>
          </w:p>
          <w:p w14:paraId="39DC0673" w14:textId="77777777" w:rsidR="00B4664A" w:rsidRPr="00C1299E" w:rsidRDefault="00B4664A" w:rsidP="00271690">
            <w:pPr>
              <w:spacing w:after="160" w:line="278" w:lineRule="auto"/>
              <w:rPr>
                <w:rFonts w:cs="Times New Roman"/>
                <w:bCs/>
                <w:szCs w:val="24"/>
              </w:rPr>
            </w:pPr>
          </w:p>
          <w:p w14:paraId="48F033BB" w14:textId="77777777" w:rsidR="00B4664A" w:rsidRPr="00C1299E" w:rsidRDefault="00B4664A" w:rsidP="00271690">
            <w:pPr>
              <w:spacing w:after="160" w:line="278" w:lineRule="auto"/>
              <w:rPr>
                <w:rFonts w:cs="Times New Roman"/>
                <w:bCs/>
                <w:szCs w:val="24"/>
              </w:rPr>
            </w:pPr>
            <w:r w:rsidRPr="00C1299E">
              <w:rPr>
                <w:rFonts w:cs="Times New Roman"/>
                <w:bCs/>
                <w:szCs w:val="24"/>
              </w:rPr>
              <w:t>Wkład własny:</w:t>
            </w:r>
          </w:p>
          <w:p w14:paraId="41FD717D" w14:textId="77777777" w:rsidR="00B4664A" w:rsidRPr="00C1299E" w:rsidRDefault="00B4664A" w:rsidP="00271690">
            <w:pPr>
              <w:spacing w:after="160" w:line="278" w:lineRule="auto"/>
              <w:rPr>
                <w:rFonts w:cs="Times New Roman"/>
                <w:bCs/>
                <w:szCs w:val="24"/>
              </w:rPr>
            </w:pPr>
            <w:r w:rsidRPr="00C1299E">
              <w:rPr>
                <w:rFonts w:cs="Times New Roman"/>
                <w:bCs/>
                <w:szCs w:val="24"/>
              </w:rPr>
              <w:t>165 550,86 zł</w:t>
            </w:r>
          </w:p>
        </w:tc>
        <w:tc>
          <w:tcPr>
            <w:tcW w:w="3108" w:type="dxa"/>
            <w:tcBorders>
              <w:top w:val="single" w:sz="4" w:space="0" w:color="auto"/>
              <w:left w:val="single" w:sz="4" w:space="0" w:color="auto"/>
              <w:bottom w:val="single" w:sz="4" w:space="0" w:color="auto"/>
              <w:right w:val="single" w:sz="4" w:space="0" w:color="auto"/>
            </w:tcBorders>
            <w:hideMark/>
          </w:tcPr>
          <w:p w14:paraId="32F7991C" w14:textId="77777777" w:rsidR="00B4664A" w:rsidRPr="00C1299E" w:rsidRDefault="00B4664A" w:rsidP="00271690">
            <w:pPr>
              <w:spacing w:after="160" w:line="278" w:lineRule="auto"/>
              <w:rPr>
                <w:rFonts w:cs="Times New Roman"/>
                <w:bCs/>
                <w:szCs w:val="24"/>
              </w:rPr>
            </w:pPr>
            <w:r w:rsidRPr="00C1299E">
              <w:rPr>
                <w:rFonts w:cs="Times New Roman"/>
                <w:bCs/>
                <w:szCs w:val="24"/>
              </w:rPr>
              <w:t>Projekt realizowany w ramach Programu Regionalnego Fundusze Europejskie dla Podkarpacia 2021-2027 . Priorytet FEPK.02 Energia i Środowisko. Działanie FEPK.02.08 Ochrona przyrody i różnorodności biologicznej</w:t>
            </w:r>
          </w:p>
        </w:tc>
        <w:tc>
          <w:tcPr>
            <w:tcW w:w="2163" w:type="dxa"/>
            <w:tcBorders>
              <w:top w:val="single" w:sz="4" w:space="0" w:color="auto"/>
              <w:left w:val="single" w:sz="4" w:space="0" w:color="auto"/>
              <w:bottom w:val="single" w:sz="4" w:space="0" w:color="auto"/>
              <w:right w:val="single" w:sz="4" w:space="0" w:color="auto"/>
            </w:tcBorders>
          </w:tcPr>
          <w:p w14:paraId="5FB992B3" w14:textId="77777777" w:rsidR="00B4664A" w:rsidRPr="00C1299E" w:rsidRDefault="00B4664A" w:rsidP="00271690">
            <w:pPr>
              <w:spacing w:after="160" w:line="278" w:lineRule="auto"/>
              <w:rPr>
                <w:rFonts w:cs="Times New Roman"/>
                <w:bCs/>
                <w:szCs w:val="24"/>
              </w:rPr>
            </w:pPr>
            <w:r w:rsidRPr="00C1299E">
              <w:rPr>
                <w:rFonts w:cs="Times New Roman"/>
                <w:bCs/>
                <w:szCs w:val="24"/>
              </w:rPr>
              <w:t>Data podpisania umowy</w:t>
            </w:r>
          </w:p>
          <w:p w14:paraId="6D3DBA76" w14:textId="77777777" w:rsidR="00B4664A" w:rsidRPr="00C1299E" w:rsidRDefault="00B4664A" w:rsidP="00271690">
            <w:pPr>
              <w:spacing w:after="160" w:line="278" w:lineRule="auto"/>
              <w:rPr>
                <w:rFonts w:cs="Times New Roman"/>
                <w:bCs/>
                <w:szCs w:val="24"/>
              </w:rPr>
            </w:pPr>
            <w:r w:rsidRPr="00C1299E">
              <w:rPr>
                <w:rFonts w:cs="Times New Roman"/>
                <w:bCs/>
                <w:szCs w:val="24"/>
              </w:rPr>
              <w:t>2025-10-22</w:t>
            </w:r>
          </w:p>
          <w:p w14:paraId="74272E1C" w14:textId="77777777" w:rsidR="00B4664A" w:rsidRPr="00C1299E" w:rsidRDefault="00B4664A" w:rsidP="00271690">
            <w:pPr>
              <w:spacing w:after="160" w:line="278" w:lineRule="auto"/>
              <w:rPr>
                <w:rFonts w:cs="Times New Roman"/>
                <w:bCs/>
                <w:szCs w:val="24"/>
              </w:rPr>
            </w:pPr>
          </w:p>
          <w:p w14:paraId="1E20E215" w14:textId="77777777" w:rsidR="00B4664A" w:rsidRPr="00C1299E" w:rsidRDefault="00B4664A" w:rsidP="00271690">
            <w:pPr>
              <w:spacing w:after="160" w:line="278" w:lineRule="auto"/>
              <w:rPr>
                <w:rFonts w:cs="Times New Roman"/>
                <w:bCs/>
                <w:szCs w:val="24"/>
              </w:rPr>
            </w:pPr>
          </w:p>
          <w:p w14:paraId="093C0A06" w14:textId="6844DE00" w:rsidR="00B4664A" w:rsidRPr="00C1299E" w:rsidRDefault="00B4664A" w:rsidP="00271690">
            <w:pPr>
              <w:spacing w:after="160" w:line="278" w:lineRule="auto"/>
              <w:rPr>
                <w:rFonts w:cs="Times New Roman"/>
                <w:bCs/>
                <w:szCs w:val="24"/>
              </w:rPr>
            </w:pPr>
          </w:p>
        </w:tc>
        <w:tc>
          <w:tcPr>
            <w:tcW w:w="2241" w:type="dxa"/>
            <w:tcBorders>
              <w:top w:val="single" w:sz="4" w:space="0" w:color="auto"/>
              <w:left w:val="single" w:sz="4" w:space="0" w:color="auto"/>
              <w:bottom w:val="single" w:sz="4" w:space="0" w:color="auto"/>
              <w:right w:val="single" w:sz="4" w:space="0" w:color="auto"/>
            </w:tcBorders>
          </w:tcPr>
          <w:p w14:paraId="5F594CE4" w14:textId="77777777" w:rsidR="00B4664A" w:rsidRPr="00C1299E" w:rsidRDefault="00B4664A" w:rsidP="00271690">
            <w:pPr>
              <w:spacing w:after="160" w:line="278" w:lineRule="auto"/>
              <w:rPr>
                <w:rFonts w:cs="Times New Roman"/>
                <w:bCs/>
                <w:szCs w:val="24"/>
              </w:rPr>
            </w:pPr>
            <w:r w:rsidRPr="00C1299E">
              <w:rPr>
                <w:rFonts w:cs="Times New Roman"/>
                <w:bCs/>
                <w:szCs w:val="24"/>
              </w:rPr>
              <w:t>Dofinansowanie</w:t>
            </w:r>
          </w:p>
          <w:p w14:paraId="7FE7A6F3" w14:textId="646A978D" w:rsidR="00B4664A" w:rsidRPr="00C1299E" w:rsidRDefault="00B4664A" w:rsidP="00271690">
            <w:pPr>
              <w:spacing w:after="160" w:line="278" w:lineRule="auto"/>
              <w:rPr>
                <w:rFonts w:cs="Times New Roman"/>
                <w:bCs/>
                <w:szCs w:val="24"/>
              </w:rPr>
            </w:pPr>
            <w:r w:rsidRPr="00C1299E">
              <w:rPr>
                <w:rFonts w:cs="Times New Roman"/>
                <w:bCs/>
                <w:szCs w:val="24"/>
              </w:rPr>
              <w:t>738 781,80</w:t>
            </w:r>
            <w:r w:rsidR="00C1299E">
              <w:rPr>
                <w:rFonts w:cs="Times New Roman"/>
                <w:bCs/>
                <w:szCs w:val="24"/>
              </w:rPr>
              <w:t xml:space="preserve"> zł.</w:t>
            </w:r>
          </w:p>
          <w:p w14:paraId="74FCAAEA" w14:textId="77777777" w:rsidR="00B4664A" w:rsidRPr="00C1299E" w:rsidRDefault="00B4664A" w:rsidP="00271690">
            <w:pPr>
              <w:spacing w:after="160" w:line="278" w:lineRule="auto"/>
              <w:rPr>
                <w:rFonts w:cs="Times New Roman"/>
                <w:bCs/>
                <w:szCs w:val="24"/>
              </w:rPr>
            </w:pPr>
          </w:p>
        </w:tc>
      </w:tr>
      <w:tr w:rsidR="00B4664A" w:rsidRPr="00C1299E" w14:paraId="23290DEC" w14:textId="77777777" w:rsidTr="00C1299E">
        <w:tc>
          <w:tcPr>
            <w:tcW w:w="2476" w:type="dxa"/>
            <w:tcBorders>
              <w:top w:val="single" w:sz="4" w:space="0" w:color="auto"/>
              <w:left w:val="single" w:sz="4" w:space="0" w:color="auto"/>
              <w:bottom w:val="single" w:sz="4" w:space="0" w:color="auto"/>
              <w:right w:val="single" w:sz="4" w:space="0" w:color="auto"/>
            </w:tcBorders>
            <w:hideMark/>
          </w:tcPr>
          <w:p w14:paraId="5776160E" w14:textId="77777777" w:rsidR="00B4664A" w:rsidRPr="00C1299E" w:rsidRDefault="00B4664A" w:rsidP="00271690">
            <w:pPr>
              <w:spacing w:after="160" w:line="278" w:lineRule="auto"/>
              <w:rPr>
                <w:rFonts w:cs="Times New Roman"/>
                <w:b/>
                <w:szCs w:val="24"/>
              </w:rPr>
            </w:pPr>
            <w:r w:rsidRPr="00C1299E">
              <w:rPr>
                <w:rFonts w:cs="Times New Roman"/>
                <w:b/>
                <w:szCs w:val="24"/>
              </w:rPr>
              <w:lastRenderedPageBreak/>
              <w:t>Organizacja zajęć wpływających na rozwój kompetencji pływania i umiejętności ogólnorozwojowych i społecznych przez uczniów z Miasta Dynów</w:t>
            </w:r>
          </w:p>
        </w:tc>
        <w:tc>
          <w:tcPr>
            <w:tcW w:w="3677" w:type="dxa"/>
            <w:tcBorders>
              <w:top w:val="single" w:sz="4" w:space="0" w:color="auto"/>
              <w:left w:val="single" w:sz="4" w:space="0" w:color="auto"/>
              <w:bottom w:val="single" w:sz="4" w:space="0" w:color="auto"/>
              <w:right w:val="single" w:sz="4" w:space="0" w:color="auto"/>
            </w:tcBorders>
            <w:hideMark/>
          </w:tcPr>
          <w:p w14:paraId="6838ECF4" w14:textId="77777777" w:rsidR="00B4664A" w:rsidRPr="00C1299E" w:rsidRDefault="00B4664A" w:rsidP="00271690">
            <w:pPr>
              <w:spacing w:after="160" w:line="278" w:lineRule="auto"/>
              <w:rPr>
                <w:rFonts w:cs="Times New Roman"/>
                <w:bCs/>
                <w:szCs w:val="24"/>
              </w:rPr>
            </w:pPr>
            <w:r w:rsidRPr="00C1299E">
              <w:rPr>
                <w:rFonts w:cs="Times New Roman"/>
                <w:szCs w:val="24"/>
              </w:rPr>
              <w:t xml:space="preserve">W ramach wnioskowanego zadania realizowane są przedsięwzięcia mające na celu nabywanie i podnoszenie kluczowych kompetencji uczniów Publicznej Szkoły Podstawowej nr 1 w Dynowie.  Wsparcie uwzględniać będzie zróżnicowane potrzeby uczniów, zgodne z ich indywidualnymi czy specjalnymi potrzebami edukacyjnymi. Zadanie ma na celu podniesienie umiejętności społecznych, kompetencji i kwalifikacji uczniów poza edukacją formalną. Posiadanie podstawowych umiejętności pływania przez uczniów PSP nr 1 w Dynowie, posiadanie wiedzy o podstawowych zasadach bezpiecznego przebywania w wodzie.     rozpoznanie talentów sportowych, poprawa stanu zdrowia uczniów, poprawa kondycji, profilaktyka wad postawy. </w:t>
            </w:r>
          </w:p>
        </w:tc>
        <w:tc>
          <w:tcPr>
            <w:tcW w:w="1928" w:type="dxa"/>
            <w:tcBorders>
              <w:top w:val="single" w:sz="4" w:space="0" w:color="auto"/>
              <w:left w:val="single" w:sz="4" w:space="0" w:color="auto"/>
              <w:bottom w:val="single" w:sz="4" w:space="0" w:color="auto"/>
              <w:right w:val="single" w:sz="4" w:space="0" w:color="auto"/>
            </w:tcBorders>
          </w:tcPr>
          <w:p w14:paraId="6AE72C9F" w14:textId="77777777" w:rsidR="00B4664A" w:rsidRPr="00C1299E" w:rsidRDefault="00B4664A" w:rsidP="00271690">
            <w:pPr>
              <w:spacing w:after="160" w:line="278" w:lineRule="auto"/>
              <w:rPr>
                <w:rFonts w:cs="Times New Roman"/>
                <w:bCs/>
                <w:szCs w:val="24"/>
              </w:rPr>
            </w:pPr>
            <w:r w:rsidRPr="00C1299E">
              <w:rPr>
                <w:rFonts w:cs="Times New Roman"/>
                <w:bCs/>
                <w:szCs w:val="24"/>
              </w:rPr>
              <w:t>Całkowita wartość zadania:</w:t>
            </w:r>
          </w:p>
          <w:p w14:paraId="41A7C3C0" w14:textId="77777777" w:rsidR="00B4664A" w:rsidRPr="00C1299E" w:rsidRDefault="00B4664A" w:rsidP="00271690">
            <w:pPr>
              <w:spacing w:after="160" w:line="278" w:lineRule="auto"/>
              <w:rPr>
                <w:rFonts w:cs="Times New Roman"/>
                <w:bCs/>
                <w:szCs w:val="24"/>
              </w:rPr>
            </w:pPr>
            <w:r w:rsidRPr="00C1299E">
              <w:rPr>
                <w:rFonts w:cs="Times New Roman"/>
                <w:bCs/>
                <w:szCs w:val="24"/>
              </w:rPr>
              <w:t>71 521 zł</w:t>
            </w:r>
          </w:p>
          <w:p w14:paraId="5C0D7D7B" w14:textId="77777777" w:rsidR="00B4664A" w:rsidRPr="00C1299E" w:rsidRDefault="00B4664A" w:rsidP="00271690">
            <w:pPr>
              <w:spacing w:after="160" w:line="278" w:lineRule="auto"/>
              <w:rPr>
                <w:rFonts w:cs="Times New Roman"/>
                <w:bCs/>
                <w:szCs w:val="24"/>
              </w:rPr>
            </w:pPr>
          </w:p>
          <w:p w14:paraId="0C93C4A2" w14:textId="77777777" w:rsidR="00B4664A" w:rsidRPr="00C1299E" w:rsidRDefault="00B4664A" w:rsidP="00271690">
            <w:pPr>
              <w:spacing w:after="160" w:line="278" w:lineRule="auto"/>
              <w:rPr>
                <w:rFonts w:cs="Times New Roman"/>
                <w:bCs/>
                <w:szCs w:val="24"/>
              </w:rPr>
            </w:pPr>
            <w:r w:rsidRPr="00C1299E">
              <w:rPr>
                <w:rFonts w:cs="Times New Roman"/>
                <w:bCs/>
                <w:szCs w:val="24"/>
              </w:rPr>
              <w:t>Dofinansowanie:</w:t>
            </w:r>
          </w:p>
          <w:p w14:paraId="1BEB3260" w14:textId="77777777" w:rsidR="00B4664A" w:rsidRPr="00C1299E" w:rsidRDefault="00B4664A" w:rsidP="00271690">
            <w:pPr>
              <w:spacing w:after="160" w:line="278" w:lineRule="auto"/>
              <w:rPr>
                <w:rFonts w:cs="Times New Roman"/>
                <w:bCs/>
                <w:szCs w:val="24"/>
              </w:rPr>
            </w:pPr>
            <w:r w:rsidRPr="00C1299E">
              <w:rPr>
                <w:rFonts w:cs="Times New Roman"/>
                <w:bCs/>
                <w:szCs w:val="24"/>
              </w:rPr>
              <w:t>67 944,95 zł</w:t>
            </w:r>
          </w:p>
          <w:p w14:paraId="28F85735" w14:textId="77777777" w:rsidR="00B4664A" w:rsidRPr="00C1299E" w:rsidRDefault="00B4664A" w:rsidP="00271690">
            <w:pPr>
              <w:spacing w:after="160" w:line="278" w:lineRule="auto"/>
              <w:rPr>
                <w:rFonts w:cs="Times New Roman"/>
                <w:bCs/>
                <w:szCs w:val="24"/>
              </w:rPr>
            </w:pPr>
          </w:p>
          <w:p w14:paraId="5A3646EC" w14:textId="77777777" w:rsidR="00B4664A" w:rsidRPr="00C1299E" w:rsidRDefault="00B4664A" w:rsidP="00271690">
            <w:pPr>
              <w:spacing w:after="160" w:line="278" w:lineRule="auto"/>
              <w:rPr>
                <w:rFonts w:cs="Times New Roman"/>
                <w:bCs/>
                <w:szCs w:val="24"/>
              </w:rPr>
            </w:pPr>
            <w:r w:rsidRPr="00C1299E">
              <w:rPr>
                <w:rFonts w:cs="Times New Roman"/>
                <w:bCs/>
                <w:szCs w:val="24"/>
              </w:rPr>
              <w:t>Wkład własny:</w:t>
            </w:r>
          </w:p>
          <w:p w14:paraId="6F4BAE30" w14:textId="72B6C4AA" w:rsidR="00B4664A" w:rsidRPr="00C1299E" w:rsidRDefault="00B4664A" w:rsidP="00271690">
            <w:pPr>
              <w:spacing w:after="160" w:line="278" w:lineRule="auto"/>
              <w:rPr>
                <w:rFonts w:cs="Times New Roman"/>
                <w:bCs/>
                <w:szCs w:val="24"/>
              </w:rPr>
            </w:pPr>
            <w:r w:rsidRPr="00C1299E">
              <w:rPr>
                <w:rFonts w:cs="Times New Roman"/>
                <w:bCs/>
                <w:szCs w:val="24"/>
              </w:rPr>
              <w:t>3</w:t>
            </w:r>
            <w:r w:rsidR="004B0BDC">
              <w:rPr>
                <w:rFonts w:cs="Times New Roman"/>
                <w:bCs/>
                <w:szCs w:val="24"/>
              </w:rPr>
              <w:t xml:space="preserve"> </w:t>
            </w:r>
            <w:r w:rsidRPr="00C1299E">
              <w:rPr>
                <w:rFonts w:cs="Times New Roman"/>
                <w:bCs/>
                <w:szCs w:val="24"/>
              </w:rPr>
              <w:t>576,05 zł</w:t>
            </w:r>
          </w:p>
        </w:tc>
        <w:tc>
          <w:tcPr>
            <w:tcW w:w="3108" w:type="dxa"/>
            <w:tcBorders>
              <w:top w:val="single" w:sz="4" w:space="0" w:color="auto"/>
              <w:left w:val="single" w:sz="4" w:space="0" w:color="auto"/>
              <w:bottom w:val="single" w:sz="4" w:space="0" w:color="auto"/>
              <w:right w:val="single" w:sz="4" w:space="0" w:color="auto"/>
            </w:tcBorders>
          </w:tcPr>
          <w:p w14:paraId="45665B34"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Projekt realizowany w ramach projektu grantowego pt. „Wsparcie uczniów z obszaru LGD Pogórze Przemysko – Dynowskie poprzez zajęcia edukacyjne rozwijające kompetencje i umiejętności ogólnorozwojowe”. w ramach FEP 2021-2027 </w:t>
            </w:r>
            <w:r w:rsidRPr="00C1299E">
              <w:rPr>
                <w:rFonts w:cs="Times New Roman"/>
                <w:bCs/>
                <w:szCs w:val="24"/>
              </w:rPr>
              <w:br/>
              <w:t>(Działanie FEPK.08.01 Rozwój zdolności uczniów poza edukacją formalną) współfinansowanego ze środków Unii Europejskiej w ramach Europejskiego Funduszu Społecznego Plus</w:t>
            </w:r>
          </w:p>
          <w:p w14:paraId="02C5A5CC" w14:textId="77777777" w:rsidR="00B4664A" w:rsidRPr="00C1299E" w:rsidRDefault="00B4664A" w:rsidP="00271690">
            <w:pPr>
              <w:spacing w:after="160" w:line="278" w:lineRule="auto"/>
              <w:rPr>
                <w:rFonts w:cs="Times New Roman"/>
                <w:bCs/>
                <w:szCs w:val="24"/>
              </w:rPr>
            </w:pPr>
          </w:p>
        </w:tc>
        <w:tc>
          <w:tcPr>
            <w:tcW w:w="2163" w:type="dxa"/>
            <w:tcBorders>
              <w:top w:val="single" w:sz="4" w:space="0" w:color="auto"/>
              <w:left w:val="single" w:sz="4" w:space="0" w:color="auto"/>
              <w:bottom w:val="single" w:sz="4" w:space="0" w:color="auto"/>
              <w:right w:val="single" w:sz="4" w:space="0" w:color="auto"/>
            </w:tcBorders>
          </w:tcPr>
          <w:p w14:paraId="5A22A78A" w14:textId="77777777" w:rsidR="00B4664A" w:rsidRPr="00C1299E" w:rsidRDefault="00B4664A" w:rsidP="00271690">
            <w:pPr>
              <w:spacing w:after="160" w:line="278" w:lineRule="auto"/>
              <w:rPr>
                <w:rFonts w:cs="Times New Roman"/>
                <w:bCs/>
                <w:szCs w:val="24"/>
              </w:rPr>
            </w:pPr>
            <w:r w:rsidRPr="00C1299E">
              <w:rPr>
                <w:rFonts w:cs="Times New Roman"/>
                <w:bCs/>
                <w:szCs w:val="24"/>
              </w:rPr>
              <w:t>Okres realizacji:</w:t>
            </w:r>
          </w:p>
          <w:p w14:paraId="7E824507" w14:textId="77777777" w:rsidR="00B4664A" w:rsidRPr="00C1299E" w:rsidRDefault="00B4664A" w:rsidP="00271690">
            <w:pPr>
              <w:spacing w:after="160" w:line="278" w:lineRule="auto"/>
              <w:rPr>
                <w:rFonts w:cs="Times New Roman"/>
                <w:bCs/>
                <w:szCs w:val="24"/>
              </w:rPr>
            </w:pPr>
          </w:p>
          <w:p w14:paraId="669F0CF6" w14:textId="352257C6" w:rsidR="00B4664A" w:rsidRPr="00C1299E" w:rsidRDefault="00B4664A" w:rsidP="00271690">
            <w:pPr>
              <w:spacing w:after="160" w:line="278" w:lineRule="auto"/>
              <w:rPr>
                <w:rFonts w:cs="Times New Roman"/>
                <w:bCs/>
                <w:szCs w:val="24"/>
              </w:rPr>
            </w:pPr>
            <w:r w:rsidRPr="00C1299E">
              <w:rPr>
                <w:rFonts w:cs="Times New Roman"/>
                <w:bCs/>
                <w:szCs w:val="24"/>
              </w:rPr>
              <w:t>17.03</w:t>
            </w:r>
            <w:r w:rsidR="00C1299E">
              <w:rPr>
                <w:rFonts w:cs="Times New Roman"/>
                <w:bCs/>
                <w:szCs w:val="24"/>
              </w:rPr>
              <w:t>.2026</w:t>
            </w:r>
            <w:r w:rsidRPr="00C1299E">
              <w:rPr>
                <w:rFonts w:cs="Times New Roman"/>
                <w:bCs/>
                <w:szCs w:val="24"/>
              </w:rPr>
              <w:t xml:space="preserve"> – </w:t>
            </w:r>
            <w:r w:rsidR="00C1299E">
              <w:rPr>
                <w:rFonts w:cs="Times New Roman"/>
                <w:bCs/>
                <w:szCs w:val="24"/>
              </w:rPr>
              <w:t>30.06</w:t>
            </w:r>
            <w:r w:rsidRPr="00C1299E">
              <w:rPr>
                <w:rFonts w:cs="Times New Roman"/>
                <w:bCs/>
                <w:szCs w:val="24"/>
              </w:rPr>
              <w:t>.2026</w:t>
            </w:r>
          </w:p>
        </w:tc>
        <w:tc>
          <w:tcPr>
            <w:tcW w:w="2241" w:type="dxa"/>
            <w:tcBorders>
              <w:top w:val="single" w:sz="4" w:space="0" w:color="auto"/>
              <w:left w:val="single" w:sz="4" w:space="0" w:color="auto"/>
              <w:bottom w:val="single" w:sz="4" w:space="0" w:color="auto"/>
              <w:right w:val="single" w:sz="4" w:space="0" w:color="auto"/>
            </w:tcBorders>
          </w:tcPr>
          <w:p w14:paraId="7EC11719" w14:textId="77777777" w:rsidR="00B4664A" w:rsidRPr="00C1299E" w:rsidRDefault="00B4664A" w:rsidP="00271690">
            <w:pPr>
              <w:spacing w:after="160" w:line="278" w:lineRule="auto"/>
              <w:rPr>
                <w:rFonts w:cs="Times New Roman"/>
                <w:bCs/>
                <w:szCs w:val="24"/>
              </w:rPr>
            </w:pPr>
            <w:r w:rsidRPr="00C1299E">
              <w:rPr>
                <w:rFonts w:cs="Times New Roman"/>
                <w:bCs/>
                <w:szCs w:val="24"/>
              </w:rPr>
              <w:t>Dofinansowanie:</w:t>
            </w:r>
          </w:p>
          <w:p w14:paraId="50A02333" w14:textId="77777777" w:rsidR="00B4664A" w:rsidRPr="00C1299E" w:rsidRDefault="00B4664A" w:rsidP="00271690">
            <w:pPr>
              <w:spacing w:after="160" w:line="278" w:lineRule="auto"/>
              <w:rPr>
                <w:rFonts w:cs="Times New Roman"/>
                <w:bCs/>
                <w:szCs w:val="24"/>
              </w:rPr>
            </w:pPr>
            <w:r w:rsidRPr="00C1299E">
              <w:rPr>
                <w:rFonts w:cs="Times New Roman"/>
                <w:bCs/>
                <w:szCs w:val="24"/>
              </w:rPr>
              <w:t>67 944,95 zł</w:t>
            </w:r>
          </w:p>
          <w:p w14:paraId="2A7344F4" w14:textId="77777777" w:rsidR="00B4664A" w:rsidRPr="00C1299E" w:rsidRDefault="00B4664A" w:rsidP="00271690">
            <w:pPr>
              <w:spacing w:after="160" w:line="278" w:lineRule="auto"/>
              <w:rPr>
                <w:rFonts w:cs="Times New Roman"/>
                <w:bCs/>
                <w:szCs w:val="24"/>
              </w:rPr>
            </w:pPr>
          </w:p>
        </w:tc>
      </w:tr>
      <w:tr w:rsidR="00B4664A" w:rsidRPr="00C1299E" w14:paraId="1F6CF51C" w14:textId="77777777" w:rsidTr="00C1299E">
        <w:tc>
          <w:tcPr>
            <w:tcW w:w="2476" w:type="dxa"/>
            <w:tcBorders>
              <w:top w:val="single" w:sz="4" w:space="0" w:color="auto"/>
              <w:left w:val="single" w:sz="4" w:space="0" w:color="auto"/>
              <w:bottom w:val="single" w:sz="4" w:space="0" w:color="auto"/>
              <w:right w:val="single" w:sz="4" w:space="0" w:color="auto"/>
            </w:tcBorders>
            <w:hideMark/>
          </w:tcPr>
          <w:p w14:paraId="7907E2EF" w14:textId="77777777" w:rsidR="00B4664A" w:rsidRPr="00C1299E" w:rsidRDefault="00B4664A" w:rsidP="00271690">
            <w:pPr>
              <w:spacing w:after="160" w:line="278" w:lineRule="auto"/>
              <w:rPr>
                <w:rFonts w:cs="Times New Roman"/>
                <w:b/>
                <w:bCs/>
                <w:szCs w:val="24"/>
              </w:rPr>
            </w:pPr>
            <w:proofErr w:type="spellStart"/>
            <w:r w:rsidRPr="00C1299E">
              <w:rPr>
                <w:rFonts w:cs="Times New Roman"/>
                <w:b/>
                <w:bCs/>
                <w:szCs w:val="24"/>
              </w:rPr>
              <w:lastRenderedPageBreak/>
              <w:t>Cyberbezpieczne</w:t>
            </w:r>
            <w:proofErr w:type="spellEnd"/>
            <w:r w:rsidRPr="00C1299E">
              <w:rPr>
                <w:rFonts w:cs="Times New Roman"/>
                <w:b/>
                <w:bCs/>
                <w:szCs w:val="24"/>
              </w:rPr>
              <w:t xml:space="preserve"> Miasto Dynów – System bezpiecznych kopii dla </w:t>
            </w:r>
            <w:proofErr w:type="spellStart"/>
            <w:r w:rsidRPr="00C1299E">
              <w:rPr>
                <w:rFonts w:cs="Times New Roman"/>
                <w:b/>
                <w:bCs/>
                <w:szCs w:val="24"/>
              </w:rPr>
              <w:t>cyberbezpieczeństwa</w:t>
            </w:r>
            <w:proofErr w:type="spellEnd"/>
            <w:r w:rsidRPr="00C1299E">
              <w:rPr>
                <w:rFonts w:cs="Times New Roman"/>
                <w:b/>
                <w:bCs/>
                <w:szCs w:val="24"/>
              </w:rPr>
              <w:t xml:space="preserve"> kluczowych zasobów Miasta Dynowa</w:t>
            </w:r>
          </w:p>
        </w:tc>
        <w:tc>
          <w:tcPr>
            <w:tcW w:w="3677" w:type="dxa"/>
            <w:tcBorders>
              <w:top w:val="single" w:sz="4" w:space="0" w:color="auto"/>
              <w:left w:val="single" w:sz="4" w:space="0" w:color="auto"/>
              <w:bottom w:val="single" w:sz="4" w:space="0" w:color="auto"/>
              <w:right w:val="single" w:sz="4" w:space="0" w:color="auto"/>
            </w:tcBorders>
            <w:hideMark/>
          </w:tcPr>
          <w:p w14:paraId="3E99E09D" w14:textId="77777777" w:rsidR="00B4664A" w:rsidRPr="00C1299E" w:rsidRDefault="00B4664A" w:rsidP="00271690">
            <w:pPr>
              <w:spacing w:after="160" w:line="278" w:lineRule="auto"/>
              <w:rPr>
                <w:rFonts w:cs="Times New Roman"/>
                <w:szCs w:val="24"/>
              </w:rPr>
            </w:pPr>
            <w:r w:rsidRPr="00C1299E">
              <w:rPr>
                <w:rFonts w:cs="Times New Roman"/>
                <w:szCs w:val="24"/>
              </w:rPr>
              <w:t>Celem projektu było kompleksowe wzmocnienie infrastruktury cyfrowej, zabezpieczenie kluczowych danych i systemów Miasta Dynowa przed zagrożeniami związanymi z cyberprzestrzenią oraz zwiększenie poziomu bezpieczeństwa informacji urzędu.</w:t>
            </w:r>
          </w:p>
        </w:tc>
        <w:tc>
          <w:tcPr>
            <w:tcW w:w="1928" w:type="dxa"/>
            <w:tcBorders>
              <w:top w:val="single" w:sz="4" w:space="0" w:color="auto"/>
              <w:left w:val="single" w:sz="4" w:space="0" w:color="auto"/>
              <w:bottom w:val="single" w:sz="4" w:space="0" w:color="auto"/>
              <w:right w:val="single" w:sz="4" w:space="0" w:color="auto"/>
            </w:tcBorders>
          </w:tcPr>
          <w:p w14:paraId="304AAF31" w14:textId="018E178F" w:rsidR="00B4664A" w:rsidRPr="00C1299E" w:rsidRDefault="00B4664A" w:rsidP="00271690">
            <w:pPr>
              <w:spacing w:after="160" w:line="278" w:lineRule="auto"/>
              <w:rPr>
                <w:rFonts w:cs="Times New Roman"/>
                <w:bCs/>
                <w:szCs w:val="24"/>
              </w:rPr>
            </w:pPr>
            <w:r w:rsidRPr="00C1299E">
              <w:rPr>
                <w:rFonts w:cs="Times New Roman"/>
                <w:bCs/>
                <w:szCs w:val="24"/>
              </w:rPr>
              <w:t xml:space="preserve">Wartość ogółem </w:t>
            </w:r>
          </w:p>
          <w:p w14:paraId="3C2FC191" w14:textId="77777777" w:rsidR="00B4664A" w:rsidRPr="00C1299E" w:rsidRDefault="00B4664A" w:rsidP="00271690">
            <w:pPr>
              <w:spacing w:after="160" w:line="278" w:lineRule="auto"/>
              <w:rPr>
                <w:rFonts w:cs="Times New Roman"/>
                <w:bCs/>
                <w:szCs w:val="24"/>
              </w:rPr>
            </w:pPr>
            <w:r w:rsidRPr="00C1299E">
              <w:rPr>
                <w:rFonts w:cs="Times New Roman"/>
                <w:bCs/>
                <w:szCs w:val="24"/>
              </w:rPr>
              <w:t>465 831,15 zł</w:t>
            </w:r>
          </w:p>
          <w:p w14:paraId="0F21BE8E" w14:textId="77777777" w:rsidR="00B4664A" w:rsidRPr="00C1299E" w:rsidRDefault="00B4664A" w:rsidP="00271690">
            <w:pPr>
              <w:spacing w:after="160" w:line="278" w:lineRule="auto"/>
              <w:rPr>
                <w:rFonts w:cs="Times New Roman"/>
                <w:bCs/>
                <w:szCs w:val="24"/>
              </w:rPr>
            </w:pPr>
          </w:p>
          <w:p w14:paraId="1C981020" w14:textId="77777777" w:rsidR="00B4664A" w:rsidRDefault="00B4664A" w:rsidP="00271690">
            <w:pPr>
              <w:spacing w:after="160" w:line="278" w:lineRule="auto"/>
              <w:rPr>
                <w:rFonts w:cs="Times New Roman"/>
                <w:bCs/>
                <w:szCs w:val="24"/>
              </w:rPr>
            </w:pPr>
            <w:r w:rsidRPr="00C1299E">
              <w:rPr>
                <w:rFonts w:cs="Times New Roman"/>
                <w:bCs/>
                <w:szCs w:val="24"/>
              </w:rPr>
              <w:t xml:space="preserve">Kwota dofinansowania </w:t>
            </w:r>
          </w:p>
          <w:p w14:paraId="7CF668DC" w14:textId="1421CBF7" w:rsidR="00C1299E" w:rsidRPr="00C1299E" w:rsidRDefault="00C1299E" w:rsidP="00271690">
            <w:pPr>
              <w:spacing w:after="160" w:line="278" w:lineRule="auto"/>
              <w:rPr>
                <w:rFonts w:cs="Times New Roman"/>
                <w:bCs/>
                <w:szCs w:val="24"/>
              </w:rPr>
            </w:pPr>
            <w:r w:rsidRPr="00C1299E">
              <w:rPr>
                <w:rFonts w:cs="Times New Roman"/>
                <w:bCs/>
                <w:szCs w:val="24"/>
              </w:rPr>
              <w:t>381 765,00 zł</w:t>
            </w:r>
          </w:p>
          <w:p w14:paraId="322F5676" w14:textId="5DFA04EE" w:rsidR="00B4664A" w:rsidRPr="00C1299E" w:rsidRDefault="00B4664A" w:rsidP="00271690">
            <w:pPr>
              <w:spacing w:after="160" w:line="278" w:lineRule="auto"/>
              <w:rPr>
                <w:rFonts w:cs="Times New Roman"/>
                <w:bCs/>
                <w:szCs w:val="24"/>
              </w:rPr>
            </w:pPr>
            <w:r w:rsidRPr="00C1299E">
              <w:rPr>
                <w:rFonts w:cs="Times New Roman"/>
                <w:bCs/>
                <w:szCs w:val="24"/>
              </w:rPr>
              <w:t xml:space="preserve">(wkład UE </w:t>
            </w:r>
            <w:r w:rsidR="00C1299E">
              <w:rPr>
                <w:rFonts w:cs="Times New Roman"/>
                <w:bCs/>
                <w:szCs w:val="24"/>
              </w:rPr>
              <w:t xml:space="preserve">      </w:t>
            </w:r>
            <w:r w:rsidRPr="00C1299E">
              <w:rPr>
                <w:rFonts w:cs="Times New Roman"/>
                <w:bCs/>
                <w:szCs w:val="24"/>
              </w:rPr>
              <w:t>313 047,85 zł</w:t>
            </w:r>
            <w:r w:rsidR="00C1299E">
              <w:rPr>
                <w:rFonts w:cs="Times New Roman"/>
                <w:bCs/>
                <w:szCs w:val="24"/>
              </w:rPr>
              <w:t xml:space="preserve">., </w:t>
            </w:r>
            <w:r w:rsidRPr="00C1299E">
              <w:rPr>
                <w:rFonts w:cs="Times New Roman"/>
                <w:bCs/>
                <w:szCs w:val="24"/>
              </w:rPr>
              <w:t xml:space="preserve"> wkład BP 68 717,15 zł) </w:t>
            </w:r>
          </w:p>
          <w:p w14:paraId="18073904" w14:textId="52C04553" w:rsidR="00B4664A" w:rsidRPr="00C1299E" w:rsidRDefault="00B4664A" w:rsidP="00271690">
            <w:pPr>
              <w:spacing w:after="160" w:line="278" w:lineRule="auto"/>
              <w:rPr>
                <w:rFonts w:cs="Times New Roman"/>
                <w:bCs/>
                <w:szCs w:val="24"/>
              </w:rPr>
            </w:pPr>
            <w:r w:rsidRPr="00C1299E">
              <w:rPr>
                <w:rFonts w:cs="Times New Roman"/>
                <w:bCs/>
                <w:szCs w:val="24"/>
              </w:rPr>
              <w:t xml:space="preserve"> Wkład własny</w:t>
            </w:r>
          </w:p>
          <w:p w14:paraId="682301ED" w14:textId="40113D37" w:rsidR="00B4664A" w:rsidRPr="00C1299E" w:rsidRDefault="00B4664A" w:rsidP="00271690">
            <w:pPr>
              <w:spacing w:after="160" w:line="278" w:lineRule="auto"/>
              <w:rPr>
                <w:rFonts w:cs="Times New Roman"/>
                <w:bCs/>
                <w:szCs w:val="24"/>
              </w:rPr>
            </w:pPr>
            <w:r w:rsidRPr="00C1299E">
              <w:rPr>
                <w:rFonts w:cs="Times New Roman"/>
                <w:bCs/>
                <w:szCs w:val="24"/>
              </w:rPr>
              <w:t>84 066,15 zł</w:t>
            </w:r>
          </w:p>
        </w:tc>
        <w:tc>
          <w:tcPr>
            <w:tcW w:w="3108" w:type="dxa"/>
            <w:tcBorders>
              <w:top w:val="single" w:sz="4" w:space="0" w:color="auto"/>
              <w:left w:val="single" w:sz="4" w:space="0" w:color="auto"/>
              <w:bottom w:val="single" w:sz="4" w:space="0" w:color="auto"/>
              <w:right w:val="single" w:sz="4" w:space="0" w:color="auto"/>
            </w:tcBorders>
            <w:hideMark/>
          </w:tcPr>
          <w:p w14:paraId="220DD923" w14:textId="77777777" w:rsidR="00B4664A" w:rsidRPr="00C1299E" w:rsidRDefault="00B4664A" w:rsidP="00271690">
            <w:pPr>
              <w:spacing w:after="160" w:line="278" w:lineRule="auto"/>
              <w:rPr>
                <w:rFonts w:cs="Times New Roman"/>
                <w:bCs/>
                <w:szCs w:val="24"/>
              </w:rPr>
            </w:pPr>
            <w:r w:rsidRPr="00C1299E">
              <w:rPr>
                <w:rFonts w:cs="Times New Roman"/>
                <w:szCs w:val="24"/>
              </w:rPr>
              <w:t xml:space="preserve">Projekt realizowany w ramach Funduszy  Europejskich na Rozwój Cyfrowy 2021-2027 (FERC) Priorytet II: Zaawansowane usługi cyfrowe, Działanie 2.2. – Wzmocnienie krajowego systemu </w:t>
            </w:r>
            <w:proofErr w:type="spellStart"/>
            <w:r w:rsidRPr="00C1299E">
              <w:rPr>
                <w:rFonts w:cs="Times New Roman"/>
                <w:szCs w:val="24"/>
              </w:rPr>
              <w:t>cyberbezpieczeństwa</w:t>
            </w:r>
            <w:proofErr w:type="spellEnd"/>
            <w:r w:rsidRPr="00C1299E">
              <w:rPr>
                <w:rFonts w:cs="Times New Roman"/>
                <w:szCs w:val="24"/>
              </w:rPr>
              <w:t>. Projekt realizowany przez Centrum Projektów Polska Cyfrowa (Beneficjent Projektu) w Partnerstwie z NASK Państwowym Instytutem Badawczym.</w:t>
            </w:r>
          </w:p>
        </w:tc>
        <w:tc>
          <w:tcPr>
            <w:tcW w:w="2163" w:type="dxa"/>
            <w:tcBorders>
              <w:top w:val="single" w:sz="4" w:space="0" w:color="auto"/>
              <w:left w:val="single" w:sz="4" w:space="0" w:color="auto"/>
              <w:bottom w:val="single" w:sz="4" w:space="0" w:color="auto"/>
              <w:right w:val="single" w:sz="4" w:space="0" w:color="auto"/>
            </w:tcBorders>
          </w:tcPr>
          <w:p w14:paraId="084FC6BF" w14:textId="77777777" w:rsidR="00B4664A" w:rsidRPr="00C1299E" w:rsidRDefault="00B4664A" w:rsidP="00271690">
            <w:pPr>
              <w:spacing w:after="160" w:line="278" w:lineRule="auto"/>
              <w:rPr>
                <w:rFonts w:cs="Times New Roman"/>
                <w:bCs/>
                <w:szCs w:val="24"/>
              </w:rPr>
            </w:pPr>
            <w:r w:rsidRPr="00C1299E">
              <w:rPr>
                <w:rFonts w:cs="Times New Roman"/>
                <w:bCs/>
                <w:szCs w:val="24"/>
              </w:rPr>
              <w:t>Umowa o dofinansowanie podpisana w dn. 2024-04-22</w:t>
            </w:r>
          </w:p>
          <w:p w14:paraId="7788353F" w14:textId="77777777" w:rsidR="00B4664A" w:rsidRPr="00C1299E" w:rsidRDefault="00B4664A" w:rsidP="00271690">
            <w:pPr>
              <w:spacing w:after="160" w:line="278" w:lineRule="auto"/>
              <w:rPr>
                <w:rFonts w:cs="Times New Roman"/>
                <w:bCs/>
                <w:szCs w:val="24"/>
              </w:rPr>
            </w:pPr>
          </w:p>
          <w:p w14:paraId="7178785B" w14:textId="77777777" w:rsidR="00B4664A" w:rsidRPr="00C1299E" w:rsidRDefault="00B4664A" w:rsidP="00271690">
            <w:pPr>
              <w:spacing w:after="160" w:line="278" w:lineRule="auto"/>
              <w:rPr>
                <w:rFonts w:cs="Times New Roman"/>
                <w:bCs/>
                <w:szCs w:val="24"/>
              </w:rPr>
            </w:pPr>
          </w:p>
          <w:p w14:paraId="76BA1B61" w14:textId="77777777" w:rsidR="00B4664A" w:rsidRPr="00C1299E" w:rsidRDefault="00B4664A" w:rsidP="00C1299E">
            <w:pPr>
              <w:rPr>
                <w:rFonts w:cs="Times New Roman"/>
                <w:bCs/>
                <w:szCs w:val="24"/>
              </w:rPr>
            </w:pPr>
          </w:p>
        </w:tc>
        <w:tc>
          <w:tcPr>
            <w:tcW w:w="2241" w:type="dxa"/>
            <w:tcBorders>
              <w:top w:val="single" w:sz="4" w:space="0" w:color="auto"/>
              <w:left w:val="single" w:sz="4" w:space="0" w:color="auto"/>
              <w:bottom w:val="single" w:sz="4" w:space="0" w:color="auto"/>
              <w:right w:val="single" w:sz="4" w:space="0" w:color="auto"/>
            </w:tcBorders>
            <w:hideMark/>
          </w:tcPr>
          <w:p w14:paraId="5CB94D20" w14:textId="77777777" w:rsidR="00B4664A" w:rsidRPr="00C1299E" w:rsidRDefault="00B4664A" w:rsidP="00271690">
            <w:pPr>
              <w:spacing w:after="160" w:line="278" w:lineRule="auto"/>
              <w:rPr>
                <w:rFonts w:cs="Times New Roman"/>
                <w:bCs/>
                <w:szCs w:val="24"/>
              </w:rPr>
            </w:pPr>
            <w:r w:rsidRPr="00C1299E">
              <w:rPr>
                <w:rFonts w:cs="Times New Roman"/>
                <w:bCs/>
                <w:szCs w:val="24"/>
              </w:rPr>
              <w:t>Kwota dofinansowania:</w:t>
            </w:r>
          </w:p>
          <w:p w14:paraId="4BD0AC40"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 381 765,00 zł</w:t>
            </w:r>
          </w:p>
        </w:tc>
      </w:tr>
      <w:tr w:rsidR="00B4664A" w:rsidRPr="00C1299E" w14:paraId="5DD1FF19" w14:textId="77777777" w:rsidTr="00C1299E">
        <w:tc>
          <w:tcPr>
            <w:tcW w:w="2476" w:type="dxa"/>
            <w:tcBorders>
              <w:top w:val="single" w:sz="4" w:space="0" w:color="auto"/>
              <w:left w:val="single" w:sz="4" w:space="0" w:color="auto"/>
              <w:bottom w:val="single" w:sz="4" w:space="0" w:color="auto"/>
              <w:right w:val="single" w:sz="4" w:space="0" w:color="auto"/>
            </w:tcBorders>
          </w:tcPr>
          <w:p w14:paraId="572DD598" w14:textId="3C1D973B" w:rsidR="00B4664A" w:rsidRPr="00C1299E" w:rsidRDefault="00B4664A" w:rsidP="00B4664A">
            <w:pPr>
              <w:rPr>
                <w:rFonts w:cs="Times New Roman"/>
                <w:b/>
                <w:bCs/>
                <w:szCs w:val="24"/>
              </w:rPr>
            </w:pPr>
            <w:r w:rsidRPr="00C1299E">
              <w:rPr>
                <w:rFonts w:cs="Times New Roman"/>
                <w:b/>
                <w:szCs w:val="24"/>
              </w:rPr>
              <w:lastRenderedPageBreak/>
              <w:t>Poprawa dostępności budynków: Urzędu Miejskiego, jednostki OSP w Dynowie oraz gabinetu pielęgniarki środowiskowej w Dynowie</w:t>
            </w:r>
          </w:p>
        </w:tc>
        <w:tc>
          <w:tcPr>
            <w:tcW w:w="3677" w:type="dxa"/>
            <w:tcBorders>
              <w:top w:val="single" w:sz="4" w:space="0" w:color="auto"/>
              <w:left w:val="single" w:sz="4" w:space="0" w:color="auto"/>
              <w:bottom w:val="single" w:sz="4" w:space="0" w:color="auto"/>
              <w:right w:val="single" w:sz="4" w:space="0" w:color="auto"/>
            </w:tcBorders>
          </w:tcPr>
          <w:p w14:paraId="14680369" w14:textId="563F842E" w:rsidR="00B4664A" w:rsidRPr="00C1299E" w:rsidRDefault="00B4664A" w:rsidP="00B4664A">
            <w:pPr>
              <w:rPr>
                <w:rFonts w:cs="Times New Roman"/>
                <w:szCs w:val="24"/>
              </w:rPr>
            </w:pPr>
            <w:r w:rsidRPr="00C1299E">
              <w:rPr>
                <w:rFonts w:cs="Times New Roman"/>
                <w:bCs/>
                <w:szCs w:val="24"/>
              </w:rPr>
              <w:t xml:space="preserve">Projekt obejmował zadanie polegające na poprawie dostępności budynku Urzędu Miejskiego w Dynowie, w którym m.in. zamontowano dźwig osobowy dostosowany do potrzeb osób niepełnosprawnych i osób ze szczególnymi potrzebami zapewniający dostępność do wszystkich kondygnacji budynku Urzędu, na których prowadzona jest obsługa interesantów, poszerzono wszystkie otwory drzwiowe pomieszczeń biurowych, wykonano na parterze oraz na poddaszu WC dla osób niepełnosprawnych, wykonano zewnętrzną pochylnię dla osób poruszających się na wózkach pozwalającą na wjazd na teren budynku. W ramach projektu zakupiono także </w:t>
            </w:r>
            <w:proofErr w:type="spellStart"/>
            <w:r w:rsidRPr="00C1299E">
              <w:rPr>
                <w:rFonts w:cs="Times New Roman"/>
                <w:bCs/>
                <w:szCs w:val="24"/>
              </w:rPr>
              <w:t>Infokiosk</w:t>
            </w:r>
            <w:proofErr w:type="spellEnd"/>
            <w:r w:rsidRPr="00C1299E">
              <w:rPr>
                <w:rFonts w:cs="Times New Roman"/>
                <w:bCs/>
                <w:szCs w:val="24"/>
              </w:rPr>
              <w:t xml:space="preserve">, który, który został umieszczony w ogólnodostępnej przestrzeni siedziby Urzędu Miejskiego w Dynowie - dostosowany do pracy dla osób z niepełnosprawnościami, wykonano pochylnię dla osób niepełnosprawnych przy budynku OSP w Dynowie zlokalizowanym przy ul. Szkolnej w Dynowie oraz poszerzono wewnętrzny otwór drzwiowy w gabinecie pielęgniarki </w:t>
            </w:r>
            <w:r w:rsidRPr="00C1299E">
              <w:rPr>
                <w:rFonts w:cs="Times New Roman"/>
                <w:bCs/>
                <w:szCs w:val="24"/>
              </w:rPr>
              <w:lastRenderedPageBreak/>
              <w:t>- w budynku przy ul. Jana Pawła 13 w Dynowie i wymieniono stolarkę drzwiową.</w:t>
            </w:r>
          </w:p>
        </w:tc>
        <w:tc>
          <w:tcPr>
            <w:tcW w:w="1928" w:type="dxa"/>
            <w:tcBorders>
              <w:top w:val="single" w:sz="4" w:space="0" w:color="auto"/>
              <w:left w:val="single" w:sz="4" w:space="0" w:color="auto"/>
              <w:bottom w:val="single" w:sz="4" w:space="0" w:color="auto"/>
              <w:right w:val="single" w:sz="4" w:space="0" w:color="auto"/>
            </w:tcBorders>
          </w:tcPr>
          <w:p w14:paraId="5DBEB911" w14:textId="77777777" w:rsidR="00B4664A" w:rsidRPr="00C1299E" w:rsidRDefault="00B4664A" w:rsidP="00B4664A">
            <w:pPr>
              <w:jc w:val="center"/>
              <w:rPr>
                <w:rFonts w:cs="Times New Roman"/>
                <w:bCs/>
                <w:szCs w:val="24"/>
              </w:rPr>
            </w:pPr>
            <w:r w:rsidRPr="00C1299E">
              <w:rPr>
                <w:rFonts w:cs="Times New Roman"/>
                <w:bCs/>
                <w:szCs w:val="24"/>
              </w:rPr>
              <w:lastRenderedPageBreak/>
              <w:t>Dofinansowanie ze środków Funduszu:</w:t>
            </w:r>
          </w:p>
          <w:p w14:paraId="78CEB1A4" w14:textId="77777777" w:rsidR="00B4664A" w:rsidRPr="00C1299E" w:rsidRDefault="00B4664A" w:rsidP="00B4664A">
            <w:pPr>
              <w:jc w:val="center"/>
              <w:rPr>
                <w:rFonts w:cs="Times New Roman"/>
                <w:bCs/>
                <w:szCs w:val="24"/>
              </w:rPr>
            </w:pPr>
            <w:r w:rsidRPr="00C1299E">
              <w:rPr>
                <w:rFonts w:cs="Times New Roman"/>
                <w:bCs/>
                <w:szCs w:val="24"/>
              </w:rPr>
              <w:t>1 860 002,29 zł.</w:t>
            </w:r>
          </w:p>
          <w:p w14:paraId="2C81D312" w14:textId="77777777" w:rsidR="00B4664A" w:rsidRPr="00C1299E" w:rsidRDefault="00B4664A" w:rsidP="00B4664A">
            <w:pPr>
              <w:jc w:val="center"/>
              <w:rPr>
                <w:rFonts w:cs="Times New Roman"/>
                <w:bCs/>
                <w:szCs w:val="24"/>
              </w:rPr>
            </w:pPr>
          </w:p>
          <w:p w14:paraId="0B8B2200" w14:textId="77777777" w:rsidR="00B4664A" w:rsidRPr="00C1299E" w:rsidRDefault="00B4664A" w:rsidP="00B4664A">
            <w:pPr>
              <w:jc w:val="center"/>
              <w:rPr>
                <w:rFonts w:cs="Times New Roman"/>
                <w:bCs/>
                <w:szCs w:val="24"/>
              </w:rPr>
            </w:pPr>
          </w:p>
          <w:p w14:paraId="73A3FFE9" w14:textId="77777777" w:rsidR="00B4664A" w:rsidRPr="00C1299E" w:rsidRDefault="00B4664A" w:rsidP="00B4664A">
            <w:pPr>
              <w:jc w:val="center"/>
              <w:rPr>
                <w:rFonts w:cs="Times New Roman"/>
                <w:bCs/>
                <w:szCs w:val="24"/>
              </w:rPr>
            </w:pPr>
            <w:r w:rsidRPr="00C1299E">
              <w:rPr>
                <w:rFonts w:cs="Times New Roman"/>
                <w:bCs/>
                <w:szCs w:val="24"/>
              </w:rPr>
              <w:t>Całkowita wartość projektu:</w:t>
            </w:r>
          </w:p>
          <w:p w14:paraId="759D8A66" w14:textId="77777777" w:rsidR="00B4664A" w:rsidRPr="00C1299E" w:rsidRDefault="00B4664A" w:rsidP="00B4664A">
            <w:pPr>
              <w:jc w:val="center"/>
              <w:rPr>
                <w:rFonts w:cs="Times New Roman"/>
                <w:bCs/>
                <w:szCs w:val="24"/>
              </w:rPr>
            </w:pPr>
            <w:r w:rsidRPr="00C1299E">
              <w:rPr>
                <w:rFonts w:cs="Times New Roman"/>
                <w:bCs/>
                <w:szCs w:val="24"/>
              </w:rPr>
              <w:t>2 830 642,55 zł.</w:t>
            </w:r>
          </w:p>
          <w:p w14:paraId="37D35587" w14:textId="77777777" w:rsidR="00B4664A" w:rsidRPr="00C1299E" w:rsidRDefault="00B4664A" w:rsidP="00B4664A">
            <w:pPr>
              <w:jc w:val="center"/>
              <w:rPr>
                <w:rFonts w:cs="Times New Roman"/>
                <w:bCs/>
                <w:szCs w:val="24"/>
              </w:rPr>
            </w:pPr>
          </w:p>
          <w:p w14:paraId="4184FA3A" w14:textId="77777777" w:rsidR="00B4664A" w:rsidRPr="00C1299E" w:rsidRDefault="00B4664A" w:rsidP="00B4664A">
            <w:pPr>
              <w:jc w:val="center"/>
              <w:rPr>
                <w:rFonts w:cs="Times New Roman"/>
                <w:bCs/>
                <w:szCs w:val="24"/>
              </w:rPr>
            </w:pPr>
            <w:r w:rsidRPr="00C1299E">
              <w:rPr>
                <w:rFonts w:cs="Times New Roman"/>
                <w:bCs/>
                <w:szCs w:val="24"/>
              </w:rPr>
              <w:t>Wkład własny:</w:t>
            </w:r>
          </w:p>
          <w:p w14:paraId="25806946" w14:textId="77777777" w:rsidR="00B4664A" w:rsidRPr="00C1299E" w:rsidRDefault="00B4664A" w:rsidP="00B4664A">
            <w:pPr>
              <w:jc w:val="center"/>
              <w:rPr>
                <w:rFonts w:cs="Times New Roman"/>
                <w:bCs/>
                <w:szCs w:val="24"/>
              </w:rPr>
            </w:pPr>
            <w:r w:rsidRPr="00C1299E">
              <w:rPr>
                <w:rFonts w:cs="Times New Roman"/>
                <w:bCs/>
                <w:szCs w:val="24"/>
              </w:rPr>
              <w:t>970 640,26 zł</w:t>
            </w:r>
          </w:p>
          <w:p w14:paraId="755788CA" w14:textId="77777777" w:rsidR="00B4664A" w:rsidRPr="00C1299E" w:rsidRDefault="00B4664A" w:rsidP="00B4664A">
            <w:pPr>
              <w:rPr>
                <w:rFonts w:cs="Times New Roman"/>
                <w:bCs/>
                <w:szCs w:val="24"/>
              </w:rPr>
            </w:pPr>
          </w:p>
        </w:tc>
        <w:tc>
          <w:tcPr>
            <w:tcW w:w="3108" w:type="dxa"/>
            <w:tcBorders>
              <w:top w:val="single" w:sz="4" w:space="0" w:color="auto"/>
              <w:left w:val="single" w:sz="4" w:space="0" w:color="auto"/>
              <w:bottom w:val="single" w:sz="4" w:space="0" w:color="auto"/>
              <w:right w:val="single" w:sz="4" w:space="0" w:color="auto"/>
            </w:tcBorders>
          </w:tcPr>
          <w:p w14:paraId="4A5372FA" w14:textId="77777777" w:rsidR="00B4664A" w:rsidRPr="00C1299E" w:rsidRDefault="00B4664A" w:rsidP="00B4664A">
            <w:pPr>
              <w:jc w:val="center"/>
              <w:rPr>
                <w:rFonts w:cs="Times New Roman"/>
                <w:bCs/>
                <w:szCs w:val="24"/>
              </w:rPr>
            </w:pPr>
            <w:r w:rsidRPr="00C1299E">
              <w:rPr>
                <w:rFonts w:cs="Times New Roman"/>
                <w:bCs/>
                <w:szCs w:val="24"/>
              </w:rPr>
              <w:t>Projekt realizowany był w ramach otrzymanego przez Gminę Miejską Dynów dofinansowania z Programu Regionalnego Fundusze Europejskie dla Podkarpacia 2021-2027, priorytet FEPK.05 Przyjazna Przestrzeń Społeczna, działanie FEPK.05.03 Dostępność .</w:t>
            </w:r>
          </w:p>
          <w:p w14:paraId="3A27AFAF" w14:textId="77777777" w:rsidR="00B4664A" w:rsidRPr="00C1299E" w:rsidRDefault="00B4664A" w:rsidP="00B4664A">
            <w:pPr>
              <w:rPr>
                <w:rFonts w:cs="Times New Roman"/>
                <w:szCs w:val="24"/>
              </w:rPr>
            </w:pPr>
          </w:p>
        </w:tc>
        <w:tc>
          <w:tcPr>
            <w:tcW w:w="2163" w:type="dxa"/>
            <w:tcBorders>
              <w:top w:val="single" w:sz="4" w:space="0" w:color="auto"/>
              <w:left w:val="single" w:sz="4" w:space="0" w:color="auto"/>
              <w:bottom w:val="single" w:sz="4" w:space="0" w:color="auto"/>
              <w:right w:val="single" w:sz="4" w:space="0" w:color="auto"/>
            </w:tcBorders>
          </w:tcPr>
          <w:p w14:paraId="7E6EC4C5" w14:textId="70663368" w:rsidR="00B4664A" w:rsidRPr="00C1299E" w:rsidRDefault="00B4664A" w:rsidP="00B4664A">
            <w:pPr>
              <w:jc w:val="center"/>
              <w:rPr>
                <w:rFonts w:cs="Times New Roman"/>
                <w:bCs/>
                <w:szCs w:val="24"/>
              </w:rPr>
            </w:pPr>
            <w:r w:rsidRPr="00C1299E">
              <w:rPr>
                <w:rFonts w:cs="Times New Roman"/>
                <w:bCs/>
                <w:szCs w:val="24"/>
              </w:rPr>
              <w:t xml:space="preserve">Data podpisania umowy </w:t>
            </w:r>
          </w:p>
          <w:p w14:paraId="7A7FC59B" w14:textId="77777777" w:rsidR="00B4664A" w:rsidRPr="00C1299E" w:rsidRDefault="00B4664A" w:rsidP="00B4664A">
            <w:pPr>
              <w:jc w:val="center"/>
              <w:rPr>
                <w:rFonts w:cs="Times New Roman"/>
                <w:bCs/>
                <w:szCs w:val="24"/>
              </w:rPr>
            </w:pPr>
            <w:r w:rsidRPr="00C1299E">
              <w:rPr>
                <w:rFonts w:cs="Times New Roman"/>
                <w:bCs/>
                <w:szCs w:val="24"/>
              </w:rPr>
              <w:t>2024-07-29</w:t>
            </w:r>
          </w:p>
          <w:p w14:paraId="12CCB7E2" w14:textId="77777777" w:rsidR="00B4664A" w:rsidRPr="00C1299E" w:rsidRDefault="00B4664A" w:rsidP="00B4664A">
            <w:pPr>
              <w:jc w:val="center"/>
              <w:rPr>
                <w:rFonts w:cs="Times New Roman"/>
                <w:bCs/>
                <w:szCs w:val="24"/>
              </w:rPr>
            </w:pPr>
          </w:p>
          <w:p w14:paraId="52B71438" w14:textId="77777777" w:rsidR="00B4664A" w:rsidRPr="00C1299E" w:rsidRDefault="00B4664A" w:rsidP="00B4664A">
            <w:pPr>
              <w:rPr>
                <w:rFonts w:cs="Times New Roman"/>
                <w:bCs/>
                <w:szCs w:val="24"/>
              </w:rPr>
            </w:pPr>
          </w:p>
          <w:p w14:paraId="7D141273" w14:textId="77777777" w:rsidR="00B4664A" w:rsidRPr="00C1299E" w:rsidRDefault="00B4664A" w:rsidP="00B4664A">
            <w:pPr>
              <w:jc w:val="center"/>
              <w:rPr>
                <w:rFonts w:cs="Times New Roman"/>
                <w:bCs/>
                <w:szCs w:val="24"/>
              </w:rPr>
            </w:pPr>
          </w:p>
          <w:p w14:paraId="1F8BA19F" w14:textId="77777777" w:rsidR="00B4664A" w:rsidRPr="00C1299E" w:rsidRDefault="00B4664A" w:rsidP="00B4664A">
            <w:pPr>
              <w:rPr>
                <w:rFonts w:cs="Times New Roman"/>
                <w:bCs/>
                <w:szCs w:val="24"/>
              </w:rPr>
            </w:pPr>
          </w:p>
        </w:tc>
        <w:tc>
          <w:tcPr>
            <w:tcW w:w="2241" w:type="dxa"/>
            <w:tcBorders>
              <w:top w:val="single" w:sz="4" w:space="0" w:color="auto"/>
              <w:left w:val="single" w:sz="4" w:space="0" w:color="auto"/>
              <w:bottom w:val="single" w:sz="4" w:space="0" w:color="auto"/>
              <w:right w:val="single" w:sz="4" w:space="0" w:color="auto"/>
            </w:tcBorders>
          </w:tcPr>
          <w:p w14:paraId="0614C7B5" w14:textId="77777777" w:rsidR="00B4664A" w:rsidRPr="00C1299E" w:rsidRDefault="00B4664A" w:rsidP="00B4664A">
            <w:pPr>
              <w:jc w:val="center"/>
              <w:rPr>
                <w:rFonts w:cs="Times New Roman"/>
                <w:bCs/>
                <w:szCs w:val="24"/>
              </w:rPr>
            </w:pPr>
            <w:r w:rsidRPr="00C1299E">
              <w:rPr>
                <w:rFonts w:cs="Times New Roman"/>
                <w:bCs/>
                <w:szCs w:val="24"/>
              </w:rPr>
              <w:t>Dofinansowanie ze środków Funduszu:</w:t>
            </w:r>
          </w:p>
          <w:p w14:paraId="663E1D07" w14:textId="77777777" w:rsidR="00B4664A" w:rsidRPr="00C1299E" w:rsidRDefault="00B4664A" w:rsidP="00B4664A">
            <w:pPr>
              <w:jc w:val="center"/>
              <w:rPr>
                <w:rFonts w:cs="Times New Roman"/>
                <w:bCs/>
                <w:szCs w:val="24"/>
              </w:rPr>
            </w:pPr>
            <w:r w:rsidRPr="00C1299E">
              <w:rPr>
                <w:rFonts w:cs="Times New Roman"/>
                <w:bCs/>
                <w:szCs w:val="24"/>
              </w:rPr>
              <w:t>1 860 002,29 zł.</w:t>
            </w:r>
          </w:p>
          <w:p w14:paraId="4AC40A75" w14:textId="77777777" w:rsidR="00B4664A" w:rsidRPr="00C1299E" w:rsidRDefault="00B4664A" w:rsidP="00B4664A">
            <w:pPr>
              <w:rPr>
                <w:rFonts w:cs="Times New Roman"/>
                <w:bCs/>
                <w:szCs w:val="24"/>
              </w:rPr>
            </w:pPr>
          </w:p>
        </w:tc>
      </w:tr>
      <w:tr w:rsidR="00B4664A" w:rsidRPr="00C1299E" w14:paraId="01AF9A31" w14:textId="77777777" w:rsidTr="00C1299E">
        <w:tc>
          <w:tcPr>
            <w:tcW w:w="2476" w:type="dxa"/>
            <w:tcBorders>
              <w:top w:val="single" w:sz="4" w:space="0" w:color="auto"/>
              <w:left w:val="single" w:sz="4" w:space="0" w:color="auto"/>
              <w:bottom w:val="single" w:sz="4" w:space="0" w:color="auto"/>
              <w:right w:val="single" w:sz="4" w:space="0" w:color="auto"/>
            </w:tcBorders>
            <w:hideMark/>
          </w:tcPr>
          <w:p w14:paraId="3203EF31" w14:textId="77777777" w:rsidR="00B4664A" w:rsidRPr="00C1299E" w:rsidRDefault="00B4664A" w:rsidP="00271690">
            <w:pPr>
              <w:spacing w:after="160" w:line="278" w:lineRule="auto"/>
              <w:rPr>
                <w:rFonts w:cs="Times New Roman"/>
                <w:b/>
                <w:bCs/>
                <w:szCs w:val="24"/>
              </w:rPr>
            </w:pPr>
            <w:r w:rsidRPr="00C1299E">
              <w:rPr>
                <w:rFonts w:cs="Times New Roman"/>
                <w:b/>
                <w:bCs/>
                <w:szCs w:val="24"/>
              </w:rPr>
              <w:t>Poprawa infrastruktury publicznej w parku miejskim przy ul. dworskiej w Dynowie poprzez przebudowę istniejącego placu zabaw.</w:t>
            </w:r>
          </w:p>
        </w:tc>
        <w:tc>
          <w:tcPr>
            <w:tcW w:w="3677" w:type="dxa"/>
            <w:tcBorders>
              <w:top w:val="single" w:sz="4" w:space="0" w:color="auto"/>
              <w:left w:val="single" w:sz="4" w:space="0" w:color="auto"/>
              <w:bottom w:val="single" w:sz="4" w:space="0" w:color="auto"/>
              <w:right w:val="single" w:sz="4" w:space="0" w:color="auto"/>
            </w:tcBorders>
          </w:tcPr>
          <w:p w14:paraId="5BFBF13B" w14:textId="77777777" w:rsidR="00B4664A" w:rsidRPr="00C1299E" w:rsidRDefault="00B4664A" w:rsidP="00271690">
            <w:pPr>
              <w:spacing w:after="160" w:line="278" w:lineRule="auto"/>
              <w:rPr>
                <w:rFonts w:cs="Times New Roman"/>
                <w:szCs w:val="24"/>
              </w:rPr>
            </w:pPr>
            <w:r w:rsidRPr="00C1299E">
              <w:rPr>
                <w:rFonts w:cs="Times New Roman"/>
                <w:szCs w:val="24"/>
              </w:rPr>
              <w:t xml:space="preserve">W ramach zadania zostanie wykonana nowa bezpieczna nawierzchnia placu zabaw wraz z wymianą istniejących obrzeży betonowych na nowe bezpieczne oraz zostanie wykonane nowe ogrodzenie całego placu zabaw ( istniejącego i nowo projektowanego) z ozdobnych elementów stalowych nawiązujących do charakteru obiektu - zgodnie z wytycznymi wydanymi przez Wojewódzki Urząd Ochrony Zbytków z siedzibą w Przemyślu. </w:t>
            </w:r>
          </w:p>
          <w:p w14:paraId="6B625ABE" w14:textId="77777777" w:rsidR="00B4664A" w:rsidRPr="00C1299E" w:rsidRDefault="00B4664A" w:rsidP="00271690">
            <w:pPr>
              <w:spacing w:after="160" w:line="278" w:lineRule="auto"/>
              <w:rPr>
                <w:rFonts w:cs="Times New Roman"/>
                <w:szCs w:val="24"/>
              </w:rPr>
            </w:pPr>
            <w:r w:rsidRPr="00C1299E">
              <w:rPr>
                <w:rFonts w:cs="Times New Roman"/>
                <w:szCs w:val="24"/>
              </w:rPr>
              <w:t xml:space="preserve">Plac zabaw zostanie doposażony w nowe bezpieczne wielofunkcyjne urządzenia zabawowe. </w:t>
            </w:r>
          </w:p>
          <w:p w14:paraId="374023F5" w14:textId="77777777" w:rsidR="00B4664A" w:rsidRPr="00C1299E" w:rsidRDefault="00B4664A" w:rsidP="00271690">
            <w:pPr>
              <w:spacing w:after="160" w:line="278" w:lineRule="auto"/>
              <w:rPr>
                <w:rFonts w:cs="Times New Roman"/>
                <w:szCs w:val="24"/>
              </w:rPr>
            </w:pPr>
          </w:p>
        </w:tc>
        <w:tc>
          <w:tcPr>
            <w:tcW w:w="1928" w:type="dxa"/>
            <w:tcBorders>
              <w:top w:val="single" w:sz="4" w:space="0" w:color="auto"/>
              <w:left w:val="single" w:sz="4" w:space="0" w:color="auto"/>
              <w:bottom w:val="single" w:sz="4" w:space="0" w:color="auto"/>
              <w:right w:val="single" w:sz="4" w:space="0" w:color="auto"/>
            </w:tcBorders>
          </w:tcPr>
          <w:p w14:paraId="32B04E70"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Dofinansowanie : 138 202.66 zł </w:t>
            </w:r>
          </w:p>
          <w:p w14:paraId="30BDEFC3" w14:textId="77777777" w:rsidR="00B4664A" w:rsidRPr="00C1299E" w:rsidRDefault="00B4664A" w:rsidP="00271690">
            <w:pPr>
              <w:spacing w:after="160" w:line="278" w:lineRule="auto"/>
              <w:rPr>
                <w:rFonts w:cs="Times New Roman"/>
                <w:bCs/>
                <w:szCs w:val="24"/>
              </w:rPr>
            </w:pPr>
          </w:p>
          <w:p w14:paraId="01A3D3DA" w14:textId="77777777" w:rsidR="00B4664A" w:rsidRPr="00C1299E" w:rsidRDefault="00B4664A" w:rsidP="00271690">
            <w:pPr>
              <w:spacing w:after="160" w:line="278" w:lineRule="auto"/>
              <w:rPr>
                <w:rFonts w:cs="Times New Roman"/>
                <w:bCs/>
                <w:szCs w:val="24"/>
              </w:rPr>
            </w:pPr>
            <w:r w:rsidRPr="00C1299E">
              <w:rPr>
                <w:rFonts w:cs="Times New Roman"/>
                <w:bCs/>
                <w:szCs w:val="24"/>
              </w:rPr>
              <w:t>Wkład własny Gminy Miejskiej Dynów:</w:t>
            </w:r>
          </w:p>
          <w:p w14:paraId="0502F4AB"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 46 067,55 zł. </w:t>
            </w:r>
          </w:p>
          <w:p w14:paraId="5D70E683" w14:textId="77777777" w:rsidR="00B4664A" w:rsidRPr="00C1299E" w:rsidRDefault="00B4664A" w:rsidP="00271690">
            <w:pPr>
              <w:spacing w:after="160" w:line="278" w:lineRule="auto"/>
              <w:rPr>
                <w:rFonts w:cs="Times New Roman"/>
                <w:bCs/>
                <w:szCs w:val="24"/>
              </w:rPr>
            </w:pPr>
          </w:p>
          <w:p w14:paraId="4F48233D" w14:textId="77777777" w:rsidR="00B4664A" w:rsidRPr="00C1299E" w:rsidRDefault="00B4664A" w:rsidP="00271690">
            <w:pPr>
              <w:spacing w:after="160" w:line="278" w:lineRule="auto"/>
              <w:rPr>
                <w:rFonts w:cs="Times New Roman"/>
                <w:bCs/>
                <w:szCs w:val="24"/>
              </w:rPr>
            </w:pPr>
            <w:r w:rsidRPr="00C1299E">
              <w:rPr>
                <w:rFonts w:cs="Times New Roman"/>
                <w:bCs/>
                <w:szCs w:val="24"/>
              </w:rPr>
              <w:t>Całkowity koszt : 184 270.21 zł.</w:t>
            </w:r>
          </w:p>
          <w:p w14:paraId="1D7CA81D" w14:textId="77777777" w:rsidR="00B4664A" w:rsidRPr="00C1299E" w:rsidRDefault="00B4664A" w:rsidP="00271690">
            <w:pPr>
              <w:spacing w:after="160" w:line="278" w:lineRule="auto"/>
              <w:rPr>
                <w:rFonts w:cs="Times New Roman"/>
                <w:bCs/>
                <w:szCs w:val="24"/>
              </w:rPr>
            </w:pPr>
          </w:p>
        </w:tc>
        <w:tc>
          <w:tcPr>
            <w:tcW w:w="3108" w:type="dxa"/>
            <w:tcBorders>
              <w:top w:val="single" w:sz="4" w:space="0" w:color="auto"/>
              <w:left w:val="single" w:sz="4" w:space="0" w:color="auto"/>
              <w:bottom w:val="single" w:sz="4" w:space="0" w:color="auto"/>
              <w:right w:val="single" w:sz="4" w:space="0" w:color="auto"/>
            </w:tcBorders>
            <w:hideMark/>
          </w:tcPr>
          <w:p w14:paraId="524A28EA" w14:textId="77777777" w:rsidR="00B4664A" w:rsidRPr="00C1299E" w:rsidRDefault="00B4664A" w:rsidP="00271690">
            <w:pPr>
              <w:spacing w:after="160" w:line="278" w:lineRule="auto"/>
              <w:rPr>
                <w:rFonts w:cs="Times New Roman"/>
                <w:szCs w:val="24"/>
              </w:rPr>
            </w:pPr>
            <w:r w:rsidRPr="00C1299E">
              <w:rPr>
                <w:rFonts w:cs="Times New Roman"/>
                <w:szCs w:val="24"/>
              </w:rPr>
              <w:t>Wniosek złożony został w ramach wdrażania Strategii Rozwoju Lokalnego Kierowanego Przez Społeczność na lata 2023-2029 Lokalnej Grupy Działania „ Pogórze Przemysko-Dynowskie” w ramach Planu Strategicznego dla Wspólnej Polityki Rolnej na lata 2023-2027 dla interwencji I.13.1 LEADER/Rozwój Lokalny Kierowany przez Społeczność ( RLKS) .</w:t>
            </w:r>
          </w:p>
        </w:tc>
        <w:tc>
          <w:tcPr>
            <w:tcW w:w="2163" w:type="dxa"/>
            <w:tcBorders>
              <w:top w:val="single" w:sz="4" w:space="0" w:color="auto"/>
              <w:left w:val="single" w:sz="4" w:space="0" w:color="auto"/>
              <w:bottom w:val="single" w:sz="4" w:space="0" w:color="auto"/>
              <w:right w:val="single" w:sz="4" w:space="0" w:color="auto"/>
            </w:tcBorders>
          </w:tcPr>
          <w:p w14:paraId="021084AF"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Umowa z Samorządem Województwa Podkarpackiego została podpisana </w:t>
            </w:r>
          </w:p>
          <w:p w14:paraId="4EBEE1B9" w14:textId="77777777" w:rsidR="00B4664A" w:rsidRPr="00C1299E" w:rsidRDefault="00B4664A" w:rsidP="00271690">
            <w:pPr>
              <w:spacing w:after="160" w:line="278" w:lineRule="auto"/>
              <w:rPr>
                <w:rFonts w:cs="Times New Roman"/>
                <w:bCs/>
                <w:szCs w:val="24"/>
              </w:rPr>
            </w:pPr>
            <w:r w:rsidRPr="00C1299E">
              <w:rPr>
                <w:rFonts w:cs="Times New Roman"/>
                <w:bCs/>
                <w:szCs w:val="24"/>
              </w:rPr>
              <w:t>29.09.2025</w:t>
            </w:r>
          </w:p>
          <w:p w14:paraId="0BE6603D" w14:textId="77777777" w:rsidR="00B4664A" w:rsidRPr="00C1299E" w:rsidRDefault="00B4664A" w:rsidP="00271690">
            <w:pPr>
              <w:spacing w:after="160" w:line="278" w:lineRule="auto"/>
              <w:rPr>
                <w:rFonts w:cs="Times New Roman"/>
                <w:bCs/>
                <w:szCs w:val="24"/>
              </w:rPr>
            </w:pPr>
          </w:p>
          <w:p w14:paraId="2006A91A" w14:textId="35AAC0E4" w:rsidR="00B4664A" w:rsidRPr="00C1299E" w:rsidRDefault="00B4664A" w:rsidP="00271690">
            <w:pPr>
              <w:spacing w:after="160" w:line="278" w:lineRule="auto"/>
              <w:rPr>
                <w:rFonts w:cs="Times New Roman"/>
                <w:bCs/>
                <w:szCs w:val="24"/>
              </w:rPr>
            </w:pPr>
          </w:p>
        </w:tc>
        <w:tc>
          <w:tcPr>
            <w:tcW w:w="2241" w:type="dxa"/>
            <w:tcBorders>
              <w:top w:val="single" w:sz="4" w:space="0" w:color="auto"/>
              <w:left w:val="single" w:sz="4" w:space="0" w:color="auto"/>
              <w:bottom w:val="single" w:sz="4" w:space="0" w:color="auto"/>
              <w:right w:val="single" w:sz="4" w:space="0" w:color="auto"/>
            </w:tcBorders>
          </w:tcPr>
          <w:p w14:paraId="3A9212FA"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Dofinansowanie : </w:t>
            </w:r>
          </w:p>
          <w:p w14:paraId="10EED412"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138 202.66 zł </w:t>
            </w:r>
          </w:p>
          <w:p w14:paraId="354A6273" w14:textId="77777777" w:rsidR="00B4664A" w:rsidRPr="00C1299E" w:rsidRDefault="00B4664A" w:rsidP="00271690">
            <w:pPr>
              <w:spacing w:after="160" w:line="278" w:lineRule="auto"/>
              <w:rPr>
                <w:rFonts w:cs="Times New Roman"/>
                <w:bCs/>
                <w:szCs w:val="24"/>
              </w:rPr>
            </w:pPr>
          </w:p>
        </w:tc>
      </w:tr>
      <w:tr w:rsidR="00B4664A" w:rsidRPr="00C1299E" w14:paraId="3296D2EA" w14:textId="77777777" w:rsidTr="00C1299E">
        <w:tc>
          <w:tcPr>
            <w:tcW w:w="2476" w:type="dxa"/>
            <w:tcBorders>
              <w:top w:val="single" w:sz="4" w:space="0" w:color="auto"/>
              <w:left w:val="single" w:sz="4" w:space="0" w:color="auto"/>
              <w:bottom w:val="single" w:sz="4" w:space="0" w:color="auto"/>
              <w:right w:val="single" w:sz="4" w:space="0" w:color="auto"/>
            </w:tcBorders>
            <w:hideMark/>
          </w:tcPr>
          <w:p w14:paraId="48BAF70F" w14:textId="77777777" w:rsidR="00B4664A" w:rsidRPr="00C1299E" w:rsidRDefault="00B4664A" w:rsidP="00271690">
            <w:pPr>
              <w:spacing w:after="160" w:line="278" w:lineRule="auto"/>
              <w:rPr>
                <w:rFonts w:cs="Times New Roman"/>
                <w:b/>
                <w:bCs/>
                <w:szCs w:val="24"/>
              </w:rPr>
            </w:pPr>
            <w:r w:rsidRPr="00C1299E">
              <w:rPr>
                <w:rFonts w:cs="Times New Roman"/>
                <w:b/>
                <w:bCs/>
                <w:szCs w:val="24"/>
              </w:rPr>
              <w:lastRenderedPageBreak/>
              <w:t>Budowa Centrum Kultury - etap I</w:t>
            </w:r>
          </w:p>
        </w:tc>
        <w:tc>
          <w:tcPr>
            <w:tcW w:w="3677" w:type="dxa"/>
            <w:tcBorders>
              <w:top w:val="single" w:sz="4" w:space="0" w:color="auto"/>
              <w:left w:val="single" w:sz="4" w:space="0" w:color="auto"/>
              <w:bottom w:val="single" w:sz="4" w:space="0" w:color="auto"/>
              <w:right w:val="single" w:sz="4" w:space="0" w:color="auto"/>
            </w:tcBorders>
            <w:hideMark/>
          </w:tcPr>
          <w:p w14:paraId="47A4C933" w14:textId="77777777" w:rsidR="00B4664A" w:rsidRPr="00C1299E" w:rsidRDefault="00B4664A" w:rsidP="00271690">
            <w:pPr>
              <w:spacing w:after="160" w:line="278" w:lineRule="auto"/>
              <w:rPr>
                <w:rFonts w:cs="Times New Roman"/>
                <w:szCs w:val="24"/>
              </w:rPr>
            </w:pPr>
            <w:r w:rsidRPr="00C1299E">
              <w:rPr>
                <w:rFonts w:cs="Times New Roman"/>
                <w:szCs w:val="24"/>
              </w:rPr>
              <w:t>Inwestycja obejmuje Budowę Centrum Kultury w Dynowie – etap I tj.  stan surowy obiektu,  na działce o nr 3158/4 przy ul. Ks. Józefa Ożoga w Dynowie.  Docelowo w w/w budynku zostanie wykonana m.in. sala widowiskowa na około 200 miejsc wraz z pomieszczeniami pomocniczymi ( w tym m.in. szatnie, sanitariaty, magazyny, pomieszczenia techniczne) a także część administracyjna, sale do ćwiczeń i innych zajęć, zaplecze socjalne, sala wielofunkcyjna na około 100 osób, toalety oraz biblioteka wraz z pomieszczeniami pomocniczymi.</w:t>
            </w:r>
          </w:p>
        </w:tc>
        <w:tc>
          <w:tcPr>
            <w:tcW w:w="1928" w:type="dxa"/>
            <w:tcBorders>
              <w:top w:val="single" w:sz="4" w:space="0" w:color="auto"/>
              <w:left w:val="single" w:sz="4" w:space="0" w:color="auto"/>
              <w:bottom w:val="single" w:sz="4" w:space="0" w:color="auto"/>
              <w:right w:val="single" w:sz="4" w:space="0" w:color="auto"/>
            </w:tcBorders>
          </w:tcPr>
          <w:p w14:paraId="17C796B3" w14:textId="77777777" w:rsidR="00B4664A" w:rsidRPr="00C1299E" w:rsidRDefault="00B4664A" w:rsidP="00271690">
            <w:pPr>
              <w:spacing w:after="160" w:line="278" w:lineRule="auto"/>
              <w:rPr>
                <w:rFonts w:cs="Times New Roman"/>
                <w:bCs/>
                <w:szCs w:val="24"/>
              </w:rPr>
            </w:pPr>
            <w:r w:rsidRPr="00C1299E">
              <w:rPr>
                <w:rFonts w:cs="Times New Roman"/>
                <w:bCs/>
                <w:szCs w:val="24"/>
              </w:rPr>
              <w:t>Całkowita wartość zadania:</w:t>
            </w:r>
          </w:p>
          <w:p w14:paraId="5EED1D74" w14:textId="77777777" w:rsidR="00B4664A" w:rsidRPr="00C1299E" w:rsidRDefault="00B4664A" w:rsidP="00271690">
            <w:pPr>
              <w:spacing w:after="160" w:line="278" w:lineRule="auto"/>
              <w:rPr>
                <w:rFonts w:cs="Times New Roman"/>
                <w:bCs/>
                <w:szCs w:val="24"/>
              </w:rPr>
            </w:pPr>
            <w:r w:rsidRPr="00C1299E">
              <w:rPr>
                <w:rFonts w:cs="Times New Roman"/>
                <w:bCs/>
                <w:szCs w:val="24"/>
              </w:rPr>
              <w:t>9 392 781,84 zł.</w:t>
            </w:r>
          </w:p>
          <w:p w14:paraId="498FCF78" w14:textId="77777777" w:rsidR="00B4664A" w:rsidRPr="00C1299E" w:rsidRDefault="00B4664A" w:rsidP="00271690">
            <w:pPr>
              <w:spacing w:after="160" w:line="278" w:lineRule="auto"/>
              <w:rPr>
                <w:rFonts w:cs="Times New Roman"/>
                <w:bCs/>
                <w:szCs w:val="24"/>
              </w:rPr>
            </w:pPr>
          </w:p>
          <w:p w14:paraId="2D1710C0" w14:textId="77777777" w:rsidR="00B4664A" w:rsidRPr="00C1299E" w:rsidRDefault="00B4664A" w:rsidP="00271690">
            <w:pPr>
              <w:spacing w:after="160" w:line="278" w:lineRule="auto"/>
              <w:rPr>
                <w:rFonts w:cs="Times New Roman"/>
                <w:bCs/>
                <w:szCs w:val="24"/>
              </w:rPr>
            </w:pPr>
            <w:r w:rsidRPr="00C1299E">
              <w:rPr>
                <w:rFonts w:cs="Times New Roman"/>
                <w:bCs/>
                <w:szCs w:val="24"/>
              </w:rPr>
              <w:t>Dofinansowanie z Rządowego Funduszu Polski Ład; Program Inwestycji Strategicznych w kwocie</w:t>
            </w:r>
          </w:p>
          <w:p w14:paraId="68EA6DA4" w14:textId="77777777" w:rsidR="00B4664A" w:rsidRPr="00C1299E" w:rsidRDefault="00B4664A" w:rsidP="00271690">
            <w:pPr>
              <w:spacing w:after="160" w:line="278" w:lineRule="auto"/>
              <w:rPr>
                <w:rFonts w:cs="Times New Roman"/>
                <w:bCs/>
                <w:szCs w:val="24"/>
              </w:rPr>
            </w:pPr>
            <w:r w:rsidRPr="00C1299E">
              <w:rPr>
                <w:rFonts w:cs="Times New Roman"/>
                <w:bCs/>
                <w:szCs w:val="24"/>
              </w:rPr>
              <w:t>7 999200,00 zł .</w:t>
            </w:r>
          </w:p>
          <w:p w14:paraId="047D08E5" w14:textId="77777777" w:rsidR="00B4664A" w:rsidRPr="00C1299E" w:rsidRDefault="00B4664A" w:rsidP="00271690">
            <w:pPr>
              <w:spacing w:after="160" w:line="278" w:lineRule="auto"/>
              <w:rPr>
                <w:rFonts w:cs="Times New Roman"/>
                <w:bCs/>
                <w:szCs w:val="24"/>
              </w:rPr>
            </w:pPr>
          </w:p>
          <w:p w14:paraId="4BCAE446" w14:textId="77777777" w:rsidR="00B4664A" w:rsidRPr="00C1299E" w:rsidRDefault="00B4664A" w:rsidP="00271690">
            <w:pPr>
              <w:spacing w:after="160" w:line="278" w:lineRule="auto"/>
              <w:rPr>
                <w:rFonts w:cs="Times New Roman"/>
                <w:bCs/>
                <w:szCs w:val="24"/>
              </w:rPr>
            </w:pPr>
            <w:r w:rsidRPr="00C1299E">
              <w:rPr>
                <w:rFonts w:cs="Times New Roman"/>
                <w:bCs/>
                <w:szCs w:val="24"/>
              </w:rPr>
              <w:t>Wkład własny:</w:t>
            </w:r>
          </w:p>
          <w:p w14:paraId="41A43C47" w14:textId="77777777" w:rsidR="00B4664A" w:rsidRPr="00C1299E" w:rsidRDefault="00B4664A" w:rsidP="00271690">
            <w:pPr>
              <w:spacing w:after="160" w:line="278" w:lineRule="auto"/>
              <w:rPr>
                <w:rFonts w:cs="Times New Roman"/>
                <w:bCs/>
                <w:szCs w:val="24"/>
              </w:rPr>
            </w:pPr>
            <w:r w:rsidRPr="00C1299E">
              <w:rPr>
                <w:rFonts w:cs="Times New Roman"/>
                <w:bCs/>
                <w:szCs w:val="24"/>
              </w:rPr>
              <w:t>1 393581,84 zł</w:t>
            </w:r>
          </w:p>
          <w:p w14:paraId="54A94A61" w14:textId="77777777" w:rsidR="00B4664A" w:rsidRPr="00C1299E" w:rsidRDefault="00B4664A" w:rsidP="00271690">
            <w:pPr>
              <w:spacing w:after="160" w:line="278" w:lineRule="auto"/>
              <w:rPr>
                <w:rFonts w:cs="Times New Roman"/>
                <w:bCs/>
                <w:szCs w:val="24"/>
              </w:rPr>
            </w:pPr>
          </w:p>
        </w:tc>
        <w:tc>
          <w:tcPr>
            <w:tcW w:w="3108" w:type="dxa"/>
            <w:tcBorders>
              <w:top w:val="single" w:sz="4" w:space="0" w:color="auto"/>
              <w:left w:val="single" w:sz="4" w:space="0" w:color="auto"/>
              <w:bottom w:val="single" w:sz="4" w:space="0" w:color="auto"/>
              <w:right w:val="single" w:sz="4" w:space="0" w:color="auto"/>
            </w:tcBorders>
            <w:hideMark/>
          </w:tcPr>
          <w:p w14:paraId="7D975C3A" w14:textId="77777777" w:rsidR="00B4664A" w:rsidRPr="00C1299E" w:rsidRDefault="00B4664A" w:rsidP="00271690">
            <w:pPr>
              <w:spacing w:after="160" w:line="278" w:lineRule="auto"/>
              <w:rPr>
                <w:rFonts w:cs="Times New Roman"/>
                <w:szCs w:val="24"/>
              </w:rPr>
            </w:pPr>
            <w:r w:rsidRPr="00C1299E">
              <w:rPr>
                <w:rFonts w:cs="Times New Roman"/>
                <w:szCs w:val="24"/>
              </w:rPr>
              <w:t>Zadanie jest realizowane w ramach Rządowego Funduszu Polski Ład; Program Inwestycji Strategicznych</w:t>
            </w:r>
          </w:p>
        </w:tc>
        <w:tc>
          <w:tcPr>
            <w:tcW w:w="2163" w:type="dxa"/>
            <w:tcBorders>
              <w:top w:val="single" w:sz="4" w:space="0" w:color="auto"/>
              <w:left w:val="single" w:sz="4" w:space="0" w:color="auto"/>
              <w:bottom w:val="single" w:sz="4" w:space="0" w:color="auto"/>
              <w:right w:val="single" w:sz="4" w:space="0" w:color="auto"/>
            </w:tcBorders>
          </w:tcPr>
          <w:p w14:paraId="32BA19FA" w14:textId="77777777" w:rsidR="00B4664A" w:rsidRPr="00C1299E" w:rsidRDefault="00B4664A" w:rsidP="00271690">
            <w:pPr>
              <w:spacing w:after="160" w:line="278" w:lineRule="auto"/>
              <w:rPr>
                <w:rFonts w:cs="Times New Roman"/>
                <w:szCs w:val="24"/>
              </w:rPr>
            </w:pPr>
            <w:r w:rsidRPr="00C1299E">
              <w:rPr>
                <w:rFonts w:cs="Times New Roman"/>
                <w:szCs w:val="24"/>
              </w:rPr>
              <w:t xml:space="preserve">Wstępna promesa udostępniona dnia: </w:t>
            </w:r>
          </w:p>
          <w:p w14:paraId="28835DDE" w14:textId="77777777" w:rsidR="00B4664A" w:rsidRPr="00C1299E" w:rsidRDefault="00B4664A" w:rsidP="00271690">
            <w:pPr>
              <w:spacing w:after="160" w:line="278" w:lineRule="auto"/>
              <w:rPr>
                <w:rFonts w:cs="Times New Roman"/>
                <w:szCs w:val="24"/>
              </w:rPr>
            </w:pPr>
            <w:r w:rsidRPr="00C1299E">
              <w:rPr>
                <w:rFonts w:cs="Times New Roman"/>
                <w:szCs w:val="24"/>
              </w:rPr>
              <w:t>2025-12-02.</w:t>
            </w:r>
          </w:p>
          <w:p w14:paraId="52B4E384" w14:textId="77777777" w:rsidR="00B4664A" w:rsidRPr="00C1299E" w:rsidRDefault="00B4664A" w:rsidP="00271690">
            <w:pPr>
              <w:spacing w:after="160" w:line="278" w:lineRule="auto"/>
              <w:rPr>
                <w:rFonts w:cs="Times New Roman"/>
                <w:bCs/>
                <w:szCs w:val="24"/>
              </w:rPr>
            </w:pPr>
          </w:p>
          <w:p w14:paraId="2774AAD1" w14:textId="77777777" w:rsidR="00B4664A" w:rsidRPr="00C1299E" w:rsidRDefault="00B4664A" w:rsidP="00271690">
            <w:pPr>
              <w:spacing w:after="160" w:line="278" w:lineRule="auto"/>
              <w:rPr>
                <w:rFonts w:cs="Times New Roman"/>
                <w:bCs/>
                <w:szCs w:val="24"/>
              </w:rPr>
            </w:pPr>
          </w:p>
          <w:p w14:paraId="41C9CE4C" w14:textId="1BCF011D" w:rsidR="00B4664A" w:rsidRPr="00C1299E" w:rsidRDefault="00B4664A" w:rsidP="00271690">
            <w:pPr>
              <w:spacing w:after="160" w:line="278" w:lineRule="auto"/>
              <w:rPr>
                <w:rFonts w:cs="Times New Roman"/>
                <w:bCs/>
                <w:szCs w:val="24"/>
              </w:rPr>
            </w:pPr>
          </w:p>
        </w:tc>
        <w:tc>
          <w:tcPr>
            <w:tcW w:w="2241" w:type="dxa"/>
            <w:tcBorders>
              <w:top w:val="single" w:sz="4" w:space="0" w:color="auto"/>
              <w:left w:val="single" w:sz="4" w:space="0" w:color="auto"/>
              <w:bottom w:val="single" w:sz="4" w:space="0" w:color="auto"/>
              <w:right w:val="single" w:sz="4" w:space="0" w:color="auto"/>
            </w:tcBorders>
          </w:tcPr>
          <w:p w14:paraId="75FC0BB1" w14:textId="77777777" w:rsidR="00B4664A" w:rsidRPr="00C1299E" w:rsidRDefault="00B4664A" w:rsidP="00271690">
            <w:pPr>
              <w:spacing w:after="160" w:line="278" w:lineRule="auto"/>
              <w:rPr>
                <w:rFonts w:cs="Times New Roman"/>
                <w:bCs/>
                <w:szCs w:val="24"/>
              </w:rPr>
            </w:pPr>
            <w:r w:rsidRPr="00C1299E">
              <w:rPr>
                <w:rFonts w:cs="Times New Roman"/>
                <w:bCs/>
                <w:szCs w:val="24"/>
              </w:rPr>
              <w:t>Dofinansowanie z Rządowego Funduszu Polski Ład; Program Inwestycji Strategicznych w kwocie</w:t>
            </w:r>
          </w:p>
          <w:p w14:paraId="615971CC" w14:textId="77777777" w:rsidR="00B4664A" w:rsidRPr="00C1299E" w:rsidRDefault="00B4664A" w:rsidP="00271690">
            <w:pPr>
              <w:spacing w:after="160" w:line="278" w:lineRule="auto"/>
              <w:rPr>
                <w:rFonts w:cs="Times New Roman"/>
                <w:bCs/>
                <w:szCs w:val="24"/>
              </w:rPr>
            </w:pPr>
            <w:r w:rsidRPr="00C1299E">
              <w:rPr>
                <w:rFonts w:cs="Times New Roman"/>
                <w:bCs/>
                <w:szCs w:val="24"/>
              </w:rPr>
              <w:t>7 999200,00 zł .</w:t>
            </w:r>
          </w:p>
          <w:p w14:paraId="3F6F798C" w14:textId="77777777" w:rsidR="00B4664A" w:rsidRPr="00C1299E" w:rsidRDefault="00B4664A" w:rsidP="00271690">
            <w:pPr>
              <w:spacing w:after="160" w:line="278" w:lineRule="auto"/>
              <w:rPr>
                <w:rFonts w:cs="Times New Roman"/>
                <w:bCs/>
                <w:szCs w:val="24"/>
              </w:rPr>
            </w:pPr>
          </w:p>
        </w:tc>
      </w:tr>
      <w:tr w:rsidR="00B4664A" w:rsidRPr="00C1299E" w14:paraId="2E0BD815" w14:textId="77777777" w:rsidTr="00C1299E">
        <w:tc>
          <w:tcPr>
            <w:tcW w:w="2476" w:type="dxa"/>
            <w:tcBorders>
              <w:top w:val="single" w:sz="4" w:space="0" w:color="auto"/>
              <w:left w:val="single" w:sz="4" w:space="0" w:color="auto"/>
              <w:bottom w:val="single" w:sz="4" w:space="0" w:color="auto"/>
              <w:right w:val="single" w:sz="4" w:space="0" w:color="auto"/>
            </w:tcBorders>
            <w:hideMark/>
          </w:tcPr>
          <w:p w14:paraId="5F2639CA" w14:textId="77777777" w:rsidR="00B4664A" w:rsidRPr="00C1299E" w:rsidRDefault="00B4664A" w:rsidP="00271690">
            <w:pPr>
              <w:spacing w:after="160" w:line="278" w:lineRule="auto"/>
              <w:rPr>
                <w:rFonts w:cs="Times New Roman"/>
                <w:b/>
                <w:bCs/>
                <w:szCs w:val="24"/>
              </w:rPr>
            </w:pPr>
            <w:r w:rsidRPr="00C1299E">
              <w:rPr>
                <w:rFonts w:cs="Times New Roman"/>
                <w:b/>
                <w:bCs/>
                <w:szCs w:val="24"/>
              </w:rPr>
              <w:lastRenderedPageBreak/>
              <w:t>Remont konstrukcji więźby dachowej wraz z wymianą pokrycia dachu zabytkowego murowanego Kościoła pod wezwaniem św. Wawrzyńca w Dynowie – etap I</w:t>
            </w:r>
          </w:p>
        </w:tc>
        <w:tc>
          <w:tcPr>
            <w:tcW w:w="3677" w:type="dxa"/>
            <w:tcBorders>
              <w:top w:val="single" w:sz="4" w:space="0" w:color="auto"/>
              <w:left w:val="single" w:sz="4" w:space="0" w:color="auto"/>
              <w:bottom w:val="single" w:sz="4" w:space="0" w:color="auto"/>
              <w:right w:val="single" w:sz="4" w:space="0" w:color="auto"/>
            </w:tcBorders>
            <w:hideMark/>
          </w:tcPr>
          <w:p w14:paraId="5883F1F8" w14:textId="77777777" w:rsidR="00B4664A" w:rsidRPr="00C1299E" w:rsidRDefault="00B4664A" w:rsidP="00271690">
            <w:pPr>
              <w:spacing w:after="160" w:line="278" w:lineRule="auto"/>
              <w:rPr>
                <w:rFonts w:cs="Times New Roman"/>
                <w:szCs w:val="24"/>
              </w:rPr>
            </w:pPr>
            <w:r w:rsidRPr="00C1299E">
              <w:rPr>
                <w:rFonts w:cs="Times New Roman"/>
                <w:szCs w:val="24"/>
              </w:rPr>
              <w:t xml:space="preserve">Zakres rzeczowy etapu I dotyczy prac związanych z dachem nawy głównej kościoła. W ramach etapu I przewiduje się roboty obejmujące m.in. rozbiórkę pokrycia dachowego wraz z </w:t>
            </w:r>
            <w:proofErr w:type="spellStart"/>
            <w:r w:rsidRPr="00C1299E">
              <w:rPr>
                <w:rFonts w:cs="Times New Roman"/>
                <w:szCs w:val="24"/>
              </w:rPr>
              <w:t>łaceniem</w:t>
            </w:r>
            <w:proofErr w:type="spellEnd"/>
            <w:r w:rsidRPr="00C1299E">
              <w:rPr>
                <w:rFonts w:cs="Times New Roman"/>
                <w:szCs w:val="24"/>
              </w:rPr>
              <w:t xml:space="preserve">, wymianę zdegradowanych elementów konstrukcji dachu w całości lub odcinkowo. Wykonanie nowego pokrycia dachowego z blachy miedzianej na nowym deskowaniu wraz z orynnowaniem oraz impregnację konstrukcji więźby dachowej preparatami ogniochronnymi i owadobójczymi. </w:t>
            </w:r>
          </w:p>
          <w:p w14:paraId="58E68D09" w14:textId="77777777" w:rsidR="00B4664A" w:rsidRPr="00C1299E" w:rsidRDefault="00B4664A" w:rsidP="00271690">
            <w:pPr>
              <w:spacing w:after="160" w:line="278" w:lineRule="auto"/>
              <w:rPr>
                <w:rFonts w:cs="Times New Roman"/>
                <w:szCs w:val="24"/>
              </w:rPr>
            </w:pPr>
            <w:r w:rsidRPr="00C1299E">
              <w:rPr>
                <w:rFonts w:cs="Times New Roman"/>
                <w:szCs w:val="24"/>
              </w:rPr>
              <w:t>Kościół w Dynowie jest jednym z najważniejszych zabytków na terenie Gminy Miejskiej Dynów. Wymiana pokrycia dachowego na nawie głównej jest pierwszym i najważniejszym etapem prac na dachu kościoła pod wezwaniem św. Wawrzyńca w Dynowie.  Realizacja niniejszego zadania pozwoli na zachowanie budynku w jak najlepszym stanie.</w:t>
            </w:r>
          </w:p>
        </w:tc>
        <w:tc>
          <w:tcPr>
            <w:tcW w:w="1928" w:type="dxa"/>
            <w:tcBorders>
              <w:top w:val="single" w:sz="4" w:space="0" w:color="auto"/>
              <w:left w:val="single" w:sz="4" w:space="0" w:color="auto"/>
              <w:bottom w:val="single" w:sz="4" w:space="0" w:color="auto"/>
              <w:right w:val="single" w:sz="4" w:space="0" w:color="auto"/>
            </w:tcBorders>
          </w:tcPr>
          <w:p w14:paraId="1FBD7939" w14:textId="77777777" w:rsidR="00B4664A" w:rsidRPr="00C1299E" w:rsidRDefault="00B4664A" w:rsidP="00271690">
            <w:pPr>
              <w:spacing w:after="160" w:line="278" w:lineRule="auto"/>
              <w:rPr>
                <w:rFonts w:cs="Times New Roman"/>
                <w:bCs/>
                <w:szCs w:val="24"/>
              </w:rPr>
            </w:pPr>
            <w:r w:rsidRPr="00C1299E">
              <w:rPr>
                <w:rFonts w:cs="Times New Roman"/>
                <w:bCs/>
                <w:szCs w:val="24"/>
              </w:rPr>
              <w:t>Planowana wartość inwestycji:</w:t>
            </w:r>
          </w:p>
          <w:p w14:paraId="42E04936" w14:textId="24333D0C" w:rsidR="00B4664A" w:rsidRPr="00C1299E" w:rsidRDefault="00B4664A" w:rsidP="00271690">
            <w:pPr>
              <w:spacing w:after="160" w:line="278" w:lineRule="auto"/>
              <w:rPr>
                <w:rFonts w:cs="Times New Roman"/>
                <w:bCs/>
                <w:szCs w:val="24"/>
              </w:rPr>
            </w:pPr>
            <w:r w:rsidRPr="00C1299E">
              <w:rPr>
                <w:rFonts w:cs="Times New Roman"/>
                <w:bCs/>
                <w:szCs w:val="24"/>
              </w:rPr>
              <w:t>700</w:t>
            </w:r>
            <w:r w:rsidR="004B0BDC">
              <w:rPr>
                <w:rFonts w:cs="Times New Roman"/>
                <w:bCs/>
                <w:szCs w:val="24"/>
              </w:rPr>
              <w:t xml:space="preserve"> </w:t>
            </w:r>
            <w:r w:rsidRPr="00C1299E">
              <w:rPr>
                <w:rFonts w:cs="Times New Roman"/>
                <w:bCs/>
                <w:szCs w:val="24"/>
              </w:rPr>
              <w:t>000,00 zł</w:t>
            </w:r>
          </w:p>
          <w:p w14:paraId="31657DBA" w14:textId="77777777" w:rsidR="00B4664A" w:rsidRPr="00C1299E" w:rsidRDefault="00B4664A" w:rsidP="00271690">
            <w:pPr>
              <w:spacing w:after="160" w:line="278" w:lineRule="auto"/>
              <w:rPr>
                <w:rFonts w:cs="Times New Roman"/>
                <w:bCs/>
                <w:szCs w:val="24"/>
              </w:rPr>
            </w:pPr>
          </w:p>
          <w:p w14:paraId="1D950BA2"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Dofinansowanie: </w:t>
            </w:r>
          </w:p>
          <w:p w14:paraId="79EC0F21" w14:textId="15DBA28C" w:rsidR="00B4664A" w:rsidRPr="00C1299E" w:rsidRDefault="00B4664A" w:rsidP="00271690">
            <w:pPr>
              <w:spacing w:after="160" w:line="278" w:lineRule="auto"/>
              <w:rPr>
                <w:rFonts w:cs="Times New Roman"/>
                <w:bCs/>
                <w:szCs w:val="24"/>
              </w:rPr>
            </w:pPr>
            <w:r w:rsidRPr="00C1299E">
              <w:rPr>
                <w:rFonts w:cs="Times New Roman"/>
                <w:bCs/>
                <w:szCs w:val="24"/>
              </w:rPr>
              <w:t>686</w:t>
            </w:r>
            <w:r w:rsidR="004B0BDC">
              <w:rPr>
                <w:rFonts w:cs="Times New Roman"/>
                <w:bCs/>
                <w:szCs w:val="24"/>
              </w:rPr>
              <w:t xml:space="preserve"> </w:t>
            </w:r>
            <w:r w:rsidRPr="00C1299E">
              <w:rPr>
                <w:rFonts w:cs="Times New Roman"/>
                <w:bCs/>
                <w:szCs w:val="24"/>
              </w:rPr>
              <w:t>000,00</w:t>
            </w:r>
            <w:r w:rsidR="004B0BDC">
              <w:rPr>
                <w:rFonts w:cs="Times New Roman"/>
                <w:bCs/>
                <w:szCs w:val="24"/>
              </w:rPr>
              <w:t xml:space="preserve"> zł.</w:t>
            </w:r>
          </w:p>
          <w:p w14:paraId="700D578D" w14:textId="77777777" w:rsidR="00B4664A" w:rsidRPr="00C1299E" w:rsidRDefault="00B4664A" w:rsidP="00271690">
            <w:pPr>
              <w:spacing w:after="160" w:line="278" w:lineRule="auto"/>
              <w:rPr>
                <w:rFonts w:cs="Times New Roman"/>
                <w:bCs/>
                <w:szCs w:val="24"/>
              </w:rPr>
            </w:pPr>
          </w:p>
          <w:p w14:paraId="4AE4B216" w14:textId="77777777" w:rsidR="00B4664A" w:rsidRPr="00C1299E" w:rsidRDefault="00B4664A" w:rsidP="00271690">
            <w:pPr>
              <w:spacing w:after="160" w:line="278" w:lineRule="auto"/>
              <w:rPr>
                <w:rFonts w:cs="Times New Roman"/>
                <w:bCs/>
                <w:szCs w:val="24"/>
              </w:rPr>
            </w:pPr>
            <w:r w:rsidRPr="00C1299E">
              <w:rPr>
                <w:rFonts w:cs="Times New Roman"/>
                <w:bCs/>
                <w:szCs w:val="24"/>
              </w:rPr>
              <w:t>Wkład własny:</w:t>
            </w:r>
          </w:p>
          <w:p w14:paraId="4290C531" w14:textId="130EE474" w:rsidR="00B4664A" w:rsidRPr="00C1299E" w:rsidRDefault="00B4664A" w:rsidP="00271690">
            <w:pPr>
              <w:spacing w:after="160" w:line="278" w:lineRule="auto"/>
              <w:rPr>
                <w:rFonts w:cs="Times New Roman"/>
                <w:bCs/>
                <w:szCs w:val="24"/>
              </w:rPr>
            </w:pPr>
            <w:r w:rsidRPr="00C1299E">
              <w:rPr>
                <w:rFonts w:cs="Times New Roman"/>
                <w:bCs/>
                <w:szCs w:val="24"/>
              </w:rPr>
              <w:t>14</w:t>
            </w:r>
            <w:r w:rsidR="004B0BDC">
              <w:rPr>
                <w:rFonts w:cs="Times New Roman"/>
                <w:bCs/>
                <w:szCs w:val="24"/>
              </w:rPr>
              <w:t xml:space="preserve"> </w:t>
            </w:r>
            <w:r w:rsidRPr="00C1299E">
              <w:rPr>
                <w:rFonts w:cs="Times New Roman"/>
                <w:bCs/>
                <w:szCs w:val="24"/>
              </w:rPr>
              <w:t>000,00</w:t>
            </w:r>
            <w:r w:rsidR="004B0BDC">
              <w:rPr>
                <w:rFonts w:cs="Times New Roman"/>
                <w:bCs/>
                <w:szCs w:val="24"/>
              </w:rPr>
              <w:t xml:space="preserve"> zł.</w:t>
            </w:r>
          </w:p>
        </w:tc>
        <w:tc>
          <w:tcPr>
            <w:tcW w:w="3108" w:type="dxa"/>
            <w:tcBorders>
              <w:top w:val="single" w:sz="4" w:space="0" w:color="auto"/>
              <w:left w:val="single" w:sz="4" w:space="0" w:color="auto"/>
              <w:bottom w:val="single" w:sz="4" w:space="0" w:color="auto"/>
              <w:right w:val="single" w:sz="4" w:space="0" w:color="auto"/>
            </w:tcBorders>
            <w:hideMark/>
          </w:tcPr>
          <w:p w14:paraId="46E9C26A" w14:textId="77777777" w:rsidR="00B4664A" w:rsidRPr="00C1299E" w:rsidRDefault="00B4664A" w:rsidP="00271690">
            <w:pPr>
              <w:spacing w:after="160" w:line="278" w:lineRule="auto"/>
              <w:rPr>
                <w:rFonts w:cs="Times New Roman"/>
                <w:bCs/>
                <w:szCs w:val="24"/>
              </w:rPr>
            </w:pPr>
            <w:r w:rsidRPr="00C1299E">
              <w:rPr>
                <w:rFonts w:cs="Times New Roman"/>
                <w:bCs/>
                <w:szCs w:val="24"/>
              </w:rPr>
              <w:t>Inwestycja będzie realizowana w ramach:</w:t>
            </w:r>
          </w:p>
          <w:p w14:paraId="10D43FA4" w14:textId="77777777" w:rsidR="00B4664A" w:rsidRPr="00C1299E" w:rsidRDefault="00B4664A" w:rsidP="00271690">
            <w:pPr>
              <w:spacing w:after="160" w:line="278" w:lineRule="auto"/>
              <w:rPr>
                <w:rFonts w:cs="Times New Roman"/>
                <w:bCs/>
                <w:szCs w:val="24"/>
              </w:rPr>
            </w:pPr>
            <w:r w:rsidRPr="00C1299E">
              <w:rPr>
                <w:rFonts w:cs="Times New Roman"/>
                <w:bCs/>
                <w:szCs w:val="24"/>
              </w:rPr>
              <w:t>Rządowego Programu Odbudowy Zabytków</w:t>
            </w:r>
          </w:p>
          <w:p w14:paraId="1C57A9DC" w14:textId="77777777" w:rsidR="004B0BDC" w:rsidRDefault="00B4664A" w:rsidP="00271690">
            <w:pPr>
              <w:spacing w:after="160" w:line="278" w:lineRule="auto"/>
              <w:rPr>
                <w:rFonts w:cs="Times New Roman"/>
                <w:bCs/>
                <w:szCs w:val="24"/>
              </w:rPr>
            </w:pPr>
            <w:r w:rsidRPr="00C1299E">
              <w:rPr>
                <w:rFonts w:cs="Times New Roman"/>
                <w:bCs/>
                <w:szCs w:val="24"/>
              </w:rPr>
              <w:t>– Polski Ład</w:t>
            </w:r>
          </w:p>
          <w:p w14:paraId="6C153831" w14:textId="61F558AC" w:rsidR="00B4664A" w:rsidRPr="004B0BDC" w:rsidRDefault="00B4664A" w:rsidP="00271690">
            <w:pPr>
              <w:spacing w:after="160" w:line="278" w:lineRule="auto"/>
              <w:rPr>
                <w:rFonts w:cs="Times New Roman"/>
                <w:bCs/>
                <w:szCs w:val="24"/>
              </w:rPr>
            </w:pPr>
            <w:r w:rsidRPr="00C1299E">
              <w:rPr>
                <w:rFonts w:cs="Times New Roman"/>
                <w:bCs/>
                <w:szCs w:val="24"/>
              </w:rPr>
              <w:t xml:space="preserve"> ( I edycja)</w:t>
            </w:r>
          </w:p>
        </w:tc>
        <w:tc>
          <w:tcPr>
            <w:tcW w:w="2163" w:type="dxa"/>
            <w:tcBorders>
              <w:top w:val="single" w:sz="4" w:space="0" w:color="auto"/>
              <w:left w:val="single" w:sz="4" w:space="0" w:color="auto"/>
              <w:bottom w:val="single" w:sz="4" w:space="0" w:color="auto"/>
              <w:right w:val="single" w:sz="4" w:space="0" w:color="auto"/>
            </w:tcBorders>
          </w:tcPr>
          <w:p w14:paraId="0519AC7C" w14:textId="77777777" w:rsidR="00B4664A" w:rsidRPr="00C1299E" w:rsidRDefault="00B4664A" w:rsidP="00271690">
            <w:pPr>
              <w:spacing w:after="160" w:line="278" w:lineRule="auto"/>
              <w:rPr>
                <w:rFonts w:cs="Times New Roman"/>
                <w:szCs w:val="24"/>
              </w:rPr>
            </w:pPr>
            <w:r w:rsidRPr="00C1299E">
              <w:rPr>
                <w:rFonts w:cs="Times New Roman"/>
                <w:szCs w:val="24"/>
              </w:rPr>
              <w:t xml:space="preserve">Wstępna promesa udostępniona dnia: </w:t>
            </w:r>
          </w:p>
          <w:p w14:paraId="44FACE1D" w14:textId="6A1C1B8F" w:rsidR="00B4664A" w:rsidRPr="00C1299E" w:rsidRDefault="00B4664A" w:rsidP="00271690">
            <w:pPr>
              <w:spacing w:after="160" w:line="278" w:lineRule="auto"/>
              <w:rPr>
                <w:rFonts w:cs="Times New Roman"/>
                <w:szCs w:val="24"/>
              </w:rPr>
            </w:pPr>
            <w:r w:rsidRPr="00C1299E">
              <w:rPr>
                <w:rFonts w:cs="Times New Roman"/>
                <w:szCs w:val="24"/>
              </w:rPr>
              <w:t xml:space="preserve">     2025-10-25</w:t>
            </w:r>
          </w:p>
          <w:p w14:paraId="64C209CC" w14:textId="77777777" w:rsidR="00B4664A" w:rsidRPr="00C1299E" w:rsidRDefault="00B4664A" w:rsidP="00271690">
            <w:pPr>
              <w:spacing w:after="160" w:line="278" w:lineRule="auto"/>
              <w:rPr>
                <w:rFonts w:cs="Times New Roman"/>
                <w:bCs/>
                <w:szCs w:val="24"/>
              </w:rPr>
            </w:pPr>
          </w:p>
        </w:tc>
        <w:tc>
          <w:tcPr>
            <w:tcW w:w="2241" w:type="dxa"/>
            <w:tcBorders>
              <w:top w:val="single" w:sz="4" w:space="0" w:color="auto"/>
              <w:left w:val="single" w:sz="4" w:space="0" w:color="auto"/>
              <w:bottom w:val="single" w:sz="4" w:space="0" w:color="auto"/>
              <w:right w:val="single" w:sz="4" w:space="0" w:color="auto"/>
            </w:tcBorders>
          </w:tcPr>
          <w:p w14:paraId="02FEBA18"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Dofinansowanie: </w:t>
            </w:r>
          </w:p>
          <w:p w14:paraId="0135DC2D" w14:textId="31C6D66A" w:rsidR="00B4664A" w:rsidRPr="00C1299E" w:rsidRDefault="00B4664A" w:rsidP="00271690">
            <w:pPr>
              <w:spacing w:after="160" w:line="278" w:lineRule="auto"/>
              <w:rPr>
                <w:rFonts w:cs="Times New Roman"/>
                <w:bCs/>
                <w:szCs w:val="24"/>
              </w:rPr>
            </w:pPr>
            <w:r w:rsidRPr="00C1299E">
              <w:rPr>
                <w:rFonts w:cs="Times New Roman"/>
                <w:bCs/>
                <w:szCs w:val="24"/>
              </w:rPr>
              <w:t>686</w:t>
            </w:r>
            <w:r w:rsidR="004B0BDC">
              <w:rPr>
                <w:rFonts w:cs="Times New Roman"/>
                <w:bCs/>
                <w:szCs w:val="24"/>
              </w:rPr>
              <w:t xml:space="preserve"> </w:t>
            </w:r>
            <w:r w:rsidRPr="00C1299E">
              <w:rPr>
                <w:rFonts w:cs="Times New Roman"/>
                <w:bCs/>
                <w:szCs w:val="24"/>
              </w:rPr>
              <w:t>000,00</w:t>
            </w:r>
          </w:p>
          <w:p w14:paraId="0A4C5955" w14:textId="77777777" w:rsidR="00B4664A" w:rsidRPr="00C1299E" w:rsidRDefault="00B4664A" w:rsidP="00271690">
            <w:pPr>
              <w:spacing w:after="160" w:line="278" w:lineRule="auto"/>
              <w:rPr>
                <w:rFonts w:cs="Times New Roman"/>
                <w:bCs/>
                <w:szCs w:val="24"/>
              </w:rPr>
            </w:pPr>
          </w:p>
        </w:tc>
      </w:tr>
      <w:tr w:rsidR="00B4664A" w:rsidRPr="00C1299E" w14:paraId="356C2FF5" w14:textId="77777777" w:rsidTr="00C1299E">
        <w:tc>
          <w:tcPr>
            <w:tcW w:w="2476" w:type="dxa"/>
            <w:tcBorders>
              <w:top w:val="single" w:sz="4" w:space="0" w:color="auto"/>
              <w:left w:val="single" w:sz="4" w:space="0" w:color="auto"/>
              <w:bottom w:val="single" w:sz="4" w:space="0" w:color="auto"/>
              <w:right w:val="single" w:sz="4" w:space="0" w:color="auto"/>
            </w:tcBorders>
            <w:hideMark/>
          </w:tcPr>
          <w:p w14:paraId="176D6BEA" w14:textId="77777777" w:rsidR="00B4664A" w:rsidRPr="00C1299E" w:rsidRDefault="00B4664A" w:rsidP="00271690">
            <w:pPr>
              <w:spacing w:after="160" w:line="278" w:lineRule="auto"/>
              <w:rPr>
                <w:rFonts w:cs="Times New Roman"/>
                <w:b/>
                <w:bCs/>
                <w:szCs w:val="24"/>
              </w:rPr>
            </w:pPr>
            <w:r w:rsidRPr="00C1299E">
              <w:rPr>
                <w:rFonts w:cs="Times New Roman"/>
                <w:b/>
                <w:bCs/>
                <w:szCs w:val="24"/>
              </w:rPr>
              <w:lastRenderedPageBreak/>
              <w:t>Remont konstrukcji więźby dachowej wraz z wymianą pokrycia dachu zabytkowego murowanego Kościoła pod wezwaniem św. Wawrzyńca w Dynowie” – etap II</w:t>
            </w:r>
          </w:p>
        </w:tc>
        <w:tc>
          <w:tcPr>
            <w:tcW w:w="3677" w:type="dxa"/>
            <w:tcBorders>
              <w:top w:val="single" w:sz="4" w:space="0" w:color="auto"/>
              <w:left w:val="single" w:sz="4" w:space="0" w:color="auto"/>
              <w:bottom w:val="single" w:sz="4" w:space="0" w:color="auto"/>
              <w:right w:val="single" w:sz="4" w:space="0" w:color="auto"/>
            </w:tcBorders>
            <w:hideMark/>
          </w:tcPr>
          <w:p w14:paraId="5BD1A43B" w14:textId="77777777" w:rsidR="00B4664A" w:rsidRPr="00C1299E" w:rsidRDefault="00B4664A" w:rsidP="00271690">
            <w:pPr>
              <w:spacing w:after="160" w:line="278" w:lineRule="auto"/>
              <w:rPr>
                <w:rFonts w:cs="Times New Roman"/>
                <w:szCs w:val="24"/>
              </w:rPr>
            </w:pPr>
            <w:r w:rsidRPr="00C1299E">
              <w:rPr>
                <w:rFonts w:cs="Times New Roman"/>
                <w:szCs w:val="24"/>
              </w:rPr>
              <w:t xml:space="preserve">Zakres rzeczowy etapu II dotyczy prac związanych z wieżą główną Kościoła. W ramach etapu II przewiduje się roboty obejmujące m.in. rozbiórkę pokrycia dachowego wraz z </w:t>
            </w:r>
            <w:proofErr w:type="spellStart"/>
            <w:r w:rsidRPr="00C1299E">
              <w:rPr>
                <w:rFonts w:cs="Times New Roman"/>
                <w:szCs w:val="24"/>
              </w:rPr>
              <w:t>łaceniem</w:t>
            </w:r>
            <w:proofErr w:type="spellEnd"/>
            <w:r w:rsidRPr="00C1299E">
              <w:rPr>
                <w:rFonts w:cs="Times New Roman"/>
                <w:szCs w:val="24"/>
              </w:rPr>
              <w:t>, wymianę zdegradowanych elementów konstrukcji dachu w całości lub odcinkowo. Wykonanie nowego pokrycia dachowego z blachy miedzianej na nowym deskowaniu oraz impregnację konstrukcji więźby dachowej preparatami ogniochronnymi i owadobójczymi.</w:t>
            </w:r>
          </w:p>
        </w:tc>
        <w:tc>
          <w:tcPr>
            <w:tcW w:w="1928" w:type="dxa"/>
            <w:tcBorders>
              <w:top w:val="single" w:sz="4" w:space="0" w:color="auto"/>
              <w:left w:val="single" w:sz="4" w:space="0" w:color="auto"/>
              <w:bottom w:val="single" w:sz="4" w:space="0" w:color="auto"/>
              <w:right w:val="single" w:sz="4" w:space="0" w:color="auto"/>
            </w:tcBorders>
          </w:tcPr>
          <w:p w14:paraId="14965C6E" w14:textId="77777777" w:rsidR="00B4664A" w:rsidRPr="00C1299E" w:rsidRDefault="00B4664A" w:rsidP="00271690">
            <w:pPr>
              <w:spacing w:after="160" w:line="278" w:lineRule="auto"/>
              <w:rPr>
                <w:rFonts w:cs="Times New Roman"/>
                <w:bCs/>
                <w:szCs w:val="24"/>
              </w:rPr>
            </w:pPr>
            <w:r w:rsidRPr="00C1299E">
              <w:rPr>
                <w:rFonts w:cs="Times New Roman"/>
                <w:bCs/>
                <w:szCs w:val="24"/>
              </w:rPr>
              <w:t>Planowana wartość:</w:t>
            </w:r>
          </w:p>
          <w:p w14:paraId="67649823" w14:textId="77777777" w:rsidR="00B4664A" w:rsidRPr="00C1299E" w:rsidRDefault="00B4664A" w:rsidP="00271690">
            <w:pPr>
              <w:spacing w:after="160" w:line="278" w:lineRule="auto"/>
              <w:rPr>
                <w:rFonts w:cs="Times New Roman"/>
                <w:bCs/>
                <w:szCs w:val="24"/>
              </w:rPr>
            </w:pPr>
            <w:r w:rsidRPr="00C1299E">
              <w:rPr>
                <w:rFonts w:cs="Times New Roman"/>
                <w:bCs/>
                <w:szCs w:val="24"/>
              </w:rPr>
              <w:t>153.000,00 zł</w:t>
            </w:r>
          </w:p>
          <w:p w14:paraId="192D6F0D" w14:textId="77777777" w:rsidR="00B4664A" w:rsidRPr="00C1299E" w:rsidRDefault="00B4664A" w:rsidP="00271690">
            <w:pPr>
              <w:spacing w:after="160" w:line="278" w:lineRule="auto"/>
              <w:rPr>
                <w:rFonts w:cs="Times New Roman"/>
                <w:bCs/>
                <w:szCs w:val="24"/>
              </w:rPr>
            </w:pPr>
          </w:p>
          <w:p w14:paraId="7F0A149E"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Dofinansowanie: </w:t>
            </w:r>
          </w:p>
          <w:p w14:paraId="40C5FBDE" w14:textId="5A1BC513" w:rsidR="00B4664A" w:rsidRPr="00C1299E" w:rsidRDefault="00B4664A" w:rsidP="00271690">
            <w:pPr>
              <w:spacing w:after="160" w:line="278" w:lineRule="auto"/>
              <w:rPr>
                <w:rFonts w:cs="Times New Roman"/>
                <w:bCs/>
                <w:szCs w:val="24"/>
              </w:rPr>
            </w:pPr>
            <w:r w:rsidRPr="00C1299E">
              <w:rPr>
                <w:rFonts w:cs="Times New Roman"/>
                <w:bCs/>
                <w:szCs w:val="24"/>
              </w:rPr>
              <w:t>149</w:t>
            </w:r>
            <w:r w:rsidR="004B0BDC">
              <w:rPr>
                <w:rFonts w:cs="Times New Roman"/>
                <w:bCs/>
                <w:szCs w:val="24"/>
              </w:rPr>
              <w:t xml:space="preserve"> </w:t>
            </w:r>
            <w:r w:rsidRPr="00C1299E">
              <w:rPr>
                <w:rFonts w:cs="Times New Roman"/>
                <w:bCs/>
                <w:szCs w:val="24"/>
              </w:rPr>
              <w:t>940,00 zł</w:t>
            </w:r>
          </w:p>
          <w:p w14:paraId="065C40E7" w14:textId="77777777" w:rsidR="00B4664A" w:rsidRPr="00C1299E" w:rsidRDefault="00B4664A" w:rsidP="00271690">
            <w:pPr>
              <w:spacing w:after="160" w:line="278" w:lineRule="auto"/>
              <w:rPr>
                <w:rFonts w:cs="Times New Roman"/>
                <w:bCs/>
                <w:szCs w:val="24"/>
              </w:rPr>
            </w:pPr>
          </w:p>
          <w:p w14:paraId="1C329BD0" w14:textId="77777777" w:rsidR="00B4664A" w:rsidRPr="00C1299E" w:rsidRDefault="00B4664A" w:rsidP="00271690">
            <w:pPr>
              <w:spacing w:after="160" w:line="278" w:lineRule="auto"/>
              <w:rPr>
                <w:rFonts w:cs="Times New Roman"/>
                <w:bCs/>
                <w:szCs w:val="24"/>
              </w:rPr>
            </w:pPr>
            <w:r w:rsidRPr="00C1299E">
              <w:rPr>
                <w:rFonts w:cs="Times New Roman"/>
                <w:bCs/>
                <w:szCs w:val="24"/>
              </w:rPr>
              <w:t>Wkład własny:</w:t>
            </w:r>
          </w:p>
          <w:p w14:paraId="5C902F63" w14:textId="42CA2A95" w:rsidR="00B4664A" w:rsidRPr="00C1299E" w:rsidRDefault="00B4664A" w:rsidP="00271690">
            <w:pPr>
              <w:spacing w:after="160" w:line="278" w:lineRule="auto"/>
              <w:rPr>
                <w:rFonts w:cs="Times New Roman"/>
                <w:bCs/>
                <w:szCs w:val="24"/>
              </w:rPr>
            </w:pPr>
            <w:r w:rsidRPr="00C1299E">
              <w:rPr>
                <w:rFonts w:cs="Times New Roman"/>
                <w:bCs/>
                <w:szCs w:val="24"/>
              </w:rPr>
              <w:t xml:space="preserve"> 3</w:t>
            </w:r>
            <w:r w:rsidR="004B0BDC">
              <w:rPr>
                <w:rFonts w:cs="Times New Roman"/>
                <w:bCs/>
                <w:szCs w:val="24"/>
              </w:rPr>
              <w:t xml:space="preserve"> </w:t>
            </w:r>
            <w:r w:rsidRPr="00C1299E">
              <w:rPr>
                <w:rFonts w:cs="Times New Roman"/>
                <w:bCs/>
                <w:szCs w:val="24"/>
              </w:rPr>
              <w:t>060,00</w:t>
            </w:r>
            <w:r w:rsidR="004B0BDC">
              <w:rPr>
                <w:rFonts w:cs="Times New Roman"/>
                <w:bCs/>
                <w:szCs w:val="24"/>
              </w:rPr>
              <w:t xml:space="preserve"> zł.</w:t>
            </w:r>
          </w:p>
        </w:tc>
        <w:tc>
          <w:tcPr>
            <w:tcW w:w="3108" w:type="dxa"/>
            <w:tcBorders>
              <w:top w:val="single" w:sz="4" w:space="0" w:color="auto"/>
              <w:left w:val="single" w:sz="4" w:space="0" w:color="auto"/>
              <w:bottom w:val="single" w:sz="4" w:space="0" w:color="auto"/>
              <w:right w:val="single" w:sz="4" w:space="0" w:color="auto"/>
            </w:tcBorders>
            <w:hideMark/>
          </w:tcPr>
          <w:p w14:paraId="2276C4FB" w14:textId="77777777" w:rsidR="00B4664A" w:rsidRPr="00C1299E" w:rsidRDefault="00B4664A" w:rsidP="00271690">
            <w:pPr>
              <w:spacing w:after="160" w:line="278" w:lineRule="auto"/>
              <w:rPr>
                <w:rFonts w:cs="Times New Roman"/>
                <w:bCs/>
                <w:szCs w:val="24"/>
              </w:rPr>
            </w:pPr>
            <w:r w:rsidRPr="00C1299E">
              <w:rPr>
                <w:rFonts w:cs="Times New Roman"/>
                <w:bCs/>
                <w:szCs w:val="24"/>
              </w:rPr>
              <w:t>Inwestycja zrealizowana w ramach:</w:t>
            </w:r>
          </w:p>
          <w:p w14:paraId="416F86C2" w14:textId="77777777" w:rsidR="00B4664A" w:rsidRPr="00C1299E" w:rsidRDefault="00B4664A" w:rsidP="00271690">
            <w:pPr>
              <w:spacing w:after="160" w:line="278" w:lineRule="auto"/>
              <w:rPr>
                <w:rFonts w:cs="Times New Roman"/>
                <w:bCs/>
                <w:szCs w:val="24"/>
              </w:rPr>
            </w:pPr>
            <w:r w:rsidRPr="00C1299E">
              <w:rPr>
                <w:rFonts w:cs="Times New Roman"/>
                <w:bCs/>
                <w:szCs w:val="24"/>
              </w:rPr>
              <w:t>Rządowego Programu Odbudowy Zabytków</w:t>
            </w:r>
          </w:p>
          <w:p w14:paraId="6E919571" w14:textId="77777777" w:rsidR="00B4664A" w:rsidRPr="00C1299E" w:rsidRDefault="00B4664A" w:rsidP="00271690">
            <w:pPr>
              <w:spacing w:after="160" w:line="278" w:lineRule="auto"/>
              <w:rPr>
                <w:rFonts w:cs="Times New Roman"/>
                <w:bCs/>
                <w:szCs w:val="24"/>
              </w:rPr>
            </w:pPr>
            <w:r w:rsidRPr="00C1299E">
              <w:rPr>
                <w:rFonts w:cs="Times New Roman"/>
                <w:bCs/>
                <w:szCs w:val="24"/>
              </w:rPr>
              <w:t>– Polski Ład</w:t>
            </w:r>
          </w:p>
          <w:p w14:paraId="621F0F81" w14:textId="77777777" w:rsidR="00B4664A" w:rsidRPr="00C1299E" w:rsidRDefault="00B4664A" w:rsidP="00271690">
            <w:pPr>
              <w:spacing w:after="160" w:line="278" w:lineRule="auto"/>
              <w:rPr>
                <w:rFonts w:cs="Times New Roman"/>
                <w:bCs/>
                <w:szCs w:val="24"/>
              </w:rPr>
            </w:pPr>
            <w:r w:rsidRPr="00C1299E">
              <w:rPr>
                <w:rFonts w:cs="Times New Roman"/>
                <w:bCs/>
                <w:szCs w:val="24"/>
              </w:rPr>
              <w:t>(  II edycja)</w:t>
            </w:r>
          </w:p>
        </w:tc>
        <w:tc>
          <w:tcPr>
            <w:tcW w:w="2163" w:type="dxa"/>
            <w:tcBorders>
              <w:top w:val="single" w:sz="4" w:space="0" w:color="auto"/>
              <w:left w:val="single" w:sz="4" w:space="0" w:color="auto"/>
              <w:bottom w:val="single" w:sz="4" w:space="0" w:color="auto"/>
              <w:right w:val="single" w:sz="4" w:space="0" w:color="auto"/>
            </w:tcBorders>
          </w:tcPr>
          <w:p w14:paraId="5CA2A0A7" w14:textId="77777777" w:rsidR="00B4664A" w:rsidRPr="00C1299E" w:rsidRDefault="00B4664A" w:rsidP="00271690">
            <w:pPr>
              <w:spacing w:after="160" w:line="278" w:lineRule="auto"/>
              <w:rPr>
                <w:rFonts w:cs="Times New Roman"/>
                <w:szCs w:val="24"/>
              </w:rPr>
            </w:pPr>
            <w:r w:rsidRPr="00C1299E">
              <w:rPr>
                <w:rFonts w:cs="Times New Roman"/>
                <w:szCs w:val="24"/>
              </w:rPr>
              <w:t>Wstępna promesa udostępniona dnia: 2025-10-25</w:t>
            </w:r>
          </w:p>
          <w:p w14:paraId="65FA09DF" w14:textId="77777777" w:rsidR="00B4664A" w:rsidRPr="00C1299E" w:rsidRDefault="00B4664A" w:rsidP="00271690">
            <w:pPr>
              <w:spacing w:after="160" w:line="278" w:lineRule="auto"/>
              <w:rPr>
                <w:rFonts w:cs="Times New Roman"/>
                <w:b/>
                <w:bCs/>
                <w:szCs w:val="24"/>
              </w:rPr>
            </w:pPr>
          </w:p>
        </w:tc>
        <w:tc>
          <w:tcPr>
            <w:tcW w:w="2241" w:type="dxa"/>
            <w:tcBorders>
              <w:top w:val="single" w:sz="4" w:space="0" w:color="auto"/>
              <w:left w:val="single" w:sz="4" w:space="0" w:color="auto"/>
              <w:bottom w:val="single" w:sz="4" w:space="0" w:color="auto"/>
              <w:right w:val="single" w:sz="4" w:space="0" w:color="auto"/>
            </w:tcBorders>
          </w:tcPr>
          <w:p w14:paraId="44599CBC" w14:textId="77777777" w:rsidR="00B4664A" w:rsidRPr="00C1299E" w:rsidRDefault="00B4664A" w:rsidP="00271690">
            <w:pPr>
              <w:spacing w:after="160" w:line="278" w:lineRule="auto"/>
              <w:rPr>
                <w:rFonts w:cs="Times New Roman"/>
                <w:bCs/>
                <w:szCs w:val="24"/>
              </w:rPr>
            </w:pPr>
            <w:r w:rsidRPr="00C1299E">
              <w:rPr>
                <w:rFonts w:cs="Times New Roman"/>
                <w:bCs/>
                <w:szCs w:val="24"/>
              </w:rPr>
              <w:t xml:space="preserve">Dofinansowanie: </w:t>
            </w:r>
          </w:p>
          <w:p w14:paraId="3CDEA147" w14:textId="38E29D91" w:rsidR="00B4664A" w:rsidRPr="00C1299E" w:rsidRDefault="00B4664A" w:rsidP="00271690">
            <w:pPr>
              <w:spacing w:after="160" w:line="278" w:lineRule="auto"/>
              <w:rPr>
                <w:rFonts w:cs="Times New Roman"/>
                <w:bCs/>
                <w:szCs w:val="24"/>
              </w:rPr>
            </w:pPr>
            <w:r w:rsidRPr="00C1299E">
              <w:rPr>
                <w:rFonts w:cs="Times New Roman"/>
                <w:bCs/>
                <w:szCs w:val="24"/>
              </w:rPr>
              <w:t>149</w:t>
            </w:r>
            <w:r w:rsidR="004B0BDC">
              <w:rPr>
                <w:rFonts w:cs="Times New Roman"/>
                <w:bCs/>
                <w:szCs w:val="24"/>
              </w:rPr>
              <w:t xml:space="preserve"> </w:t>
            </w:r>
            <w:r w:rsidRPr="00C1299E">
              <w:rPr>
                <w:rFonts w:cs="Times New Roman"/>
                <w:bCs/>
                <w:szCs w:val="24"/>
              </w:rPr>
              <w:t>940,00 zł</w:t>
            </w:r>
          </w:p>
          <w:p w14:paraId="43DDF77C" w14:textId="77777777" w:rsidR="00B4664A" w:rsidRPr="00C1299E" w:rsidRDefault="00B4664A" w:rsidP="00271690">
            <w:pPr>
              <w:spacing w:after="160" w:line="278" w:lineRule="auto"/>
              <w:rPr>
                <w:rFonts w:cs="Times New Roman"/>
                <w:bCs/>
                <w:szCs w:val="24"/>
              </w:rPr>
            </w:pPr>
          </w:p>
        </w:tc>
      </w:tr>
    </w:tbl>
    <w:p w14:paraId="76013F32" w14:textId="77777777" w:rsidR="00CE7463" w:rsidRDefault="00CE7463" w:rsidP="00B4664A">
      <w:pPr>
        <w:rPr>
          <w:rFonts w:cs="Times New Roman"/>
        </w:rPr>
        <w:sectPr w:rsidR="00CE7463" w:rsidSect="00CE7463">
          <w:pgSz w:w="16838" w:h="11906" w:orient="landscape" w:code="9"/>
          <w:pgMar w:top="1281" w:right="1077" w:bottom="1418" w:left="1418" w:header="709" w:footer="709" w:gutter="0"/>
          <w:cols w:space="708"/>
          <w:docGrid w:linePitch="326"/>
        </w:sectPr>
      </w:pPr>
    </w:p>
    <w:p w14:paraId="43C60172" w14:textId="0676D58A" w:rsidR="002A5C2D" w:rsidRPr="007D327F" w:rsidRDefault="00632122" w:rsidP="00DC0873">
      <w:pPr>
        <w:tabs>
          <w:tab w:val="left" w:pos="1710"/>
        </w:tabs>
        <w:rPr>
          <w:rFonts w:cs="Times New Roman"/>
          <w:b/>
          <w:bCs/>
        </w:rPr>
      </w:pPr>
      <w:r w:rsidRPr="007D327F">
        <w:rPr>
          <w:rFonts w:cs="Times New Roman"/>
          <w:noProof/>
          <w:sz w:val="28"/>
          <w:szCs w:val="28"/>
        </w:rPr>
        <w:lastRenderedPageBreak/>
        <mc:AlternateContent>
          <mc:Choice Requires="wps">
            <w:drawing>
              <wp:anchor distT="0" distB="0" distL="114300" distR="114300" simplePos="0" relativeHeight="251734016" behindDoc="0" locked="0" layoutInCell="1" allowOverlap="1" wp14:anchorId="76A9F894" wp14:editId="05B9E022">
                <wp:simplePos x="0" y="0"/>
                <wp:positionH relativeFrom="column">
                  <wp:posOffset>48096</wp:posOffset>
                </wp:positionH>
                <wp:positionV relativeFrom="paragraph">
                  <wp:posOffset>240694</wp:posOffset>
                </wp:positionV>
                <wp:extent cx="6371476" cy="0"/>
                <wp:effectExtent l="0" t="19050" r="29845" b="19050"/>
                <wp:wrapNone/>
                <wp:docPr id="15248998" name="Łącznik prosty 1"/>
                <wp:cNvGraphicFramePr/>
                <a:graphic xmlns:a="http://schemas.openxmlformats.org/drawingml/2006/main">
                  <a:graphicData uri="http://schemas.microsoft.com/office/word/2010/wordprocessingShape">
                    <wps:wsp>
                      <wps:cNvCnPr/>
                      <wps:spPr>
                        <a:xfrm flipV="1">
                          <a:off x="0" y="0"/>
                          <a:ext cx="6371476"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801205" id="Łącznik prosty 1" o:spid="_x0000_s1026" style="position:absolute;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pt,18.95pt" to="505.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" strokecolor="#4e95d9 [1631]" strokeweight="2.25pt">
                <v:stroke joinstyle="miter"/>
              </v:line>
            </w:pict>
          </mc:Fallback>
        </mc:AlternateContent>
      </w:r>
      <w:r w:rsidR="002A5C2D" w:rsidRPr="007D327F">
        <w:rPr>
          <w:rFonts w:cs="Times New Roman"/>
          <w:b/>
          <w:bCs/>
        </w:rPr>
        <w:t>2.INFRASTRUKTURA DROGOWA</w:t>
      </w:r>
    </w:p>
    <w:p w14:paraId="1E325579" w14:textId="77777777" w:rsidR="002A5C2D" w:rsidRPr="007D327F" w:rsidRDefault="002A5C2D" w:rsidP="002A5C2D">
      <w:pPr>
        <w:jc w:val="both"/>
        <w:rPr>
          <w:rFonts w:cs="Times New Roman"/>
        </w:rPr>
      </w:pPr>
      <w:r w:rsidRPr="007D327F">
        <w:rPr>
          <w:rFonts w:cs="Times New Roman"/>
        </w:rPr>
        <w:t xml:space="preserve">Infrastruktura drogowa w mieście obejmowała na dzień 31 grudnia 2025 roku </w:t>
      </w:r>
      <w:r w:rsidRPr="007D327F">
        <w:rPr>
          <w:rFonts w:cs="Times New Roman"/>
          <w:b/>
          <w:bCs/>
        </w:rPr>
        <w:t>31,438</w:t>
      </w:r>
      <w:r w:rsidRPr="007D327F">
        <w:rPr>
          <w:rFonts w:cs="Times New Roman"/>
        </w:rPr>
        <w:t xml:space="preserve"> km dróg publicznych gminnych . </w:t>
      </w:r>
    </w:p>
    <w:p w14:paraId="0C05BB62" w14:textId="77777777" w:rsidR="002A5C2D" w:rsidRPr="007D327F" w:rsidRDefault="002A5C2D" w:rsidP="002A5C2D">
      <w:pPr>
        <w:jc w:val="both"/>
        <w:rPr>
          <w:rFonts w:cs="Times New Roman"/>
        </w:rPr>
      </w:pPr>
      <w:r w:rsidRPr="007D327F">
        <w:rPr>
          <w:rFonts w:cs="Times New Roman"/>
        </w:rPr>
        <w:t xml:space="preserve">Drogi publiczne utwardzone asfaltowe i betonowe stanowiły na koniec 2025 roku </w:t>
      </w:r>
      <w:r w:rsidRPr="007D327F">
        <w:rPr>
          <w:rFonts w:cs="Times New Roman"/>
          <w:b/>
          <w:bCs/>
        </w:rPr>
        <w:t>25,273</w:t>
      </w:r>
      <w:r w:rsidRPr="007D327F">
        <w:rPr>
          <w:rFonts w:cs="Times New Roman"/>
        </w:rPr>
        <w:t xml:space="preserve"> km, tj. </w:t>
      </w:r>
      <w:r w:rsidRPr="007D327F">
        <w:rPr>
          <w:rFonts w:cs="Times New Roman"/>
          <w:b/>
          <w:bCs/>
        </w:rPr>
        <w:t>80,39</w:t>
      </w:r>
      <w:r w:rsidRPr="007D327F">
        <w:rPr>
          <w:rFonts w:cs="Times New Roman"/>
        </w:rPr>
        <w:t xml:space="preserve"> %.  </w:t>
      </w:r>
    </w:p>
    <w:p w14:paraId="52F24976" w14:textId="77777777" w:rsidR="002A5C2D" w:rsidRPr="007D327F" w:rsidRDefault="002A5C2D" w:rsidP="002A5C2D">
      <w:pPr>
        <w:jc w:val="both"/>
        <w:rPr>
          <w:rFonts w:cs="Times New Roman"/>
        </w:rPr>
      </w:pPr>
      <w:r w:rsidRPr="007D327F">
        <w:rPr>
          <w:rFonts w:cs="Times New Roman"/>
        </w:rPr>
        <w:t>Stan dróg według Systemu Oceny Stanu Nawierzchni, w podziale na poszczególne kategorie dróg publicznych, był następujący:</w:t>
      </w:r>
    </w:p>
    <w:p w14:paraId="33F909D0" w14:textId="77777777" w:rsidR="002A5C2D" w:rsidRPr="007D327F" w:rsidRDefault="002A5C2D" w:rsidP="002A5C2D">
      <w:pPr>
        <w:jc w:val="both"/>
        <w:rPr>
          <w:rFonts w:cs="Times New Roman"/>
        </w:rPr>
      </w:pPr>
      <w:r w:rsidRPr="007D327F">
        <w:rPr>
          <w:rFonts w:cs="Times New Roman"/>
        </w:rPr>
        <w:t xml:space="preserve">• stan bardzo dobry - 1 stycznia 2025 roku </w:t>
      </w:r>
      <w:r w:rsidRPr="007D327F">
        <w:rPr>
          <w:rFonts w:cs="Times New Roman"/>
          <w:b/>
          <w:bCs/>
        </w:rPr>
        <w:t>3,500</w:t>
      </w:r>
      <w:r w:rsidRPr="007D327F">
        <w:rPr>
          <w:rFonts w:cs="Times New Roman"/>
        </w:rPr>
        <w:t xml:space="preserve"> km, 31 grudnia 2025 roku </w:t>
      </w:r>
      <w:r w:rsidRPr="007D327F">
        <w:rPr>
          <w:rFonts w:cs="Times New Roman"/>
          <w:b/>
          <w:bCs/>
        </w:rPr>
        <w:t>5,500</w:t>
      </w:r>
      <w:r w:rsidRPr="007D327F">
        <w:rPr>
          <w:rFonts w:cs="Times New Roman"/>
        </w:rPr>
        <w:t xml:space="preserve"> km;</w:t>
      </w:r>
    </w:p>
    <w:p w14:paraId="73FA3126" w14:textId="77777777" w:rsidR="002A5C2D" w:rsidRPr="007D327F" w:rsidRDefault="002A5C2D" w:rsidP="002A5C2D">
      <w:pPr>
        <w:jc w:val="both"/>
        <w:rPr>
          <w:rFonts w:cs="Times New Roman"/>
        </w:rPr>
      </w:pPr>
      <w:r w:rsidRPr="007D327F">
        <w:rPr>
          <w:rFonts w:cs="Times New Roman"/>
        </w:rPr>
        <w:t xml:space="preserve">• stan dobry - 1 stycznia 2025 roku </w:t>
      </w:r>
      <w:r w:rsidRPr="007D327F">
        <w:rPr>
          <w:rFonts w:cs="Times New Roman"/>
          <w:b/>
          <w:bCs/>
        </w:rPr>
        <w:t>6,150</w:t>
      </w:r>
      <w:r w:rsidRPr="007D327F">
        <w:rPr>
          <w:rFonts w:cs="Times New Roman"/>
        </w:rPr>
        <w:t xml:space="preserve"> km, 31 grudnia 2025 roku </w:t>
      </w:r>
      <w:r w:rsidRPr="007D327F">
        <w:rPr>
          <w:rFonts w:cs="Times New Roman"/>
          <w:b/>
          <w:bCs/>
        </w:rPr>
        <w:t>6,150</w:t>
      </w:r>
      <w:r w:rsidRPr="007D327F">
        <w:rPr>
          <w:rFonts w:cs="Times New Roman"/>
        </w:rPr>
        <w:t xml:space="preserve"> km;</w:t>
      </w:r>
    </w:p>
    <w:p w14:paraId="603C6EAC" w14:textId="77777777" w:rsidR="002A5C2D" w:rsidRPr="007D327F" w:rsidRDefault="002A5C2D" w:rsidP="002A5C2D">
      <w:pPr>
        <w:jc w:val="both"/>
        <w:rPr>
          <w:rFonts w:cs="Times New Roman"/>
        </w:rPr>
      </w:pPr>
      <w:r w:rsidRPr="007D327F">
        <w:rPr>
          <w:rFonts w:cs="Times New Roman"/>
        </w:rPr>
        <w:t xml:space="preserve">• stan dostateczny - 1 stycznia 2025 roku </w:t>
      </w:r>
      <w:r w:rsidRPr="007D327F">
        <w:rPr>
          <w:rFonts w:cs="Times New Roman"/>
          <w:b/>
          <w:bCs/>
        </w:rPr>
        <w:t>15,600</w:t>
      </w:r>
      <w:r w:rsidRPr="007D327F">
        <w:rPr>
          <w:rFonts w:cs="Times New Roman"/>
        </w:rPr>
        <w:t xml:space="preserve"> km, 31 grudnia 2025 roku </w:t>
      </w:r>
      <w:r w:rsidRPr="007D327F">
        <w:rPr>
          <w:rFonts w:cs="Times New Roman"/>
          <w:b/>
          <w:bCs/>
        </w:rPr>
        <w:t>15,600</w:t>
      </w:r>
      <w:r w:rsidRPr="007D327F">
        <w:rPr>
          <w:rFonts w:cs="Times New Roman"/>
        </w:rPr>
        <w:t xml:space="preserve"> km;</w:t>
      </w:r>
    </w:p>
    <w:p w14:paraId="096E9DAC" w14:textId="77777777" w:rsidR="002A5C2D" w:rsidRPr="007D327F" w:rsidRDefault="002A5C2D" w:rsidP="002A5C2D">
      <w:pPr>
        <w:jc w:val="both"/>
        <w:rPr>
          <w:rFonts w:cs="Times New Roman"/>
        </w:rPr>
      </w:pPr>
      <w:r w:rsidRPr="007D327F">
        <w:rPr>
          <w:rFonts w:cs="Times New Roman"/>
        </w:rPr>
        <w:t xml:space="preserve">• stan zły - 1 stycznia 2025 roku </w:t>
      </w:r>
      <w:r w:rsidRPr="007D327F">
        <w:rPr>
          <w:rFonts w:cs="Times New Roman"/>
          <w:b/>
          <w:bCs/>
        </w:rPr>
        <w:t>6,188</w:t>
      </w:r>
      <w:r w:rsidRPr="007D327F">
        <w:rPr>
          <w:rFonts w:cs="Times New Roman"/>
        </w:rPr>
        <w:t xml:space="preserve"> km, 31 grudnia 2025 roku </w:t>
      </w:r>
      <w:r w:rsidRPr="007D327F">
        <w:rPr>
          <w:rFonts w:cs="Times New Roman"/>
          <w:b/>
          <w:bCs/>
        </w:rPr>
        <w:t>6,188</w:t>
      </w:r>
      <w:r w:rsidRPr="007D327F">
        <w:rPr>
          <w:rFonts w:cs="Times New Roman"/>
        </w:rPr>
        <w:t xml:space="preserve"> km;</w:t>
      </w:r>
    </w:p>
    <w:p w14:paraId="73A37326" w14:textId="77777777" w:rsidR="002A5C2D" w:rsidRPr="007D327F" w:rsidRDefault="002A5C2D" w:rsidP="002A5C2D">
      <w:pPr>
        <w:jc w:val="both"/>
        <w:rPr>
          <w:rFonts w:cs="Times New Roman"/>
        </w:rPr>
      </w:pPr>
      <w:r w:rsidRPr="007D327F">
        <w:rPr>
          <w:rFonts w:cs="Times New Roman"/>
        </w:rPr>
        <w:t xml:space="preserve">Ponadto, w zarządzie Burmistrza Miasta Dynów znajdowały się drogi wewnętrzne – ok. </w:t>
      </w:r>
      <w:r w:rsidRPr="007D327F">
        <w:rPr>
          <w:rFonts w:cs="Times New Roman"/>
          <w:b/>
          <w:bCs/>
        </w:rPr>
        <w:t>110</w:t>
      </w:r>
      <w:r w:rsidRPr="007D327F">
        <w:rPr>
          <w:rFonts w:cs="Times New Roman"/>
        </w:rPr>
        <w:t xml:space="preserve"> km, </w:t>
      </w:r>
      <w:r w:rsidRPr="007D327F">
        <w:rPr>
          <w:rFonts w:cs="Times New Roman"/>
          <w:b/>
          <w:bCs/>
        </w:rPr>
        <w:t>3</w:t>
      </w:r>
      <w:r w:rsidRPr="007D327F">
        <w:rPr>
          <w:rFonts w:cs="Times New Roman"/>
        </w:rPr>
        <w:t xml:space="preserve"> obiekty mostowe (mosty, przepusty ramowe), </w:t>
      </w:r>
      <w:r w:rsidRPr="007D327F">
        <w:rPr>
          <w:rFonts w:cs="Times New Roman"/>
          <w:b/>
          <w:bCs/>
        </w:rPr>
        <w:t>3</w:t>
      </w:r>
      <w:r w:rsidRPr="007D327F">
        <w:rPr>
          <w:rFonts w:cs="Times New Roman"/>
        </w:rPr>
        <w:t xml:space="preserve"> schody terenowe oraz place i ciągi piesze.</w:t>
      </w:r>
    </w:p>
    <w:p w14:paraId="60856453" w14:textId="77777777" w:rsidR="002A5C2D" w:rsidRPr="007D327F" w:rsidRDefault="002A5C2D" w:rsidP="002A5C2D">
      <w:pPr>
        <w:jc w:val="both"/>
        <w:rPr>
          <w:rFonts w:cs="Times New Roman"/>
        </w:rPr>
      </w:pPr>
      <w:r w:rsidRPr="007D327F">
        <w:rPr>
          <w:rFonts w:cs="Times New Roman"/>
        </w:rPr>
        <w:t xml:space="preserve">Długość ścieżek rowerowych na dzień 1 stycznia 2025 roku wynosiła </w:t>
      </w:r>
      <w:r w:rsidRPr="007D327F">
        <w:rPr>
          <w:rFonts w:cs="Times New Roman"/>
          <w:b/>
          <w:bCs/>
        </w:rPr>
        <w:t>0,00</w:t>
      </w:r>
      <w:r w:rsidRPr="007D327F">
        <w:rPr>
          <w:rFonts w:cs="Times New Roman"/>
        </w:rPr>
        <w:t xml:space="preserve"> km i na dzień 31 grudnia 2025 roku </w:t>
      </w:r>
      <w:r w:rsidRPr="007D327F">
        <w:rPr>
          <w:rFonts w:cs="Times New Roman"/>
          <w:b/>
          <w:bCs/>
        </w:rPr>
        <w:t>0,00</w:t>
      </w:r>
      <w:r w:rsidRPr="007D327F">
        <w:rPr>
          <w:rFonts w:cs="Times New Roman"/>
        </w:rPr>
        <w:t xml:space="preserve"> km.</w:t>
      </w:r>
    </w:p>
    <w:p w14:paraId="7866B72A" w14:textId="77777777" w:rsidR="002A5C2D" w:rsidRPr="007D327F" w:rsidRDefault="002A5C2D" w:rsidP="002A5C2D">
      <w:pPr>
        <w:jc w:val="both"/>
        <w:rPr>
          <w:rFonts w:cs="Times New Roman"/>
        </w:rPr>
      </w:pPr>
      <w:r w:rsidRPr="007D327F">
        <w:rPr>
          <w:rFonts w:cs="Times New Roman"/>
        </w:rPr>
        <w:t xml:space="preserve">Na zimowe utrzymanie infrastruktury drogowej wydatkowano kwotę </w:t>
      </w:r>
      <w:r w:rsidRPr="007D327F">
        <w:rPr>
          <w:rFonts w:cs="Times New Roman"/>
          <w:b/>
          <w:bCs/>
        </w:rPr>
        <w:t>169 574,22</w:t>
      </w:r>
      <w:r w:rsidRPr="007D327F">
        <w:rPr>
          <w:rFonts w:cs="Times New Roman"/>
        </w:rPr>
        <w:t xml:space="preserve"> zł, która obejmowała w szczególności ręczne i mechaniczne odśnieżanie i zwalczanie śliskości, zakup mieszanki piaskowo - solnej, zakup chlorku magnezu, zabezpieczenie pojemników na ww. mieszankę oraz sprzątanie pozimowe.</w:t>
      </w:r>
    </w:p>
    <w:p w14:paraId="178DBF7F" w14:textId="77777777" w:rsidR="002A5C2D" w:rsidRPr="007D327F" w:rsidRDefault="002A5C2D" w:rsidP="002A5C2D">
      <w:pPr>
        <w:jc w:val="both"/>
        <w:rPr>
          <w:rFonts w:cs="Times New Roman"/>
        </w:rPr>
      </w:pPr>
      <w:r w:rsidRPr="007D327F">
        <w:rPr>
          <w:rFonts w:cs="Times New Roman"/>
        </w:rPr>
        <w:t xml:space="preserve">Na bieżące utrzymanie czystości i porządku dróg i ścieżek rowerowych (mechaniczne i ręczne oczyszczanie ulic, zbieranie i wywóz nieczystości oraz oczyszczanie kanałów deszczowych, osadników, cieków liniowych, przyłączy i krat)  wydatkowano kwotę </w:t>
      </w:r>
      <w:r w:rsidRPr="007D327F">
        <w:rPr>
          <w:rFonts w:cs="Times New Roman"/>
          <w:b/>
          <w:bCs/>
        </w:rPr>
        <w:t>340 580,71</w:t>
      </w:r>
      <w:r w:rsidRPr="007D327F">
        <w:rPr>
          <w:rFonts w:cs="Times New Roman"/>
        </w:rPr>
        <w:t xml:space="preserve"> zł oraz na oświetlenie uliczne wydatkowano kwotę </w:t>
      </w:r>
      <w:r w:rsidRPr="007D327F">
        <w:rPr>
          <w:rFonts w:cs="Times New Roman"/>
          <w:b/>
          <w:bCs/>
        </w:rPr>
        <w:t>303 562,45</w:t>
      </w:r>
      <w:r w:rsidRPr="007D327F">
        <w:rPr>
          <w:rFonts w:cs="Times New Roman"/>
        </w:rPr>
        <w:t xml:space="preserve"> zł.</w:t>
      </w:r>
    </w:p>
    <w:p w14:paraId="33F81AB8" w14:textId="77777777" w:rsidR="002A5C2D" w:rsidRPr="007D327F" w:rsidRDefault="002A5C2D" w:rsidP="002A5C2D">
      <w:pPr>
        <w:jc w:val="both"/>
        <w:rPr>
          <w:rFonts w:cs="Times New Roman"/>
        </w:rPr>
      </w:pPr>
      <w:r w:rsidRPr="007D327F">
        <w:rPr>
          <w:rFonts w:cs="Times New Roman"/>
        </w:rPr>
        <w:t xml:space="preserve">Utrzymanie zieleni w pasach drogowych (koszenie traw na poboczach, przycinka gałęzi drzew) wydatkowano środki w wysokości </w:t>
      </w:r>
      <w:r w:rsidRPr="007D327F">
        <w:rPr>
          <w:rFonts w:cs="Times New Roman"/>
          <w:b/>
          <w:bCs/>
        </w:rPr>
        <w:t>66 829,14</w:t>
      </w:r>
      <w:r w:rsidRPr="007D327F">
        <w:rPr>
          <w:rFonts w:cs="Times New Roman"/>
        </w:rPr>
        <w:t xml:space="preserve"> zł.</w:t>
      </w:r>
    </w:p>
    <w:p w14:paraId="5025C56E" w14:textId="77777777" w:rsidR="002A5C2D" w:rsidRPr="007D327F" w:rsidRDefault="002A5C2D" w:rsidP="002A5C2D">
      <w:pPr>
        <w:jc w:val="both"/>
        <w:rPr>
          <w:rFonts w:cs="Times New Roman"/>
        </w:rPr>
      </w:pPr>
      <w:r w:rsidRPr="007D327F">
        <w:rPr>
          <w:rFonts w:cs="Times New Roman"/>
        </w:rPr>
        <w:t>W trakcie 2025 roku zrealizowano lub rozpoczęto następujące zadania inwestycyjne w zakresie dróg publicznych i wewnętrznych:</w:t>
      </w:r>
    </w:p>
    <w:p w14:paraId="2A240508" w14:textId="0D1F0FBD" w:rsidR="002A5C2D" w:rsidRPr="006877DA" w:rsidRDefault="002A5C2D" w:rsidP="002A5C2D">
      <w:pPr>
        <w:pStyle w:val="Akapitzlist"/>
        <w:numPr>
          <w:ilvl w:val="0"/>
          <w:numId w:val="11"/>
        </w:numPr>
        <w:jc w:val="both"/>
        <w:rPr>
          <w:rFonts w:cs="Times New Roman"/>
        </w:rPr>
      </w:pPr>
      <w:r w:rsidRPr="007D327F">
        <w:rPr>
          <w:rFonts w:cs="Times New Roman"/>
          <w:bCs/>
        </w:rPr>
        <w:t>„Modernizacja drogi dojazdowej do gruntów rolnych w obrębie Bartkówka na dz. o nr </w:t>
      </w:r>
      <w:proofErr w:type="spellStart"/>
      <w:r w:rsidRPr="007D327F">
        <w:rPr>
          <w:rFonts w:cs="Times New Roman"/>
          <w:bCs/>
        </w:rPr>
        <w:t>ewid</w:t>
      </w:r>
      <w:proofErr w:type="spellEnd"/>
      <w:r w:rsidRPr="007D327F">
        <w:rPr>
          <w:rFonts w:cs="Times New Roman"/>
          <w:bCs/>
        </w:rPr>
        <w:t>. 938”, dofinansowana ze środków Urzędu Marszałkowskiego Województwa Podkarpackiego stanowiących dochód budżetu województwa z tytułu wyłączenia gruntów z produkcji rolniczej w roku 2025.</w:t>
      </w:r>
    </w:p>
    <w:p w14:paraId="18325172" w14:textId="77777777" w:rsidR="006877DA" w:rsidRPr="006877DA" w:rsidRDefault="006877DA" w:rsidP="006877DA">
      <w:pPr>
        <w:pStyle w:val="Akapitzlist"/>
        <w:jc w:val="both"/>
        <w:rPr>
          <w:rFonts w:cs="Times New Roman"/>
        </w:rPr>
      </w:pPr>
    </w:p>
    <w:p w14:paraId="2E791136" w14:textId="3695FCA3" w:rsidR="006877DA" w:rsidRPr="006877DA" w:rsidRDefault="006877DA" w:rsidP="006877DA">
      <w:pPr>
        <w:pStyle w:val="Akapitzlist"/>
        <w:numPr>
          <w:ilvl w:val="0"/>
          <w:numId w:val="11"/>
        </w:numPr>
        <w:jc w:val="both"/>
        <w:rPr>
          <w:rFonts w:cs="Times New Roman"/>
          <w:bCs/>
        </w:rPr>
      </w:pPr>
      <w:r>
        <w:rPr>
          <w:rFonts w:cs="Times New Roman"/>
          <w:bCs/>
        </w:rPr>
        <w:t>K</w:t>
      </w:r>
      <w:r w:rsidRPr="006877DA">
        <w:rPr>
          <w:rFonts w:cs="Times New Roman"/>
          <w:bCs/>
        </w:rPr>
        <w:t xml:space="preserve">oszt całkowity zadania wyniósł </w:t>
      </w:r>
      <w:r w:rsidRPr="006877DA">
        <w:rPr>
          <w:rFonts w:cs="Times New Roman"/>
          <w:b/>
        </w:rPr>
        <w:t>143 225,87</w:t>
      </w:r>
      <w:r w:rsidRPr="006877DA">
        <w:rPr>
          <w:rFonts w:cs="Times New Roman"/>
          <w:bCs/>
        </w:rPr>
        <w:t xml:space="preserve"> zł, a dofinansowanie ze środków z tytułu wyłączenia gruntów z produkcji rolniczej wyniosło </w:t>
      </w:r>
      <w:r w:rsidRPr="006877DA">
        <w:rPr>
          <w:rFonts w:cs="Times New Roman"/>
          <w:b/>
        </w:rPr>
        <w:t>110 000,00</w:t>
      </w:r>
      <w:r w:rsidRPr="006877DA">
        <w:rPr>
          <w:rFonts w:cs="Times New Roman"/>
          <w:bCs/>
        </w:rPr>
        <w:t xml:space="preserve"> zł. Pozostałe środki w wysokości </w:t>
      </w:r>
      <w:r w:rsidRPr="006877DA">
        <w:rPr>
          <w:rFonts w:cs="Times New Roman"/>
          <w:b/>
        </w:rPr>
        <w:t>33 225,87</w:t>
      </w:r>
      <w:r w:rsidRPr="006877DA">
        <w:rPr>
          <w:rFonts w:cs="Times New Roman"/>
          <w:bCs/>
        </w:rPr>
        <w:t xml:space="preserve"> zł stanowiły wkład własny zagospodarowany z budżetu gminy.</w:t>
      </w:r>
    </w:p>
    <w:p w14:paraId="42E1CACA" w14:textId="42402B6E" w:rsidR="002A5C2D" w:rsidRPr="006877DA" w:rsidRDefault="006877DA" w:rsidP="006877DA">
      <w:pPr>
        <w:jc w:val="both"/>
        <w:rPr>
          <w:rFonts w:cs="Times New Roman"/>
          <w:bCs/>
        </w:rPr>
      </w:pPr>
      <w:r w:rsidRPr="007D327F">
        <w:rPr>
          <w:noProof/>
          <w:color w:val="FF0000"/>
          <w:szCs w:val="24"/>
        </w:rPr>
        <w:lastRenderedPageBreak/>
        <w:drawing>
          <wp:anchor distT="0" distB="0" distL="114300" distR="114300" simplePos="0" relativeHeight="251684864" behindDoc="0" locked="0" layoutInCell="1" allowOverlap="1" wp14:anchorId="5B434616" wp14:editId="29760737">
            <wp:simplePos x="0" y="0"/>
            <wp:positionH relativeFrom="column">
              <wp:posOffset>3147695</wp:posOffset>
            </wp:positionH>
            <wp:positionV relativeFrom="paragraph">
              <wp:posOffset>76835</wp:posOffset>
            </wp:positionV>
            <wp:extent cx="2610485" cy="1468755"/>
            <wp:effectExtent l="0" t="0" r="0" b="0"/>
            <wp:wrapSquare wrapText="bothSides"/>
            <wp:docPr id="427613346" name="Obraz 2" descr="Obraz zawierający na wolnym powietrzu, niebo, roślina, traw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613346" name="Obraz 2" descr="Obraz zawierający na wolnym powietrzu, niebo, roślina, trawa&#10;&#10;Zawartość wygenerowana przez AI może być niepoprawna."/>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10485" cy="1468755"/>
                    </a:xfrm>
                    <a:prstGeom prst="rect">
                      <a:avLst/>
                    </a:prstGeom>
                  </pic:spPr>
                </pic:pic>
              </a:graphicData>
            </a:graphic>
            <wp14:sizeRelH relativeFrom="page">
              <wp14:pctWidth>0</wp14:pctWidth>
            </wp14:sizeRelH>
            <wp14:sizeRelV relativeFrom="page">
              <wp14:pctHeight>0</wp14:pctHeight>
            </wp14:sizeRelV>
          </wp:anchor>
        </w:drawing>
      </w:r>
      <w:r w:rsidRPr="007D327F">
        <w:rPr>
          <w:noProof/>
          <w:color w:val="FF0000"/>
          <w:szCs w:val="24"/>
        </w:rPr>
        <w:drawing>
          <wp:anchor distT="0" distB="0" distL="114300" distR="114300" simplePos="0" relativeHeight="251667456" behindDoc="0" locked="0" layoutInCell="1" allowOverlap="1" wp14:anchorId="018EAE4A" wp14:editId="1773B90E">
            <wp:simplePos x="0" y="0"/>
            <wp:positionH relativeFrom="column">
              <wp:posOffset>367665</wp:posOffset>
            </wp:positionH>
            <wp:positionV relativeFrom="paragraph">
              <wp:posOffset>62230</wp:posOffset>
            </wp:positionV>
            <wp:extent cx="2649855" cy="1490980"/>
            <wp:effectExtent l="0" t="0" r="0" b="0"/>
            <wp:wrapSquare wrapText="bothSides"/>
            <wp:docPr id="999483621" name="Obraz 1" descr="Obraz zawierający na wolnym powietrzu, niebo, trawa, roślina&#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83621" name="Obraz 1" descr="Obraz zawierający na wolnym powietrzu, niebo, trawa, roślina&#10;&#10;Zawartość wygenerowana przez AI może być niepoprawna."/>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49855" cy="1490980"/>
                    </a:xfrm>
                    <a:prstGeom prst="rect">
                      <a:avLst/>
                    </a:prstGeom>
                  </pic:spPr>
                </pic:pic>
              </a:graphicData>
            </a:graphic>
            <wp14:sizeRelH relativeFrom="page">
              <wp14:pctWidth>0</wp14:pctWidth>
            </wp14:sizeRelH>
            <wp14:sizeRelV relativeFrom="page">
              <wp14:pctHeight>0</wp14:pctHeight>
            </wp14:sizeRelV>
          </wp:anchor>
        </w:drawing>
      </w:r>
      <w:r w:rsidR="002A5C2D" w:rsidRPr="006877DA">
        <w:rPr>
          <w:rFonts w:cs="Times New Roman"/>
          <w:bCs/>
        </w:rPr>
        <w:t>.</w:t>
      </w:r>
    </w:p>
    <w:p w14:paraId="6B2D91C7" w14:textId="54AE66DE" w:rsidR="002A5C2D" w:rsidRPr="007D327F" w:rsidRDefault="002A5C2D" w:rsidP="002A5C2D">
      <w:pPr>
        <w:pStyle w:val="Akapitzlist"/>
        <w:jc w:val="both"/>
        <w:rPr>
          <w:rFonts w:cs="Times New Roman"/>
          <w:bCs/>
        </w:rPr>
      </w:pPr>
    </w:p>
    <w:p w14:paraId="4E3E7CCC" w14:textId="77777777" w:rsidR="002A5C2D" w:rsidRPr="007D327F" w:rsidRDefault="002A5C2D" w:rsidP="002A5C2D">
      <w:pPr>
        <w:pStyle w:val="Akapitzlist"/>
        <w:numPr>
          <w:ilvl w:val="0"/>
          <w:numId w:val="11"/>
        </w:numPr>
        <w:jc w:val="both"/>
        <w:rPr>
          <w:rFonts w:cs="Times New Roman"/>
        </w:rPr>
      </w:pPr>
      <w:r w:rsidRPr="007D327F">
        <w:rPr>
          <w:rFonts w:cs="Times New Roman"/>
          <w:bCs/>
        </w:rPr>
        <w:t xml:space="preserve">„Przebudowa </w:t>
      </w:r>
      <w:r w:rsidRPr="007D327F">
        <w:rPr>
          <w:rFonts w:cs="Times New Roman"/>
          <w:bCs/>
          <w:color w:val="000000"/>
        </w:rPr>
        <w:t>drogi gminnej (wewnętrznej) działka nr </w:t>
      </w:r>
      <w:proofErr w:type="spellStart"/>
      <w:r w:rsidRPr="007D327F">
        <w:rPr>
          <w:rFonts w:cs="Times New Roman"/>
          <w:bCs/>
          <w:color w:val="000000"/>
        </w:rPr>
        <w:t>ewid</w:t>
      </w:r>
      <w:proofErr w:type="spellEnd"/>
      <w:r w:rsidRPr="007D327F">
        <w:rPr>
          <w:rFonts w:cs="Times New Roman"/>
          <w:bCs/>
          <w:color w:val="000000"/>
        </w:rPr>
        <w:t xml:space="preserve">. gruntów 895 w </w:t>
      </w:r>
      <w:r w:rsidRPr="007D327F">
        <w:rPr>
          <w:rFonts w:cs="Times New Roman"/>
          <w:bCs/>
        </w:rPr>
        <w:t>Dynowie, bocznej do ul. Pawiej w km 0+000 – 0+150”.</w:t>
      </w:r>
    </w:p>
    <w:p w14:paraId="4E46818A" w14:textId="77777777" w:rsidR="002A5C2D" w:rsidRPr="007D327F" w:rsidRDefault="002A5C2D" w:rsidP="002A5C2D">
      <w:pPr>
        <w:pStyle w:val="Akapitzlist"/>
        <w:jc w:val="both"/>
        <w:rPr>
          <w:rFonts w:cs="Times New Roman"/>
          <w:bCs/>
        </w:rPr>
      </w:pPr>
      <w:r w:rsidRPr="007D327F">
        <w:rPr>
          <w:rFonts w:cs="Times New Roman"/>
          <w:bCs/>
          <w:noProof/>
        </w:rPr>
        <w:drawing>
          <wp:anchor distT="0" distB="0" distL="114300" distR="114300" simplePos="0" relativeHeight="251686912" behindDoc="0" locked="0" layoutInCell="1" allowOverlap="1" wp14:anchorId="646F4860" wp14:editId="1C3864B7">
            <wp:simplePos x="0" y="0"/>
            <wp:positionH relativeFrom="column">
              <wp:posOffset>3208020</wp:posOffset>
            </wp:positionH>
            <wp:positionV relativeFrom="paragraph">
              <wp:posOffset>436880</wp:posOffset>
            </wp:positionV>
            <wp:extent cx="2708910" cy="1524000"/>
            <wp:effectExtent l="0" t="0" r="0" b="0"/>
            <wp:wrapSquare wrapText="bothSides"/>
            <wp:docPr id="27371063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10638" name="Obraz 27371063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08910" cy="1524000"/>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bCs/>
        </w:rPr>
        <w:t xml:space="preserve">Koszt całkowity zadania wyniósł </w:t>
      </w:r>
      <w:r w:rsidRPr="007D327F">
        <w:rPr>
          <w:rFonts w:cs="Times New Roman"/>
          <w:b/>
        </w:rPr>
        <w:t>159 240,92</w:t>
      </w:r>
      <w:r w:rsidRPr="007D327F">
        <w:rPr>
          <w:rFonts w:cs="Times New Roman"/>
          <w:bCs/>
        </w:rPr>
        <w:t xml:space="preserve"> zł. i był w całości zagospodarowany z budżetu gminy.</w:t>
      </w:r>
    </w:p>
    <w:p w14:paraId="01E46666" w14:textId="77777777" w:rsidR="002A5C2D" w:rsidRPr="007D327F" w:rsidRDefault="002A5C2D" w:rsidP="002A5C2D">
      <w:pPr>
        <w:pStyle w:val="Akapitzlist"/>
        <w:jc w:val="both"/>
        <w:rPr>
          <w:rFonts w:cs="Times New Roman"/>
          <w:bCs/>
        </w:rPr>
      </w:pPr>
      <w:r w:rsidRPr="007D327F">
        <w:rPr>
          <w:rFonts w:cs="Times New Roman"/>
          <w:bCs/>
          <w:noProof/>
        </w:rPr>
        <w:drawing>
          <wp:anchor distT="0" distB="0" distL="114300" distR="114300" simplePos="0" relativeHeight="251685888" behindDoc="0" locked="0" layoutInCell="1" allowOverlap="1" wp14:anchorId="3A7C9227" wp14:editId="57FFBB8E">
            <wp:simplePos x="0" y="0"/>
            <wp:positionH relativeFrom="column">
              <wp:posOffset>418465</wp:posOffset>
            </wp:positionH>
            <wp:positionV relativeFrom="paragraph">
              <wp:posOffset>39370</wp:posOffset>
            </wp:positionV>
            <wp:extent cx="2670810" cy="1502410"/>
            <wp:effectExtent l="0" t="0" r="0" b="2540"/>
            <wp:wrapSquare wrapText="bothSides"/>
            <wp:docPr id="34902354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023548" name="Obraz 34902354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70810" cy="1502410"/>
                    </a:xfrm>
                    <a:prstGeom prst="rect">
                      <a:avLst/>
                    </a:prstGeom>
                  </pic:spPr>
                </pic:pic>
              </a:graphicData>
            </a:graphic>
            <wp14:sizeRelH relativeFrom="page">
              <wp14:pctWidth>0</wp14:pctWidth>
            </wp14:sizeRelH>
            <wp14:sizeRelV relativeFrom="page">
              <wp14:pctHeight>0</wp14:pctHeight>
            </wp14:sizeRelV>
          </wp:anchor>
        </w:drawing>
      </w:r>
    </w:p>
    <w:p w14:paraId="323913AC" w14:textId="77777777" w:rsidR="002A5C2D" w:rsidRPr="007D327F" w:rsidRDefault="002A5C2D" w:rsidP="002A5C2D">
      <w:pPr>
        <w:pStyle w:val="Akapitzlist"/>
        <w:numPr>
          <w:ilvl w:val="0"/>
          <w:numId w:val="11"/>
        </w:numPr>
        <w:jc w:val="both"/>
        <w:rPr>
          <w:rFonts w:cs="Times New Roman"/>
        </w:rPr>
      </w:pPr>
      <w:r w:rsidRPr="007D327F">
        <w:rPr>
          <w:rFonts w:cs="Times New Roman"/>
          <w:bCs/>
        </w:rPr>
        <w:t xml:space="preserve">„Remont </w:t>
      </w:r>
      <w:r w:rsidRPr="007D327F">
        <w:rPr>
          <w:rFonts w:cs="Times New Roman"/>
          <w:bCs/>
          <w:color w:val="000000"/>
        </w:rPr>
        <w:t>nawierzchni drogi gminnej (wewnętrznej) działka nr </w:t>
      </w:r>
      <w:proofErr w:type="spellStart"/>
      <w:r w:rsidRPr="007D327F">
        <w:rPr>
          <w:rFonts w:cs="Times New Roman"/>
          <w:bCs/>
          <w:color w:val="000000"/>
        </w:rPr>
        <w:t>ewid</w:t>
      </w:r>
      <w:proofErr w:type="spellEnd"/>
      <w:r w:rsidRPr="007D327F">
        <w:rPr>
          <w:rFonts w:cs="Times New Roman"/>
          <w:bCs/>
          <w:color w:val="000000"/>
        </w:rPr>
        <w:t xml:space="preserve">. gruntów 1783/9 w Dynowie, bocznej </w:t>
      </w:r>
      <w:r w:rsidRPr="007D327F">
        <w:rPr>
          <w:rFonts w:cs="Times New Roman"/>
          <w:bCs/>
        </w:rPr>
        <w:t>do ul. 1 Maja w km 0+295 – 0+330”.</w:t>
      </w:r>
    </w:p>
    <w:p w14:paraId="52B4854D" w14:textId="4D0C5147" w:rsidR="002A5C2D" w:rsidRPr="007D327F" w:rsidRDefault="00752CCB" w:rsidP="002A5C2D">
      <w:pPr>
        <w:pStyle w:val="Akapitzlist"/>
        <w:jc w:val="both"/>
        <w:rPr>
          <w:rFonts w:cs="Times New Roman"/>
          <w:bCs/>
        </w:rPr>
      </w:pPr>
      <w:r w:rsidRPr="007D327F">
        <w:rPr>
          <w:rFonts w:cs="Times New Roman"/>
          <w:bCs/>
          <w:noProof/>
        </w:rPr>
        <w:drawing>
          <wp:anchor distT="0" distB="0" distL="114300" distR="114300" simplePos="0" relativeHeight="251688960" behindDoc="0" locked="0" layoutInCell="1" allowOverlap="1" wp14:anchorId="52E9966C" wp14:editId="7646B7FC">
            <wp:simplePos x="0" y="0"/>
            <wp:positionH relativeFrom="margin">
              <wp:posOffset>3148965</wp:posOffset>
            </wp:positionH>
            <wp:positionV relativeFrom="paragraph">
              <wp:posOffset>491490</wp:posOffset>
            </wp:positionV>
            <wp:extent cx="2698750" cy="1781175"/>
            <wp:effectExtent l="0" t="0" r="6350" b="9525"/>
            <wp:wrapSquare wrapText="bothSides"/>
            <wp:docPr id="82447308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73087" name="Obraz 82447308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98750" cy="1781175"/>
                    </a:xfrm>
                    <a:prstGeom prst="rect">
                      <a:avLst/>
                    </a:prstGeom>
                  </pic:spPr>
                </pic:pic>
              </a:graphicData>
            </a:graphic>
            <wp14:sizeRelH relativeFrom="page">
              <wp14:pctWidth>0</wp14:pctWidth>
            </wp14:sizeRelH>
            <wp14:sizeRelV relativeFrom="page">
              <wp14:pctHeight>0</wp14:pctHeight>
            </wp14:sizeRelV>
          </wp:anchor>
        </w:drawing>
      </w:r>
      <w:r w:rsidR="002A5C2D" w:rsidRPr="007D327F">
        <w:rPr>
          <w:rFonts w:cs="Times New Roman"/>
          <w:bCs/>
          <w:noProof/>
        </w:rPr>
        <w:drawing>
          <wp:anchor distT="0" distB="0" distL="114300" distR="114300" simplePos="0" relativeHeight="251687936" behindDoc="0" locked="0" layoutInCell="1" allowOverlap="1" wp14:anchorId="08CB2B2E" wp14:editId="198BC924">
            <wp:simplePos x="0" y="0"/>
            <wp:positionH relativeFrom="column">
              <wp:posOffset>224790</wp:posOffset>
            </wp:positionH>
            <wp:positionV relativeFrom="paragraph">
              <wp:posOffset>472440</wp:posOffset>
            </wp:positionV>
            <wp:extent cx="2728595" cy="1800225"/>
            <wp:effectExtent l="0" t="0" r="0" b="9525"/>
            <wp:wrapSquare wrapText="bothSides"/>
            <wp:docPr id="112313229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32293" name="Obraz 112313229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28595" cy="1800225"/>
                    </a:xfrm>
                    <a:prstGeom prst="rect">
                      <a:avLst/>
                    </a:prstGeom>
                  </pic:spPr>
                </pic:pic>
              </a:graphicData>
            </a:graphic>
            <wp14:sizeRelH relativeFrom="page">
              <wp14:pctWidth>0</wp14:pctWidth>
            </wp14:sizeRelH>
            <wp14:sizeRelV relativeFrom="page">
              <wp14:pctHeight>0</wp14:pctHeight>
            </wp14:sizeRelV>
          </wp:anchor>
        </w:drawing>
      </w:r>
      <w:r w:rsidR="002A5C2D" w:rsidRPr="007D327F">
        <w:rPr>
          <w:rFonts w:cs="Times New Roman"/>
          <w:bCs/>
        </w:rPr>
        <w:t xml:space="preserve">Koszt całkowity zadania wyniósł </w:t>
      </w:r>
      <w:r w:rsidR="002A5C2D" w:rsidRPr="007D327F">
        <w:rPr>
          <w:rFonts w:cs="Times New Roman"/>
          <w:b/>
        </w:rPr>
        <w:t>61 444,17</w:t>
      </w:r>
      <w:r w:rsidR="002A5C2D" w:rsidRPr="007D327F">
        <w:rPr>
          <w:rFonts w:cs="Times New Roman"/>
          <w:bCs/>
        </w:rPr>
        <w:t xml:space="preserve"> zł. i był w całości zagospodarowany z budżetu gminy.</w:t>
      </w:r>
    </w:p>
    <w:p w14:paraId="726AC751" w14:textId="77777777" w:rsidR="002A5C2D" w:rsidRPr="007D327F" w:rsidRDefault="002A5C2D" w:rsidP="002A5C2D">
      <w:pPr>
        <w:pStyle w:val="Akapitzlist"/>
        <w:jc w:val="both"/>
        <w:rPr>
          <w:rFonts w:cs="Times New Roman"/>
          <w:bCs/>
        </w:rPr>
      </w:pPr>
    </w:p>
    <w:p w14:paraId="056D614B" w14:textId="11963C89" w:rsidR="002A5C2D" w:rsidRPr="007D327F" w:rsidRDefault="002A5C2D" w:rsidP="002A5C2D">
      <w:pPr>
        <w:jc w:val="both"/>
        <w:rPr>
          <w:rFonts w:cs="Times New Roman"/>
        </w:rPr>
      </w:pPr>
      <w:r w:rsidRPr="007D327F">
        <w:rPr>
          <w:rFonts w:cs="Times New Roman"/>
        </w:rPr>
        <w:t xml:space="preserve">W 2025 roku zrealizowano </w:t>
      </w:r>
      <w:r w:rsidR="00811A89">
        <w:rPr>
          <w:rFonts w:cs="Times New Roman"/>
        </w:rPr>
        <w:t>4</w:t>
      </w:r>
      <w:r w:rsidRPr="007D327F">
        <w:rPr>
          <w:rFonts w:cs="Times New Roman"/>
        </w:rPr>
        <w:t xml:space="preserve"> zadań związanych z budową lub modernizacją oświetlenia ulicznego (wykonanie dokumentacji projektowej, wynagrodzenie inspektora nadzoru inwestorskiego, roboty budowlane) tj.: </w:t>
      </w:r>
    </w:p>
    <w:p w14:paraId="4DA7D28B" w14:textId="77777777" w:rsidR="002A5C2D" w:rsidRPr="007D327F" w:rsidRDefault="002A5C2D" w:rsidP="002A5C2D">
      <w:pPr>
        <w:pStyle w:val="Akapitzlist"/>
        <w:numPr>
          <w:ilvl w:val="0"/>
          <w:numId w:val="12"/>
        </w:numPr>
        <w:jc w:val="both"/>
        <w:rPr>
          <w:rFonts w:cs="Times New Roman"/>
          <w:i/>
          <w:iCs/>
          <w:color w:val="EE0000"/>
        </w:rPr>
      </w:pPr>
      <w:r w:rsidRPr="007D327F">
        <w:rPr>
          <w:rFonts w:cs="Times New Roman"/>
        </w:rPr>
        <w:t xml:space="preserve">Opracowanie dokumentacji projektowej dla zadania pod nazwą „Przebudowa drogi wojewódzkiej Nr 835 w km 189+319, polegająca na montażu oświetlenia przejścia dla pieszych i przejazdu dla rowerów, w obrębie skrzyżowania z drogą gminną Nr 108049R ul. </w:t>
      </w:r>
      <w:proofErr w:type="spellStart"/>
      <w:r w:rsidRPr="007D327F">
        <w:rPr>
          <w:rFonts w:cs="Times New Roman"/>
        </w:rPr>
        <w:t>Sanowa</w:t>
      </w:r>
      <w:proofErr w:type="spellEnd"/>
      <w:r w:rsidRPr="007D327F">
        <w:rPr>
          <w:rFonts w:cs="Times New Roman"/>
        </w:rPr>
        <w:t xml:space="preserve"> w Dynowie, na działce nr </w:t>
      </w:r>
      <w:proofErr w:type="spellStart"/>
      <w:r w:rsidRPr="007D327F">
        <w:rPr>
          <w:rFonts w:cs="Times New Roman"/>
        </w:rPr>
        <w:t>ewid</w:t>
      </w:r>
      <w:proofErr w:type="spellEnd"/>
      <w:r w:rsidRPr="007D327F">
        <w:rPr>
          <w:rFonts w:cs="Times New Roman"/>
        </w:rPr>
        <w:t>. gruntów 1938/15”.</w:t>
      </w:r>
    </w:p>
    <w:p w14:paraId="3A44F7A9" w14:textId="77777777" w:rsidR="002A5C2D" w:rsidRPr="007D327F" w:rsidRDefault="002A5C2D" w:rsidP="002A5C2D">
      <w:pPr>
        <w:pStyle w:val="Akapitzlist"/>
        <w:jc w:val="both"/>
        <w:rPr>
          <w:rFonts w:cs="Times New Roman"/>
          <w:i/>
          <w:iCs/>
          <w:color w:val="EE0000"/>
        </w:rPr>
      </w:pPr>
      <w:r w:rsidRPr="007D327F">
        <w:rPr>
          <w:rFonts w:cs="Times New Roman"/>
          <w:bCs/>
        </w:rPr>
        <w:lastRenderedPageBreak/>
        <w:t xml:space="preserve">Koszt całkowity opracowania dokumentacji wyniósł </w:t>
      </w:r>
      <w:r w:rsidRPr="007D327F">
        <w:rPr>
          <w:rFonts w:cs="Times New Roman"/>
          <w:b/>
          <w:bCs/>
        </w:rPr>
        <w:t>5 000,00</w:t>
      </w:r>
      <w:r w:rsidRPr="007D327F">
        <w:rPr>
          <w:rFonts w:cs="Times New Roman"/>
        </w:rPr>
        <w:t xml:space="preserve"> zł i został pokryty z budżetu gminy.</w:t>
      </w:r>
    </w:p>
    <w:p w14:paraId="02DDEE15" w14:textId="77777777" w:rsidR="002A5C2D" w:rsidRPr="007D327F" w:rsidRDefault="002A5C2D" w:rsidP="002A5C2D">
      <w:pPr>
        <w:pStyle w:val="Akapitzlist"/>
        <w:numPr>
          <w:ilvl w:val="0"/>
          <w:numId w:val="12"/>
        </w:numPr>
        <w:jc w:val="both"/>
        <w:rPr>
          <w:rFonts w:cs="Times New Roman"/>
          <w:i/>
          <w:iCs/>
          <w:color w:val="EE0000"/>
        </w:rPr>
      </w:pPr>
      <w:r w:rsidRPr="007D327F">
        <w:rPr>
          <w:rFonts w:cs="Times New Roman"/>
        </w:rPr>
        <w:t xml:space="preserve">Opracowanie dokumentacji projektowej dla zadania pod nazwą „Budowa oświetlenia ulicznego obejmującego drogę gminną (wewnętrzną) działka nr </w:t>
      </w:r>
      <w:proofErr w:type="spellStart"/>
      <w:r w:rsidRPr="007D327F">
        <w:rPr>
          <w:rFonts w:cs="Times New Roman"/>
        </w:rPr>
        <w:t>ewid</w:t>
      </w:r>
      <w:proofErr w:type="spellEnd"/>
      <w:r w:rsidRPr="007D327F">
        <w:rPr>
          <w:rFonts w:cs="Times New Roman"/>
        </w:rPr>
        <w:t>. gruntów 163/3 w Dynowie (obręb Bartkówka)”.</w:t>
      </w:r>
    </w:p>
    <w:p w14:paraId="17034D62" w14:textId="77777777" w:rsidR="002A5C2D" w:rsidRPr="007D327F" w:rsidRDefault="002A5C2D" w:rsidP="002A5C2D">
      <w:pPr>
        <w:pStyle w:val="Akapitzlist"/>
        <w:jc w:val="both"/>
        <w:rPr>
          <w:rFonts w:cs="Times New Roman"/>
          <w:i/>
          <w:iCs/>
          <w:color w:val="EE0000"/>
        </w:rPr>
      </w:pPr>
      <w:r w:rsidRPr="007D327F">
        <w:rPr>
          <w:rFonts w:cs="Times New Roman"/>
          <w:bCs/>
        </w:rPr>
        <w:t>Koszt całkowity opracowania dokumentacji wyniósł</w:t>
      </w:r>
      <w:r w:rsidRPr="007D327F">
        <w:rPr>
          <w:rFonts w:cs="Times New Roman"/>
        </w:rPr>
        <w:t xml:space="preserve"> </w:t>
      </w:r>
      <w:r w:rsidRPr="007D327F">
        <w:rPr>
          <w:rFonts w:cs="Times New Roman"/>
          <w:b/>
          <w:bCs/>
        </w:rPr>
        <w:t>14 600,00</w:t>
      </w:r>
      <w:r w:rsidRPr="007D327F">
        <w:rPr>
          <w:rFonts w:cs="Times New Roman"/>
        </w:rPr>
        <w:t xml:space="preserve"> zł i został pokryty z budżetu gminy.</w:t>
      </w:r>
    </w:p>
    <w:p w14:paraId="74BC7374" w14:textId="77777777" w:rsidR="002A5C2D" w:rsidRPr="007D327F" w:rsidRDefault="002A5C2D" w:rsidP="002A5C2D">
      <w:pPr>
        <w:pStyle w:val="Akapitzlist"/>
        <w:numPr>
          <w:ilvl w:val="0"/>
          <w:numId w:val="12"/>
        </w:numPr>
        <w:jc w:val="both"/>
        <w:rPr>
          <w:rFonts w:cs="Times New Roman"/>
          <w:i/>
          <w:iCs/>
          <w:color w:val="EE0000"/>
        </w:rPr>
      </w:pPr>
      <w:r w:rsidRPr="007D327F">
        <w:rPr>
          <w:rFonts w:cs="Times New Roman"/>
          <w:bCs/>
        </w:rPr>
        <w:t xml:space="preserve">Budowa elektroenergetycznej sieci kablowej niskiego napięcia 0,4 </w:t>
      </w:r>
      <w:proofErr w:type="spellStart"/>
      <w:r w:rsidRPr="007D327F">
        <w:rPr>
          <w:rFonts w:cs="Times New Roman"/>
          <w:bCs/>
        </w:rPr>
        <w:t>kV</w:t>
      </w:r>
      <w:proofErr w:type="spellEnd"/>
      <w:r w:rsidRPr="007D327F">
        <w:rPr>
          <w:rFonts w:cs="Times New Roman"/>
          <w:bCs/>
        </w:rPr>
        <w:t xml:space="preserve"> oświetlenia ulicznego obejmującego część drogi gminnej Nr 108014R ul. Podgórska w Dynowie – etap I.</w:t>
      </w:r>
    </w:p>
    <w:p w14:paraId="0E0A6EB5" w14:textId="32E1E759" w:rsidR="002A5C2D" w:rsidRPr="006877DA" w:rsidRDefault="002A5C2D" w:rsidP="006877DA">
      <w:pPr>
        <w:pStyle w:val="Akapitzlist"/>
        <w:jc w:val="both"/>
        <w:rPr>
          <w:rFonts w:cs="Times New Roman"/>
        </w:rPr>
      </w:pPr>
      <w:r w:rsidRPr="007D327F">
        <w:rPr>
          <w:rFonts w:cs="Times New Roman"/>
          <w:bCs/>
        </w:rPr>
        <w:t xml:space="preserve">Koszt całkowity zadania wyniósł </w:t>
      </w:r>
      <w:r w:rsidRPr="007D327F">
        <w:rPr>
          <w:rFonts w:cs="Times New Roman"/>
          <w:b/>
        </w:rPr>
        <w:t>13 115,63</w:t>
      </w:r>
      <w:r w:rsidRPr="007D327F">
        <w:rPr>
          <w:rFonts w:cs="Times New Roman"/>
          <w:bCs/>
        </w:rPr>
        <w:t xml:space="preserve"> zł</w:t>
      </w:r>
      <w:r w:rsidRPr="007D327F">
        <w:rPr>
          <w:rFonts w:cs="Times New Roman"/>
        </w:rPr>
        <w:t xml:space="preserve"> i został pokryty z budżetu gminy.</w:t>
      </w:r>
    </w:p>
    <w:p w14:paraId="4145DA3D" w14:textId="280CBB47" w:rsidR="002A5C2D" w:rsidRPr="007D327F" w:rsidRDefault="00F07A45" w:rsidP="002A5C2D">
      <w:pPr>
        <w:pStyle w:val="Akapitzlist"/>
        <w:jc w:val="both"/>
        <w:rPr>
          <w:rFonts w:cs="Times New Roman"/>
        </w:rPr>
      </w:pPr>
      <w:r w:rsidRPr="007D327F">
        <w:rPr>
          <w:rFonts w:cs="Times New Roman"/>
          <w:i/>
          <w:iCs/>
          <w:noProof/>
          <w:color w:val="EE0000"/>
        </w:rPr>
        <w:drawing>
          <wp:anchor distT="0" distB="0" distL="114300" distR="114300" simplePos="0" relativeHeight="251691008" behindDoc="0" locked="0" layoutInCell="1" allowOverlap="1" wp14:anchorId="3C2AA929" wp14:editId="1279559C">
            <wp:simplePos x="0" y="0"/>
            <wp:positionH relativeFrom="column">
              <wp:posOffset>3239135</wp:posOffset>
            </wp:positionH>
            <wp:positionV relativeFrom="paragraph">
              <wp:posOffset>182880</wp:posOffset>
            </wp:positionV>
            <wp:extent cx="2486025" cy="2552065"/>
            <wp:effectExtent l="5080" t="0" r="0" b="0"/>
            <wp:wrapSquare wrapText="bothSides"/>
            <wp:docPr id="24038898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88986" name="Obraz 240388986"/>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2486025" cy="2552065"/>
                    </a:xfrm>
                    <a:prstGeom prst="rect">
                      <a:avLst/>
                    </a:prstGeom>
                  </pic:spPr>
                </pic:pic>
              </a:graphicData>
            </a:graphic>
            <wp14:sizeRelH relativeFrom="page">
              <wp14:pctWidth>0</wp14:pctWidth>
            </wp14:sizeRelH>
            <wp14:sizeRelV relativeFrom="page">
              <wp14:pctHeight>0</wp14:pctHeight>
            </wp14:sizeRelV>
          </wp:anchor>
        </w:drawing>
      </w:r>
    </w:p>
    <w:p w14:paraId="2FD230C0" w14:textId="0B794BE4" w:rsidR="002A5C2D" w:rsidRPr="007D327F" w:rsidRDefault="00F07A45" w:rsidP="002A5C2D">
      <w:pPr>
        <w:pStyle w:val="Akapitzlist"/>
        <w:jc w:val="both"/>
        <w:rPr>
          <w:rFonts w:cs="Times New Roman"/>
        </w:rPr>
      </w:pPr>
      <w:r w:rsidRPr="007D327F">
        <w:rPr>
          <w:rFonts w:cs="Times New Roman"/>
          <w:noProof/>
        </w:rPr>
        <w:drawing>
          <wp:anchor distT="0" distB="0" distL="114300" distR="114300" simplePos="0" relativeHeight="251689984" behindDoc="0" locked="0" layoutInCell="1" allowOverlap="1" wp14:anchorId="1429CA71" wp14:editId="356CD220">
            <wp:simplePos x="0" y="0"/>
            <wp:positionH relativeFrom="page">
              <wp:posOffset>1181735</wp:posOffset>
            </wp:positionH>
            <wp:positionV relativeFrom="paragraph">
              <wp:posOffset>141605</wp:posOffset>
            </wp:positionV>
            <wp:extent cx="2484755" cy="2218055"/>
            <wp:effectExtent l="0" t="0" r="0" b="0"/>
            <wp:wrapSquare wrapText="bothSides"/>
            <wp:docPr id="93159661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596611" name="Obraz 931596611"/>
                    <pic:cNvPicPr/>
                  </pic:nvPicPr>
                  <pic:blipFill>
                    <a:blip r:embed="rId72" cstate="print">
                      <a:extLst>
                        <a:ext uri="{28A0092B-C50C-407E-A947-70E740481C1C}">
                          <a14:useLocalDpi xmlns:a14="http://schemas.microsoft.com/office/drawing/2010/main" val="0"/>
                        </a:ext>
                      </a:extLst>
                    </a:blip>
                    <a:stretch>
                      <a:fillRect/>
                    </a:stretch>
                  </pic:blipFill>
                  <pic:spPr>
                    <a:xfrm rot="5400000">
                      <a:off x="0" y="0"/>
                      <a:ext cx="2484755" cy="2218055"/>
                    </a:xfrm>
                    <a:prstGeom prst="rect">
                      <a:avLst/>
                    </a:prstGeom>
                  </pic:spPr>
                </pic:pic>
              </a:graphicData>
            </a:graphic>
            <wp14:sizeRelH relativeFrom="page">
              <wp14:pctWidth>0</wp14:pctWidth>
            </wp14:sizeRelH>
            <wp14:sizeRelV relativeFrom="page">
              <wp14:pctHeight>0</wp14:pctHeight>
            </wp14:sizeRelV>
          </wp:anchor>
        </w:drawing>
      </w:r>
    </w:p>
    <w:p w14:paraId="2DA50061" w14:textId="2FDF2904" w:rsidR="002A5C2D" w:rsidRPr="007D327F" w:rsidRDefault="002A5C2D" w:rsidP="002A5C2D">
      <w:pPr>
        <w:pStyle w:val="Akapitzlist"/>
        <w:jc w:val="both"/>
        <w:rPr>
          <w:rFonts w:cs="Times New Roman"/>
        </w:rPr>
      </w:pPr>
    </w:p>
    <w:p w14:paraId="2E0C5FC8" w14:textId="63C12F23" w:rsidR="002A5C2D" w:rsidRPr="007D327F" w:rsidRDefault="002A5C2D" w:rsidP="002A5C2D">
      <w:pPr>
        <w:pStyle w:val="Akapitzlist"/>
        <w:jc w:val="both"/>
        <w:rPr>
          <w:rFonts w:cs="Times New Roman"/>
        </w:rPr>
      </w:pPr>
    </w:p>
    <w:p w14:paraId="2BC34DA1" w14:textId="77777777" w:rsidR="002A5C2D" w:rsidRPr="007D327F" w:rsidRDefault="002A5C2D" w:rsidP="002A5C2D">
      <w:pPr>
        <w:pStyle w:val="Akapitzlist"/>
        <w:jc w:val="both"/>
        <w:rPr>
          <w:rFonts w:cs="Times New Roman"/>
        </w:rPr>
      </w:pPr>
    </w:p>
    <w:p w14:paraId="7E85E862" w14:textId="77777777" w:rsidR="002A5C2D" w:rsidRPr="007D327F" w:rsidRDefault="002A5C2D" w:rsidP="002A5C2D">
      <w:pPr>
        <w:pStyle w:val="Akapitzlist"/>
        <w:jc w:val="both"/>
        <w:rPr>
          <w:rFonts w:cs="Times New Roman"/>
        </w:rPr>
      </w:pPr>
    </w:p>
    <w:p w14:paraId="72310211" w14:textId="77777777" w:rsidR="002A5C2D" w:rsidRPr="007D327F" w:rsidRDefault="002A5C2D" w:rsidP="002A5C2D">
      <w:pPr>
        <w:pStyle w:val="Akapitzlist"/>
        <w:jc w:val="both"/>
        <w:rPr>
          <w:rFonts w:cs="Times New Roman"/>
          <w:i/>
          <w:iCs/>
          <w:color w:val="EE0000"/>
        </w:rPr>
      </w:pPr>
    </w:p>
    <w:p w14:paraId="5D2939CA" w14:textId="77777777" w:rsidR="002A5C2D" w:rsidRPr="007D327F" w:rsidRDefault="002A5C2D" w:rsidP="002A5C2D">
      <w:pPr>
        <w:pStyle w:val="Akapitzlist"/>
        <w:jc w:val="both"/>
        <w:rPr>
          <w:rFonts w:cs="Times New Roman"/>
          <w:i/>
          <w:iCs/>
          <w:color w:val="EE0000"/>
        </w:rPr>
      </w:pPr>
    </w:p>
    <w:p w14:paraId="119ADEB7" w14:textId="77777777" w:rsidR="002A5C2D" w:rsidRPr="007D327F" w:rsidRDefault="002A5C2D" w:rsidP="002A5C2D">
      <w:pPr>
        <w:pStyle w:val="Akapitzlist"/>
        <w:jc w:val="both"/>
        <w:rPr>
          <w:rFonts w:cs="Times New Roman"/>
          <w:i/>
          <w:iCs/>
          <w:color w:val="EE0000"/>
        </w:rPr>
      </w:pPr>
    </w:p>
    <w:p w14:paraId="7D5ECE45" w14:textId="77777777" w:rsidR="002A5C2D" w:rsidRPr="007D327F" w:rsidRDefault="002A5C2D" w:rsidP="002A5C2D">
      <w:pPr>
        <w:pStyle w:val="Akapitzlist"/>
        <w:jc w:val="both"/>
        <w:rPr>
          <w:rFonts w:cs="Times New Roman"/>
          <w:i/>
          <w:iCs/>
          <w:color w:val="EE0000"/>
        </w:rPr>
      </w:pPr>
    </w:p>
    <w:p w14:paraId="391C2B52" w14:textId="77777777" w:rsidR="002A5C2D" w:rsidRPr="007D327F" w:rsidRDefault="002A5C2D" w:rsidP="002A5C2D">
      <w:pPr>
        <w:pStyle w:val="Akapitzlist"/>
        <w:jc w:val="both"/>
        <w:rPr>
          <w:rFonts w:cs="Times New Roman"/>
          <w:i/>
          <w:iCs/>
          <w:color w:val="EE0000"/>
        </w:rPr>
      </w:pPr>
    </w:p>
    <w:p w14:paraId="08B6C52E" w14:textId="77777777" w:rsidR="002A5C2D" w:rsidRPr="007D327F" w:rsidRDefault="002A5C2D" w:rsidP="002A5C2D">
      <w:pPr>
        <w:pStyle w:val="Akapitzlist"/>
        <w:jc w:val="both"/>
        <w:rPr>
          <w:rFonts w:cs="Times New Roman"/>
          <w:i/>
          <w:iCs/>
          <w:color w:val="EE0000"/>
        </w:rPr>
      </w:pPr>
    </w:p>
    <w:p w14:paraId="66B727C3" w14:textId="77777777" w:rsidR="002A5C2D" w:rsidRPr="007D327F" w:rsidRDefault="002A5C2D" w:rsidP="002A5C2D">
      <w:pPr>
        <w:pStyle w:val="Akapitzlist"/>
        <w:jc w:val="both"/>
        <w:rPr>
          <w:rFonts w:cs="Times New Roman"/>
          <w:i/>
          <w:iCs/>
          <w:color w:val="EE0000"/>
        </w:rPr>
      </w:pPr>
    </w:p>
    <w:p w14:paraId="1B7D4A92" w14:textId="77777777" w:rsidR="002A5C2D" w:rsidRPr="007D327F" w:rsidRDefault="002A5C2D" w:rsidP="002A5C2D">
      <w:pPr>
        <w:pStyle w:val="Akapitzlist"/>
        <w:jc w:val="both"/>
        <w:rPr>
          <w:rFonts w:cs="Times New Roman"/>
          <w:i/>
          <w:iCs/>
          <w:color w:val="EE0000"/>
        </w:rPr>
      </w:pPr>
    </w:p>
    <w:p w14:paraId="30A277A4" w14:textId="77777777" w:rsidR="002A5C2D" w:rsidRPr="007D327F" w:rsidRDefault="002A5C2D" w:rsidP="002A5C2D">
      <w:pPr>
        <w:pStyle w:val="Akapitzlist"/>
        <w:numPr>
          <w:ilvl w:val="0"/>
          <w:numId w:val="12"/>
        </w:numPr>
        <w:jc w:val="both"/>
        <w:rPr>
          <w:rFonts w:cs="Times New Roman"/>
          <w:i/>
          <w:iCs/>
          <w:color w:val="EE0000"/>
        </w:rPr>
      </w:pPr>
      <w:r w:rsidRPr="007D327F">
        <w:rPr>
          <w:rFonts w:cs="Times New Roman"/>
          <w:bCs/>
        </w:rPr>
        <w:t>Budowa oświetlenia ulicznego drogi gminnej ul. Podwale w Dynowie oraz drogi powiatowej ul. Łazienna w Dynowie – etap II.</w:t>
      </w:r>
    </w:p>
    <w:p w14:paraId="63D495AF" w14:textId="77777777" w:rsidR="002A5C2D" w:rsidRPr="007D327F" w:rsidRDefault="002A5C2D" w:rsidP="002A5C2D">
      <w:pPr>
        <w:pStyle w:val="Akapitzlist"/>
        <w:jc w:val="both"/>
        <w:rPr>
          <w:rFonts w:cs="Times New Roman"/>
        </w:rPr>
      </w:pPr>
      <w:r w:rsidRPr="007D327F">
        <w:rPr>
          <w:rFonts w:cs="Times New Roman"/>
          <w:bCs/>
        </w:rPr>
        <w:t xml:space="preserve">Koszt całkowity zadania wyniósł </w:t>
      </w:r>
      <w:r w:rsidRPr="007D327F">
        <w:rPr>
          <w:rFonts w:cs="Times New Roman"/>
          <w:b/>
        </w:rPr>
        <w:t>47 178,19</w:t>
      </w:r>
      <w:r w:rsidRPr="007D327F">
        <w:rPr>
          <w:rFonts w:cs="Times New Roman"/>
          <w:bCs/>
        </w:rPr>
        <w:t xml:space="preserve"> zł </w:t>
      </w:r>
      <w:r w:rsidRPr="007D327F">
        <w:rPr>
          <w:rFonts w:cs="Times New Roman"/>
        </w:rPr>
        <w:t>i został pokryty z budżetu gminy.</w:t>
      </w:r>
    </w:p>
    <w:p w14:paraId="6D7F42DF" w14:textId="77777777" w:rsidR="002A5C2D" w:rsidRPr="007D327F" w:rsidRDefault="002A5C2D" w:rsidP="002A5C2D">
      <w:pPr>
        <w:jc w:val="both"/>
        <w:rPr>
          <w:rFonts w:cs="Times New Roman"/>
        </w:rPr>
      </w:pPr>
      <w:r w:rsidRPr="007D327F">
        <w:rPr>
          <w:rFonts w:cs="Times New Roman"/>
        </w:rPr>
        <w:t>Ponadto na wykupy gruntów pod inwestycje drogowe nie wydatkowano w 2025 r. środków z budżetu Gminy Miejskiej Dynów</w:t>
      </w:r>
    </w:p>
    <w:p w14:paraId="46355F38" w14:textId="77777777" w:rsidR="002A5C2D" w:rsidRPr="007D327F" w:rsidRDefault="002A5C2D" w:rsidP="002A5C2D">
      <w:pPr>
        <w:jc w:val="both"/>
        <w:rPr>
          <w:rFonts w:cs="Times New Roman"/>
        </w:rPr>
      </w:pPr>
      <w:r w:rsidRPr="007D327F">
        <w:rPr>
          <w:rFonts w:cs="Times New Roman"/>
        </w:rPr>
        <w:t xml:space="preserve">Na bieżące remonty i utrzymanie dróg publicznych i wewnętrznych wydatkowano kwotę – </w:t>
      </w:r>
      <w:r w:rsidRPr="007D327F">
        <w:rPr>
          <w:rFonts w:cs="Times New Roman"/>
          <w:b/>
          <w:bCs/>
        </w:rPr>
        <w:t>235 187,51</w:t>
      </w:r>
      <w:r w:rsidRPr="007D327F">
        <w:rPr>
          <w:rFonts w:cs="Times New Roman"/>
        </w:rPr>
        <w:t xml:space="preserve"> zł. </w:t>
      </w:r>
    </w:p>
    <w:p w14:paraId="0892CB14" w14:textId="77777777" w:rsidR="002A5C2D" w:rsidRPr="007D327F" w:rsidRDefault="002A5C2D" w:rsidP="002A5C2D">
      <w:pPr>
        <w:jc w:val="both"/>
        <w:rPr>
          <w:rFonts w:cs="Times New Roman"/>
        </w:rPr>
      </w:pPr>
      <w:r w:rsidRPr="007D327F">
        <w:rPr>
          <w:rFonts w:cs="Times New Roman"/>
        </w:rPr>
        <w:t>W ramach tej kwoty przeprowadzono remonty bieżące nawierzchni dróg, chodników, poboczy, rowów i urządzeń odwadniających oraz modernizacji oznakowania pionowego i poziomego.</w:t>
      </w:r>
    </w:p>
    <w:p w14:paraId="028568AE" w14:textId="77777777" w:rsidR="002A5C2D" w:rsidRPr="007D327F" w:rsidRDefault="002A5C2D" w:rsidP="002A5C2D">
      <w:pPr>
        <w:jc w:val="both"/>
        <w:rPr>
          <w:rFonts w:cs="Times New Roman"/>
          <w:szCs w:val="24"/>
        </w:rPr>
      </w:pPr>
      <w:r w:rsidRPr="007D327F">
        <w:rPr>
          <w:rFonts w:cs="Times New Roman"/>
          <w:szCs w:val="24"/>
        </w:rPr>
        <w:t>W dniu 17.11.2025 roku wprowadzono w życie funkcjonowanie Strefy Płatnego Parkowania w centrum miasta Dynów, obejmującej ulice Rynek, Handlową, Kościuszki, Kazimierza Wielkiego. Przedmiotowa strefa została wprowadzona w oparciu o uchwałę Rady Miasta Dynów Nr XIV/76/25 z dnia 20 marca 2025 r. Parkowanie płatne w strefie obowiązuje w dni robocze (od poniedziałki do piątku) w godzinach od 8</w:t>
      </w:r>
      <w:r w:rsidRPr="007D327F">
        <w:rPr>
          <w:rFonts w:cs="Times New Roman"/>
          <w:szCs w:val="24"/>
          <w:vertAlign w:val="superscript"/>
        </w:rPr>
        <w:t>00</w:t>
      </w:r>
      <w:r w:rsidRPr="007D327F">
        <w:rPr>
          <w:rFonts w:cs="Times New Roman"/>
          <w:szCs w:val="24"/>
        </w:rPr>
        <w:t xml:space="preserve"> do 16</w:t>
      </w:r>
      <w:r w:rsidRPr="007D327F">
        <w:rPr>
          <w:rFonts w:cs="Times New Roman"/>
          <w:szCs w:val="24"/>
          <w:vertAlign w:val="superscript"/>
        </w:rPr>
        <w:t>00</w:t>
      </w:r>
      <w:r w:rsidRPr="007D327F">
        <w:rPr>
          <w:rFonts w:cs="Times New Roman"/>
          <w:szCs w:val="24"/>
        </w:rPr>
        <w:t xml:space="preserve">. Za pierwszą godzinę postoju obowiązuje opłata w wysokości 2 zł., za drugą godzinę 2,40 zł., za trzecią godzinę 2,60 zł., a za czwartą i każda kolejną 2 zł. Uchwała Rady Miasta Dynów wprowadziła również możliwość wykupienia karty postojowej abonamentowej w cenie 50 zł. miesięcznie, dla mieszkańców budynków ul. Handlowa 5, ul. Handlowa 4, ul. Handlowa 14, ul. Kościuszki 5, zlokalizowanych w strefie </w:t>
      </w:r>
      <w:r w:rsidRPr="007D327F">
        <w:rPr>
          <w:rFonts w:cs="Times New Roman"/>
          <w:szCs w:val="24"/>
        </w:rPr>
        <w:lastRenderedPageBreak/>
        <w:t>płatnego parkowania, z ograniczeniem do jednego pojazdu na lokal mieszkalny, która uprawnia do parkowaniu na każdym z miejsc postojowych w strefie.</w:t>
      </w:r>
      <w:r w:rsidRPr="007D327F">
        <w:rPr>
          <w:rFonts w:cs="Times New Roman"/>
          <w:color w:val="000000"/>
          <w:szCs w:val="24"/>
        </w:rPr>
        <w:t xml:space="preserve"> W</w:t>
      </w:r>
      <w:r w:rsidRPr="007D327F">
        <w:rPr>
          <w:rFonts w:cs="Times New Roman"/>
          <w:szCs w:val="24"/>
        </w:rPr>
        <w:t xml:space="preserve"> przypadku nieuiszczenia opłaty za postój pobiera się opłatę dodatkową w wysokości 100 zł. Opłatę dodatkową należy uiścić nie później niż w terminie 30 dni od dnia wystawienia wezwania o nieopłaconym postoju. W przypadku opłacenia opłaty dodatkowej w przeciągu 7 dni od dnia wystawienia wezwania o nieopłaconym postoju, ulega ona pomniejszeniu do kwoty 50 zł.</w:t>
      </w:r>
    </w:p>
    <w:p w14:paraId="530D8758" w14:textId="77777777" w:rsidR="002A5C2D" w:rsidRPr="007D327F" w:rsidRDefault="002A5C2D" w:rsidP="002A5C2D">
      <w:pPr>
        <w:jc w:val="both"/>
        <w:rPr>
          <w:rFonts w:cs="Times New Roman"/>
          <w:szCs w:val="24"/>
        </w:rPr>
      </w:pPr>
      <w:r w:rsidRPr="007D327F">
        <w:rPr>
          <w:rFonts w:cs="Times New Roman"/>
          <w:noProof/>
          <w:color w:val="FF0000"/>
          <w:szCs w:val="24"/>
        </w:rPr>
        <w:drawing>
          <wp:anchor distT="0" distB="0" distL="114300" distR="114300" simplePos="0" relativeHeight="251692032" behindDoc="0" locked="0" layoutInCell="1" allowOverlap="1" wp14:anchorId="3EDA0C9D" wp14:editId="4E22B7EE">
            <wp:simplePos x="0" y="0"/>
            <wp:positionH relativeFrom="margin">
              <wp:posOffset>32385</wp:posOffset>
            </wp:positionH>
            <wp:positionV relativeFrom="paragraph">
              <wp:posOffset>910590</wp:posOffset>
            </wp:positionV>
            <wp:extent cx="2821940" cy="1587500"/>
            <wp:effectExtent l="0" t="0" r="0" b="0"/>
            <wp:wrapSquare wrapText="bothSides"/>
            <wp:docPr id="153739250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92509" name="Obraz 153739250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21940" cy="1587500"/>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noProof/>
          <w:szCs w:val="24"/>
        </w:rPr>
        <w:drawing>
          <wp:anchor distT="0" distB="0" distL="114300" distR="114300" simplePos="0" relativeHeight="251693056" behindDoc="0" locked="0" layoutInCell="1" allowOverlap="1" wp14:anchorId="24F6F796" wp14:editId="3184EBF7">
            <wp:simplePos x="0" y="0"/>
            <wp:positionH relativeFrom="margin">
              <wp:posOffset>3004397</wp:posOffset>
            </wp:positionH>
            <wp:positionV relativeFrom="paragraph">
              <wp:posOffset>910802</wp:posOffset>
            </wp:positionV>
            <wp:extent cx="2835910" cy="1595120"/>
            <wp:effectExtent l="0" t="0" r="2540" b="5080"/>
            <wp:wrapSquare wrapText="bothSides"/>
            <wp:docPr id="153693060" name="Obraz 5" descr="Obraz zawierający na wolnym powietrzu, tekst, Pojazd lądowy, pojazd&#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3060" name="Obraz 5" descr="Obraz zawierający na wolnym powietrzu, tekst, Pojazd lądowy, pojazd&#10;&#10;Zawartość wygenerowana przez AI może być niepoprawna."/>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35910" cy="1595120"/>
                    </a:xfrm>
                    <a:prstGeom prst="rect">
                      <a:avLst/>
                    </a:prstGeom>
                  </pic:spPr>
                </pic:pic>
              </a:graphicData>
            </a:graphic>
            <wp14:sizeRelH relativeFrom="page">
              <wp14:pctWidth>0</wp14:pctWidth>
            </wp14:sizeRelH>
            <wp14:sizeRelV relativeFrom="page">
              <wp14:pctHeight>0</wp14:pctHeight>
            </wp14:sizeRelV>
          </wp:anchor>
        </w:drawing>
      </w:r>
      <w:r w:rsidRPr="007D327F">
        <w:rPr>
          <w:rFonts w:cs="Times New Roman"/>
          <w:szCs w:val="24"/>
        </w:rPr>
        <w:t xml:space="preserve">Dla potrzeb funkcjonowania przedmiotowej strefy dostosowano organizację ruchu na objętych nią ulicach, poprzez wprowadzenie zmian w oznakowaniu pionowym i poziomym. Przedmiotową Strefę Płatnego Parkowania wprowadzono w celu </w:t>
      </w:r>
      <w:r w:rsidRPr="007D327F">
        <w:rPr>
          <w:rFonts w:cs="Times New Roman"/>
          <w:b/>
          <w:bCs/>
          <w:szCs w:val="24"/>
        </w:rPr>
        <w:t>zwiększenia rotacji pojazdów parkujących w ścisłym centrum miasta Dynów</w:t>
      </w:r>
      <w:r w:rsidRPr="007D327F">
        <w:rPr>
          <w:rFonts w:cs="Times New Roman"/>
          <w:szCs w:val="24"/>
        </w:rPr>
        <w:t>.</w:t>
      </w:r>
    </w:p>
    <w:p w14:paraId="490E1449" w14:textId="77777777" w:rsidR="002A5C2D" w:rsidRPr="007D327F" w:rsidRDefault="002A5C2D" w:rsidP="002A5C2D">
      <w:pPr>
        <w:jc w:val="both"/>
        <w:rPr>
          <w:rFonts w:cs="Times New Roman"/>
        </w:rPr>
      </w:pPr>
      <w:r w:rsidRPr="007D327F">
        <w:rPr>
          <w:rFonts w:cs="Times New Roman"/>
          <w:noProof/>
          <w:szCs w:val="24"/>
        </w:rPr>
        <w:drawing>
          <wp:anchor distT="0" distB="0" distL="114300" distR="114300" simplePos="0" relativeHeight="251694080" behindDoc="0" locked="0" layoutInCell="1" allowOverlap="1" wp14:anchorId="535D3E97" wp14:editId="3B371B38">
            <wp:simplePos x="0" y="0"/>
            <wp:positionH relativeFrom="margin">
              <wp:posOffset>3175</wp:posOffset>
            </wp:positionH>
            <wp:positionV relativeFrom="paragraph">
              <wp:posOffset>1869440</wp:posOffset>
            </wp:positionV>
            <wp:extent cx="2847340" cy="1601470"/>
            <wp:effectExtent l="0" t="0" r="0" b="0"/>
            <wp:wrapSquare wrapText="bothSides"/>
            <wp:docPr id="1800891919" name="Obraz 6" descr="Obraz zawierający na wolnym powietrzu, tekst, samochód, Pojazd lądowy&#10;&#10;Zawartość wygenerowana przez AI może być niepopraw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891919" name="Obraz 6" descr="Obraz zawierający na wolnym powietrzu, tekst, samochód, Pojazd lądowy&#10;&#10;Zawartość wygenerowana przez AI może być niepoprawna."/>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47340" cy="1601470"/>
                    </a:xfrm>
                    <a:prstGeom prst="rect">
                      <a:avLst/>
                    </a:prstGeom>
                  </pic:spPr>
                </pic:pic>
              </a:graphicData>
            </a:graphic>
            <wp14:sizeRelH relativeFrom="page">
              <wp14:pctWidth>0</wp14:pctWidth>
            </wp14:sizeRelH>
            <wp14:sizeRelV relativeFrom="page">
              <wp14:pctHeight>0</wp14:pctHeight>
            </wp14:sizeRelV>
          </wp:anchor>
        </w:drawing>
      </w:r>
    </w:p>
    <w:p w14:paraId="3C2D12C8" w14:textId="77777777" w:rsidR="002A5C2D" w:rsidRPr="007D327F" w:rsidRDefault="002A5C2D" w:rsidP="002A5C2D">
      <w:pPr>
        <w:jc w:val="both"/>
        <w:rPr>
          <w:rFonts w:cs="Times New Roman"/>
        </w:rPr>
      </w:pPr>
    </w:p>
    <w:p w14:paraId="28364977" w14:textId="77777777" w:rsidR="002A5C2D" w:rsidRPr="007D327F" w:rsidRDefault="002A5C2D" w:rsidP="002A5C2D">
      <w:pPr>
        <w:jc w:val="both"/>
        <w:rPr>
          <w:rFonts w:cs="Times New Roman"/>
        </w:rPr>
      </w:pPr>
    </w:p>
    <w:p w14:paraId="45AD26A8" w14:textId="77777777" w:rsidR="002A5C2D" w:rsidRPr="007D327F" w:rsidRDefault="002A5C2D" w:rsidP="002A5C2D">
      <w:pPr>
        <w:jc w:val="both"/>
        <w:rPr>
          <w:rFonts w:cs="Times New Roman"/>
        </w:rPr>
      </w:pPr>
    </w:p>
    <w:p w14:paraId="1EB0DF5D" w14:textId="77777777" w:rsidR="002A5C2D" w:rsidRPr="007D327F" w:rsidRDefault="002A5C2D" w:rsidP="002A5C2D">
      <w:pPr>
        <w:jc w:val="both"/>
        <w:rPr>
          <w:rFonts w:cs="Times New Roman"/>
        </w:rPr>
      </w:pPr>
    </w:p>
    <w:p w14:paraId="0275AE95" w14:textId="77777777" w:rsidR="002A5C2D" w:rsidRPr="007D327F" w:rsidRDefault="002A5C2D" w:rsidP="002A5C2D">
      <w:pPr>
        <w:rPr>
          <w:rFonts w:cs="Times New Roman"/>
          <w:i/>
          <w:iCs/>
        </w:rPr>
      </w:pPr>
    </w:p>
    <w:p w14:paraId="0F69D474" w14:textId="77777777" w:rsidR="00262453" w:rsidRPr="007D327F" w:rsidRDefault="00262453" w:rsidP="002A5C2D">
      <w:pPr>
        <w:rPr>
          <w:rFonts w:cs="Times New Roman"/>
          <w:i/>
          <w:iCs/>
        </w:rPr>
      </w:pPr>
    </w:p>
    <w:p w14:paraId="67ADB07E" w14:textId="441804F0" w:rsidR="002A5C2D" w:rsidRPr="007D327F" w:rsidRDefault="00632122" w:rsidP="002A5C2D">
      <w:pPr>
        <w:rPr>
          <w:rFonts w:cs="Times New Roman"/>
          <w:b/>
          <w:bCs/>
        </w:rPr>
      </w:pPr>
      <w:r w:rsidRPr="007D327F">
        <w:rPr>
          <w:rFonts w:cs="Times New Roman"/>
          <w:noProof/>
          <w:sz w:val="28"/>
          <w:szCs w:val="28"/>
        </w:rPr>
        <mc:AlternateContent>
          <mc:Choice Requires="wps">
            <w:drawing>
              <wp:anchor distT="0" distB="0" distL="114300" distR="114300" simplePos="0" relativeHeight="251731968" behindDoc="0" locked="0" layoutInCell="1" allowOverlap="1" wp14:anchorId="6EA8BD73" wp14:editId="72710825">
                <wp:simplePos x="0" y="0"/>
                <wp:positionH relativeFrom="column">
                  <wp:posOffset>29046</wp:posOffset>
                </wp:positionH>
                <wp:positionV relativeFrom="paragraph">
                  <wp:posOffset>191135</wp:posOffset>
                </wp:positionV>
                <wp:extent cx="6309424" cy="0"/>
                <wp:effectExtent l="0" t="19050" r="34290" b="19050"/>
                <wp:wrapNone/>
                <wp:docPr id="2144820996" name="Łącznik prosty 1"/>
                <wp:cNvGraphicFramePr/>
                <a:graphic xmlns:a="http://schemas.openxmlformats.org/drawingml/2006/main">
                  <a:graphicData uri="http://schemas.microsoft.com/office/word/2010/wordprocessingShape">
                    <wps:wsp>
                      <wps:cNvCnPr/>
                      <wps:spPr>
                        <a:xfrm flipV="1">
                          <a:off x="0" y="0"/>
                          <a:ext cx="6309424"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4AB2FB" id="Łącznik prosty 1" o:spid="_x0000_s1026" style="position:absolute;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pt,15.05pt" to="499.1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" strokecolor="#4e95d9 [1631]" strokeweight="2.25pt">
                <v:stroke joinstyle="miter"/>
              </v:line>
            </w:pict>
          </mc:Fallback>
        </mc:AlternateContent>
      </w:r>
      <w:r w:rsidR="00262453" w:rsidRPr="007D327F">
        <w:rPr>
          <w:rFonts w:cs="Times New Roman"/>
          <w:b/>
          <w:bCs/>
        </w:rPr>
        <w:t>4.</w:t>
      </w:r>
      <w:r w:rsidRPr="007D327F">
        <w:rPr>
          <w:rFonts w:cs="Times New Roman"/>
          <w:noProof/>
          <w:sz w:val="28"/>
          <w:szCs w:val="28"/>
        </w:rPr>
        <w:t xml:space="preserve"> </w:t>
      </w:r>
      <w:r w:rsidR="00262453" w:rsidRPr="007D327F">
        <w:rPr>
          <w:rFonts w:cs="Times New Roman"/>
          <w:b/>
          <w:bCs/>
        </w:rPr>
        <w:t>GOSPODARKA KOMUNALNA I OCHRONA ŚRODOWISKA</w:t>
      </w:r>
    </w:p>
    <w:p w14:paraId="2E9B20AE" w14:textId="1C5D9DEF" w:rsidR="00262453" w:rsidRPr="007D327F" w:rsidRDefault="00262453" w:rsidP="00262453">
      <w:pPr>
        <w:rPr>
          <w:rFonts w:cs="Times New Roman"/>
          <w:b/>
          <w:bCs/>
        </w:rPr>
      </w:pPr>
      <w:r w:rsidRPr="007D327F">
        <w:rPr>
          <w:rFonts w:cs="Times New Roman"/>
          <w:b/>
          <w:bCs/>
        </w:rPr>
        <w:t>4.1.GOPODAROWANIE ODPADAMI KOMUNALNYMI</w:t>
      </w:r>
    </w:p>
    <w:p w14:paraId="104184A9" w14:textId="77777777" w:rsidR="00262453" w:rsidRPr="007D327F" w:rsidRDefault="00262453" w:rsidP="00262453">
      <w:pPr>
        <w:rPr>
          <w:rFonts w:cs="Times New Roman"/>
        </w:rPr>
      </w:pPr>
      <w:r w:rsidRPr="007D327F">
        <w:rPr>
          <w:rFonts w:cs="Times New Roman"/>
        </w:rPr>
        <w:t xml:space="preserve">Od 1 stycznia 2022 r. zadania związane z gospodarowaniem odpadami komunalnymi realizowane są poprzez utworzony Celowy Związek Gmin „Eko-Logiczni” z siedzibą </w:t>
      </w:r>
      <w:r w:rsidRPr="007D327F">
        <w:rPr>
          <w:rFonts w:cs="Times New Roman"/>
        </w:rPr>
        <w:br/>
        <w:t>w Błażowej.</w:t>
      </w:r>
    </w:p>
    <w:p w14:paraId="3C8B0BE1" w14:textId="77777777" w:rsidR="00262453" w:rsidRPr="007D327F" w:rsidRDefault="00262453" w:rsidP="00262453">
      <w:pPr>
        <w:rPr>
          <w:rFonts w:cs="Times New Roman"/>
        </w:rPr>
      </w:pPr>
      <w:r w:rsidRPr="007D327F">
        <w:rPr>
          <w:rFonts w:cs="Times New Roman"/>
        </w:rPr>
        <w:t xml:space="preserve">System gospodarowania odpadami komunalnymi na terenie miasta funkcjonował w oparciu </w:t>
      </w:r>
      <w:r w:rsidRPr="007D327F">
        <w:rPr>
          <w:rFonts w:cs="Times New Roman"/>
        </w:rPr>
        <w:br/>
        <w:t>o obowiązujące przepisy prawa krajowego oraz  regulamin utrzymania czystości i porządku. Celem systemu jest zapewnienie odbioru i zagospodarowania odpadów komunalnych od mieszkańców w sposób zgodny z zasadami ochrony środowiska, zwiększanie poziomu recyklingu oraz ograniczanie ilości odpadów kierowanych na składowiska.</w:t>
      </w:r>
    </w:p>
    <w:p w14:paraId="3D539154" w14:textId="77777777" w:rsidR="00262453" w:rsidRPr="007D327F" w:rsidRDefault="00262453" w:rsidP="00262453">
      <w:pPr>
        <w:rPr>
          <w:rFonts w:cs="Times New Roman"/>
        </w:rPr>
      </w:pPr>
      <w:r w:rsidRPr="007D327F">
        <w:rPr>
          <w:rFonts w:cs="Times New Roman"/>
        </w:rPr>
        <w:t xml:space="preserve">Mieszkańcy mieli możliwość selektywnej zbiórki odpadów w podziale na podstawowe frakcje, w tym papier, metale i tworzywa sztuczne, szkło, bioodpady oraz odpady zmieszane. Funkcjonował również Punkt Selektywnego Zbierania Odpadów Komunalnych (PSZOK) w </w:t>
      </w:r>
      <w:r w:rsidRPr="007D327F">
        <w:rPr>
          <w:rFonts w:cs="Times New Roman"/>
        </w:rPr>
        <w:lastRenderedPageBreak/>
        <w:t>Błażowej, umożliwiający nieodpłatne przekazywanie odpadów problemowych, takich jak zużyty sprzęt elektryczny i elektroniczny, odpady wielkogabarytowe, opony czy odpady niebezpieczne pochodzące z gospodarstw domowych.</w:t>
      </w:r>
    </w:p>
    <w:p w14:paraId="49FB0E25" w14:textId="77777777" w:rsidR="00262453" w:rsidRPr="007D327F" w:rsidRDefault="00262453" w:rsidP="00262453">
      <w:pPr>
        <w:jc w:val="both"/>
        <w:rPr>
          <w:rFonts w:cs="Times New Roman"/>
        </w:rPr>
      </w:pPr>
      <w:r w:rsidRPr="007D327F">
        <w:rPr>
          <w:rFonts w:cs="Times New Roman"/>
        </w:rPr>
        <w:t>CZG „Eko-Logiczni” prowadziło działania informacyjne i edukacyjne mające na celu zwiększenie świadomości ekologicznej mieszkańców oraz poprawę jakości segregacji odpadów. W ramach systemu monitorowano poziomy recyklingu i przygotowania do ponownego użycia odpadów komunalnych, dążąc do osiągnięcia wymaganych prawem wskaźników.</w:t>
      </w:r>
    </w:p>
    <w:p w14:paraId="3F5A77FC" w14:textId="77777777" w:rsidR="00262453" w:rsidRPr="007D327F" w:rsidRDefault="00262453" w:rsidP="00262453">
      <w:pPr>
        <w:jc w:val="both"/>
        <w:rPr>
          <w:rFonts w:cs="Times New Roman"/>
        </w:rPr>
      </w:pPr>
      <w:r w:rsidRPr="007D327F">
        <w:rPr>
          <w:rFonts w:cs="Times New Roman"/>
        </w:rPr>
        <w:t xml:space="preserve">Koszty funkcjonowania systemu obejmowały w szczególności odbiór, transport </w:t>
      </w:r>
      <w:r w:rsidRPr="007D327F">
        <w:rPr>
          <w:rFonts w:cs="Times New Roman"/>
        </w:rPr>
        <w:br/>
        <w:t>i zagospodarowanie odpadów, utrzymanie PSZOK, obsługę administracyjną systemu oraz działania edukacyjne. Finansowanie systemu odbywało się z opłat ponoszonych przez właścicieli nieruchomości.</w:t>
      </w:r>
    </w:p>
    <w:p w14:paraId="0CB9D086" w14:textId="77777777" w:rsidR="00262453" w:rsidRPr="007D327F" w:rsidRDefault="00262453" w:rsidP="00262453">
      <w:pPr>
        <w:jc w:val="both"/>
        <w:rPr>
          <w:rFonts w:cs="Times New Roman"/>
        </w:rPr>
      </w:pPr>
      <w:r w:rsidRPr="007D327F">
        <w:rPr>
          <w:rFonts w:cs="Times New Roman"/>
        </w:rPr>
        <w:t>W kolejnych latach planowane jest dalsze doskonalenie systemu gospodarki odpadami, w tym zwiększanie efektywności selektywnej zbiórki, rozwój działań edukacyjnych oraz wdrażanie rozwiązań sprzyjających ograniczaniu ilości wytwarzanych odpadów i zwiększeniu poziomu odzysku surowców.</w:t>
      </w:r>
    </w:p>
    <w:p w14:paraId="4F814D37" w14:textId="77777777" w:rsidR="00262453" w:rsidRPr="007D327F" w:rsidRDefault="00262453" w:rsidP="00262453">
      <w:pPr>
        <w:jc w:val="both"/>
        <w:rPr>
          <w:rFonts w:cs="Times New Roman"/>
        </w:rPr>
      </w:pPr>
      <w:r w:rsidRPr="007D327F">
        <w:rPr>
          <w:rFonts w:cs="Times New Roman"/>
        </w:rPr>
        <w:t xml:space="preserve">Celowy Związek Gmin „Eko-Logiczni” objął systemem gospodarowania odpadami komunalnymi właścicieli nieruchomości zamieszkałych. </w:t>
      </w:r>
    </w:p>
    <w:p w14:paraId="2E7C1B16" w14:textId="77777777" w:rsidR="00262453" w:rsidRPr="007D327F" w:rsidRDefault="00262453" w:rsidP="00262453">
      <w:pPr>
        <w:jc w:val="both"/>
        <w:rPr>
          <w:rFonts w:cs="Times New Roman"/>
        </w:rPr>
      </w:pPr>
      <w:r w:rsidRPr="007D327F">
        <w:rPr>
          <w:rFonts w:cs="Times New Roman"/>
        </w:rPr>
        <w:t>Pozostali właściciele nieruchomości niezamieszkałych, takich jak:</w:t>
      </w:r>
    </w:p>
    <w:p w14:paraId="6A27E83E" w14:textId="77777777" w:rsidR="00262453" w:rsidRPr="007D327F" w:rsidRDefault="00262453" w:rsidP="00262453">
      <w:pPr>
        <w:numPr>
          <w:ilvl w:val="0"/>
          <w:numId w:val="13"/>
        </w:numPr>
        <w:jc w:val="both"/>
        <w:rPr>
          <w:rFonts w:cs="Times New Roman"/>
        </w:rPr>
      </w:pPr>
      <w:r w:rsidRPr="007D327F">
        <w:rPr>
          <w:rFonts w:cs="Times New Roman"/>
        </w:rPr>
        <w:t>budynki użyteczności publicznej,</w:t>
      </w:r>
    </w:p>
    <w:p w14:paraId="180576C8" w14:textId="77777777" w:rsidR="00262453" w:rsidRPr="007D327F" w:rsidRDefault="00262453" w:rsidP="00262453">
      <w:pPr>
        <w:numPr>
          <w:ilvl w:val="0"/>
          <w:numId w:val="13"/>
        </w:numPr>
        <w:jc w:val="both"/>
        <w:rPr>
          <w:rFonts w:cs="Times New Roman"/>
        </w:rPr>
      </w:pPr>
      <w:r w:rsidRPr="007D327F">
        <w:rPr>
          <w:rFonts w:cs="Times New Roman"/>
        </w:rPr>
        <w:t>szkoły, przedszkola i żłobki,</w:t>
      </w:r>
    </w:p>
    <w:p w14:paraId="24AA8B7C" w14:textId="77777777" w:rsidR="00262453" w:rsidRPr="007D327F" w:rsidRDefault="00262453" w:rsidP="00262453">
      <w:pPr>
        <w:numPr>
          <w:ilvl w:val="0"/>
          <w:numId w:val="13"/>
        </w:numPr>
        <w:jc w:val="both"/>
        <w:rPr>
          <w:rFonts w:cs="Times New Roman"/>
        </w:rPr>
      </w:pPr>
      <w:r w:rsidRPr="007D327F">
        <w:rPr>
          <w:rFonts w:cs="Times New Roman"/>
        </w:rPr>
        <w:t>zakłady handlowe i usługowe</w:t>
      </w:r>
    </w:p>
    <w:p w14:paraId="3DB5C9B2" w14:textId="77777777" w:rsidR="00262453" w:rsidRPr="007D327F" w:rsidRDefault="00262453" w:rsidP="00262453">
      <w:pPr>
        <w:jc w:val="both"/>
        <w:rPr>
          <w:rFonts w:cs="Times New Roman"/>
        </w:rPr>
      </w:pPr>
      <w:r w:rsidRPr="007D327F">
        <w:rPr>
          <w:rFonts w:cs="Times New Roman"/>
        </w:rPr>
        <w:t xml:space="preserve"> zobowiązani są do zawarcia indywidualnych umów na odbiór i zagospodarowanie odpadów komunalnych z przedsiębiorcą wpisanym do rejestru działalności regulowanej.</w:t>
      </w:r>
    </w:p>
    <w:p w14:paraId="02078D9B" w14:textId="77777777" w:rsidR="00262453" w:rsidRPr="007D327F" w:rsidRDefault="00262453" w:rsidP="00262453">
      <w:pPr>
        <w:jc w:val="both"/>
        <w:rPr>
          <w:rFonts w:cs="Times New Roman"/>
        </w:rPr>
      </w:pPr>
      <w:r w:rsidRPr="007D327F">
        <w:rPr>
          <w:rFonts w:cs="Times New Roman"/>
        </w:rPr>
        <w:t>Masa odebranych niesegregowanych (zmieszanych o kodzie 20 03 01) odpadów komunalnych z terenu miasta Dynów w 2025 r. wyniosła 804,35 Mg.</w:t>
      </w:r>
    </w:p>
    <w:p w14:paraId="76D021E9" w14:textId="77777777" w:rsidR="00262453" w:rsidRPr="007D327F" w:rsidRDefault="00262453" w:rsidP="00262453">
      <w:pPr>
        <w:jc w:val="both"/>
        <w:rPr>
          <w:rFonts w:cs="Times New Roman"/>
        </w:rPr>
      </w:pPr>
      <w:r w:rsidRPr="007D327F">
        <w:rPr>
          <w:rFonts w:cs="Times New Roman"/>
        </w:rPr>
        <w:t>Masa odebranych odpadów komunalnych w sposób selektywny z terenu miasta Dynów w 2025 r. wyniosła 719,57 Mg.</w:t>
      </w:r>
    </w:p>
    <w:p w14:paraId="29B1E71A" w14:textId="77777777" w:rsidR="00262453" w:rsidRPr="007D327F" w:rsidRDefault="00262453" w:rsidP="00262453">
      <w:pPr>
        <w:jc w:val="both"/>
        <w:rPr>
          <w:rFonts w:cs="Times New Roman"/>
        </w:rPr>
      </w:pPr>
      <w:r w:rsidRPr="007D327F">
        <w:rPr>
          <w:rFonts w:cs="Times New Roman"/>
        </w:rPr>
        <w:t>Masa odebranych odpadów komunalnych w sposób selektywny w PSZOK z terenu miasta Dynów w 2025 r. wyniosła 126,12 Mg.</w:t>
      </w:r>
    </w:p>
    <w:p w14:paraId="28FB99CD" w14:textId="77777777" w:rsidR="00262453" w:rsidRPr="007D327F" w:rsidRDefault="00262453" w:rsidP="00262453">
      <w:pPr>
        <w:jc w:val="both"/>
        <w:rPr>
          <w:rFonts w:cs="Times New Roman"/>
        </w:rPr>
      </w:pPr>
      <w:r w:rsidRPr="007D327F">
        <w:rPr>
          <w:rFonts w:cs="Times New Roman"/>
        </w:rPr>
        <w:t>Stawka opłaty za gospodarowanie odpadami komunalnymi zgodnie z uchwałą CZG „Eko-Logiczni” w 2025 r. wynosiła 29,00 zł miesięcznie od każdej osoby zamieszkującej daną nieruchomość.</w:t>
      </w:r>
    </w:p>
    <w:p w14:paraId="574820A4" w14:textId="77777777" w:rsidR="00262453" w:rsidRPr="007D327F" w:rsidRDefault="00262453" w:rsidP="00262453">
      <w:pPr>
        <w:jc w:val="both"/>
        <w:rPr>
          <w:rFonts w:cs="Times New Roman"/>
        </w:rPr>
      </w:pPr>
      <w:r w:rsidRPr="007D327F">
        <w:rPr>
          <w:rFonts w:cs="Times New Roman"/>
        </w:rPr>
        <w:t>Ustalone było zwolnienie w części z opłaty za gospodarowanie odpadami komunalnymi właścicieli nieruchomości zabudowanych budynkami mieszkalnymi jednorodzinnymi kompostujących bioodpady, stanowiące odpady komunalne w kompostowniku przydomowym, w wysokości 1,00 zł miesięcznie od każdej osoby zamieszkującej daną nieruchomość.</w:t>
      </w:r>
    </w:p>
    <w:p w14:paraId="15456DBA" w14:textId="77777777" w:rsidR="00151B75" w:rsidRPr="007D327F" w:rsidRDefault="00151B75" w:rsidP="00262453">
      <w:pPr>
        <w:rPr>
          <w:rFonts w:cs="Times New Roman"/>
          <w:b/>
          <w:bCs/>
          <w:i/>
          <w:iCs/>
        </w:rPr>
      </w:pPr>
    </w:p>
    <w:p w14:paraId="5BDC2040" w14:textId="7CC1EF3A" w:rsidR="00262453" w:rsidRPr="007D327F" w:rsidRDefault="00262453" w:rsidP="00262453">
      <w:pPr>
        <w:jc w:val="both"/>
        <w:rPr>
          <w:rFonts w:cs="Times New Roman"/>
        </w:rPr>
      </w:pPr>
      <w:r w:rsidRPr="007D327F">
        <w:rPr>
          <w:rFonts w:cs="Times New Roman"/>
          <w:b/>
          <w:bCs/>
        </w:rPr>
        <w:lastRenderedPageBreak/>
        <w:t>4.2.OPIEKA NAD ZWIERZĘTAMI</w:t>
      </w:r>
    </w:p>
    <w:p w14:paraId="26CE0CBF" w14:textId="77777777" w:rsidR="00262453" w:rsidRPr="007D327F" w:rsidRDefault="00262453" w:rsidP="00262453">
      <w:pPr>
        <w:jc w:val="both"/>
        <w:rPr>
          <w:rFonts w:cs="Times New Roman"/>
        </w:rPr>
      </w:pPr>
      <w:r w:rsidRPr="007D327F">
        <w:rPr>
          <w:rFonts w:cs="Times New Roman"/>
        </w:rPr>
        <w:t xml:space="preserve">W roku 2025 zadania z zakresu opieki nad zwierzętami oraz zapobiegania bezdomności zwierząt na terenie Gminy Miejskiej Dynów  realizowane były w oparciu o UCHWAŁĘ NR XIV/75/25 RADY MIASTA DYNÓW z dnia 20.03.2025 roku w sprawie przyjęcia Programu opieki nad zwierzętami oraz zapobiegania bezdomności zwierząt na terenie Miasta Dynów w 2025 roku. </w:t>
      </w:r>
    </w:p>
    <w:p w14:paraId="49CBB887" w14:textId="77777777" w:rsidR="00262453" w:rsidRPr="007D327F" w:rsidRDefault="00262453" w:rsidP="00262453">
      <w:pPr>
        <w:jc w:val="both"/>
        <w:rPr>
          <w:rFonts w:cs="Times New Roman"/>
        </w:rPr>
      </w:pPr>
      <w:r w:rsidRPr="007D327F">
        <w:rPr>
          <w:rFonts w:cs="Times New Roman"/>
        </w:rPr>
        <w:t xml:space="preserve">W 2025 roku została zawarta umowa z P. Agnieszką Paczkowską prowadzącą działalność pod nawą „ARKA”  na m in. wyłapywanie bezdomnych zwierząt z terenu Miasta Dynów, zapewnienia im właściwych warunków bytowania oraz całodobowej opieki weterynaryjnej </w:t>
      </w:r>
      <w:r w:rsidRPr="007D327F">
        <w:rPr>
          <w:rFonts w:cs="Times New Roman"/>
        </w:rPr>
        <w:br/>
        <w:t xml:space="preserve">w nagłych przypadkach w tym wypadkach komunikacyjnych (drogowych) z udziałem zwierząt domowych.   </w:t>
      </w:r>
    </w:p>
    <w:p w14:paraId="2772F547" w14:textId="77777777" w:rsidR="00262453" w:rsidRPr="007D327F" w:rsidRDefault="00262453" w:rsidP="00262453">
      <w:pPr>
        <w:jc w:val="both"/>
        <w:rPr>
          <w:rFonts w:cs="Times New Roman"/>
        </w:rPr>
      </w:pPr>
      <w:r w:rsidRPr="007D327F">
        <w:rPr>
          <w:rFonts w:cs="Times New Roman"/>
        </w:rPr>
        <w:t xml:space="preserve"> W minionym roku wyłapano 7 sztuk bezdomnych zwierząt. </w:t>
      </w:r>
    </w:p>
    <w:p w14:paraId="4482A83E" w14:textId="77777777" w:rsidR="00262453" w:rsidRPr="007D327F" w:rsidRDefault="00262453" w:rsidP="00262453">
      <w:pPr>
        <w:jc w:val="both"/>
        <w:rPr>
          <w:rFonts w:cs="Times New Roman"/>
        </w:rPr>
      </w:pPr>
      <w:r w:rsidRPr="007D327F">
        <w:rPr>
          <w:rFonts w:cs="Times New Roman"/>
        </w:rPr>
        <w:t>Miasto na podjęte czynności dotyczące między innymi odłowu i pobytu w schronisku bezdomnych zwierząt przeznaczyło w roku ubiegłym łącznie kwotę: 55 655,23 zł.</w:t>
      </w:r>
    </w:p>
    <w:p w14:paraId="02A1C0CF" w14:textId="57A276FD" w:rsidR="00262453" w:rsidRPr="007D327F" w:rsidRDefault="00262453" w:rsidP="00262453">
      <w:pPr>
        <w:jc w:val="both"/>
        <w:rPr>
          <w:rFonts w:cs="Times New Roman"/>
        </w:rPr>
      </w:pPr>
      <w:r w:rsidRPr="007D327F">
        <w:rPr>
          <w:rFonts w:cs="Times New Roman"/>
          <w:b/>
          <w:bCs/>
        </w:rPr>
        <w:t>4.3.</w:t>
      </w:r>
      <w:r w:rsidRPr="007D327F">
        <w:rPr>
          <w:rFonts w:cs="Times New Roman"/>
        </w:rPr>
        <w:t xml:space="preserve"> </w:t>
      </w:r>
      <w:r w:rsidRPr="007D327F">
        <w:rPr>
          <w:rFonts w:cs="Times New Roman"/>
          <w:b/>
          <w:bCs/>
        </w:rPr>
        <w:t xml:space="preserve">PROGRAM OCHRONY ŚRODOWISKA  </w:t>
      </w:r>
    </w:p>
    <w:p w14:paraId="126E85CA" w14:textId="77777777" w:rsidR="00262453" w:rsidRPr="007D327F" w:rsidRDefault="00262453" w:rsidP="00262453">
      <w:pPr>
        <w:jc w:val="both"/>
        <w:rPr>
          <w:rFonts w:cs="Times New Roman"/>
        </w:rPr>
      </w:pPr>
      <w:r w:rsidRPr="007D327F">
        <w:rPr>
          <w:rFonts w:cs="Times New Roman"/>
        </w:rPr>
        <w:t xml:space="preserve">W roku 2025 w dalszym ciągu realizowane były cele i zadania wynikające z dokumentu „Program Ochrony Środowiska dla Gminy Miejskiej Dynów na lata 2023-2026 z perspektywą do roku 2030 ”, który został przyjęty Uchwałą Rady Miasta Dynów Nr LVII /365/23 z dnia 28 grudnia 2023 r. </w:t>
      </w:r>
    </w:p>
    <w:p w14:paraId="350F5FE4" w14:textId="77777777" w:rsidR="00262453" w:rsidRPr="007D327F" w:rsidRDefault="00262453" w:rsidP="00262453">
      <w:pPr>
        <w:jc w:val="both"/>
        <w:rPr>
          <w:rFonts w:cs="Times New Roman"/>
        </w:rPr>
      </w:pPr>
      <w:r w:rsidRPr="007D327F">
        <w:rPr>
          <w:rFonts w:cs="Times New Roman"/>
        </w:rPr>
        <w:t>Program sporządzony został w celu określenia aktualnego stanu środowiska, obraniu celów środowiskowych, a  także wyznaczenia zadań umożliwiających ich realizację w perspektywie wieloletniej.</w:t>
      </w:r>
    </w:p>
    <w:p w14:paraId="29DE7F94" w14:textId="77777777" w:rsidR="00262453" w:rsidRPr="007D327F" w:rsidRDefault="00262453" w:rsidP="00262453">
      <w:pPr>
        <w:jc w:val="both"/>
        <w:rPr>
          <w:rFonts w:cs="Times New Roman"/>
        </w:rPr>
      </w:pPr>
      <w:r w:rsidRPr="007D327F">
        <w:rPr>
          <w:rFonts w:cs="Times New Roman"/>
        </w:rPr>
        <w:t>Zadania ujęte w gminnym programie ochrony środowiska dla Gminy Miejskiej Dynów mają przyczynić się przede wszystkim do poprawy jakości życia mieszkańców oraz ograniczenia negatywnego wpływu działalności człowieka na środowisko naturalne. Realizacja działań przewidzianych w programie służy osiągnięciu celów ekologicznych, społecznych i gospodarczych zgodnych z zasadą zrównoważonego rozwoju.</w:t>
      </w:r>
    </w:p>
    <w:p w14:paraId="57D10AC2" w14:textId="77777777" w:rsidR="00262453" w:rsidRPr="007D327F" w:rsidRDefault="00262453" w:rsidP="00262453">
      <w:pPr>
        <w:jc w:val="both"/>
        <w:rPr>
          <w:rFonts w:cs="Times New Roman"/>
        </w:rPr>
      </w:pPr>
      <w:r w:rsidRPr="007D327F">
        <w:rPr>
          <w:rFonts w:cs="Times New Roman"/>
        </w:rPr>
        <w:t>Realizacja programu ma również wspierać rozwój społeczno-gospodarczy miasta Dynów w sposób przyjazny środowisku, poprawiać estetykę przestrzeni miejskiej oraz zwiększać atrakcyjność Dynowa jako miejsca do życia i prowadzenia działalności gospodarczej.</w:t>
      </w:r>
    </w:p>
    <w:p w14:paraId="0996A4F3" w14:textId="77777777" w:rsidR="00262453" w:rsidRPr="007D327F" w:rsidRDefault="00262453" w:rsidP="00262453">
      <w:pPr>
        <w:jc w:val="both"/>
        <w:rPr>
          <w:rFonts w:cs="Times New Roman"/>
        </w:rPr>
      </w:pPr>
      <w:r w:rsidRPr="007D327F">
        <w:rPr>
          <w:rFonts w:cs="Times New Roman"/>
        </w:rPr>
        <w:t xml:space="preserve">W celu poprawy, jakości wód powierzchniowych, wód podziemnych podjęto czynności w sprawdzeniu w mieście Dynów ilości nieruchomości przyłączonych do kanalizacji sanitarnej i nieruchomości posiadających zbiorniki bezodpływowe lub przydomowe oczyszczalnie ścieków. </w:t>
      </w:r>
    </w:p>
    <w:p w14:paraId="7342A40A" w14:textId="77777777" w:rsidR="00262453" w:rsidRPr="007D327F" w:rsidRDefault="00262453" w:rsidP="00262453">
      <w:pPr>
        <w:jc w:val="both"/>
        <w:rPr>
          <w:rFonts w:cs="Times New Roman"/>
        </w:rPr>
      </w:pPr>
      <w:r w:rsidRPr="007D327F">
        <w:rPr>
          <w:rFonts w:cs="Times New Roman"/>
        </w:rPr>
        <w:t xml:space="preserve">W  Urzędzie Miejskim w Dynowie prowadzona jest ewidencja zbiorników bezodpływowych i ewidencja przydomowych oczyszczalni ścieków zlokalizowanych na terenie miasta. Prowadzona jest na bieżąco weryfikacja danych w ww. ewidencji z uwagi na wykonywane przez właścicieli nieruchomości przyłącza budynków mieszkalnych do kanalizacji sanitarnej lub wybudowania zbiornika bezodpływowego. </w:t>
      </w:r>
    </w:p>
    <w:p w14:paraId="5E9C0273" w14:textId="77777777" w:rsidR="00262453" w:rsidRPr="007D327F" w:rsidRDefault="00262453" w:rsidP="00262453">
      <w:pPr>
        <w:jc w:val="both"/>
        <w:rPr>
          <w:rFonts w:cs="Times New Roman"/>
        </w:rPr>
      </w:pPr>
      <w:r w:rsidRPr="007D327F">
        <w:rPr>
          <w:rFonts w:cs="Times New Roman"/>
        </w:rPr>
        <w:lastRenderedPageBreak/>
        <w:t xml:space="preserve">Dane w zakresie odbioru nieczystości ciekłych i ich wywozu do stacji zlewni oczyszczalni ścieków kwartalnie otrzymywane są od przedsiębiorców posiadających zezwolenie Burmistrza Miasta Dynów na prowadzenie działalności w zakresie opróżniania zbiorników bezodpływowych i transportu nieczystości ciekłych z terenu miasta Dynów. </w:t>
      </w:r>
    </w:p>
    <w:p w14:paraId="2216E87F" w14:textId="77777777" w:rsidR="00262453" w:rsidRPr="007D327F" w:rsidRDefault="00262453" w:rsidP="00262453">
      <w:pPr>
        <w:jc w:val="both"/>
        <w:rPr>
          <w:rFonts w:cs="Times New Roman"/>
        </w:rPr>
      </w:pPr>
      <w:r w:rsidRPr="007D327F">
        <w:rPr>
          <w:rFonts w:cs="Times New Roman"/>
        </w:rPr>
        <w:t xml:space="preserve">Na koniec 2025 roku liczebność zbiorników bezodpływowych to 115 szt., przydomowych oczyszczalni ścieków 6 szt. </w:t>
      </w:r>
    </w:p>
    <w:p w14:paraId="63E20722" w14:textId="77777777" w:rsidR="00262453" w:rsidRPr="007D327F" w:rsidRDefault="00262453" w:rsidP="00262453">
      <w:pPr>
        <w:jc w:val="both"/>
        <w:rPr>
          <w:rFonts w:cs="Times New Roman"/>
        </w:rPr>
      </w:pPr>
      <w:r w:rsidRPr="007D327F">
        <w:rPr>
          <w:rFonts w:cs="Times New Roman"/>
        </w:rPr>
        <w:t>Ilość ścieków odebranych ze zbiorników bezodpływowych i osadników z instalacji przydomowych oczyszczalni ścieków za 2025 r. wyniosła 616,20 m</w:t>
      </w:r>
      <w:r w:rsidRPr="007D327F">
        <w:rPr>
          <w:rFonts w:cs="Times New Roman"/>
          <w:vertAlign w:val="superscript"/>
        </w:rPr>
        <w:t>3</w:t>
      </w:r>
      <w:r w:rsidRPr="007D327F">
        <w:rPr>
          <w:rFonts w:cs="Times New Roman"/>
        </w:rPr>
        <w:t xml:space="preserve">/rok. </w:t>
      </w:r>
    </w:p>
    <w:p w14:paraId="713889A0" w14:textId="77777777" w:rsidR="00262453" w:rsidRPr="007D327F" w:rsidRDefault="00262453" w:rsidP="00262453">
      <w:pPr>
        <w:jc w:val="both"/>
        <w:rPr>
          <w:rFonts w:cs="Times New Roman"/>
        </w:rPr>
      </w:pPr>
      <w:r w:rsidRPr="007D327F">
        <w:rPr>
          <w:rFonts w:cs="Times New Roman"/>
        </w:rPr>
        <w:t>Na podstawie Zarządzenia Nr 3/0050/2025 Burmistrza Miasta Dynów z dnia 13 stycznia 2025 r. w sprawie planu kontroli w 2025 r. dotyczącej realizacji obowiązków właścicieli nieruchomości w zakresie pozbywania się nieczystości ciekłych oraz przedsiębiorców posiadających zezwolenie na prowadzenie działalności w zakresie opróżniania zbiorników bezodpływowych lub osadników w instalacjach przydomowych oczyszczalni ścieków i transportu nieczystości ciekłych z terenu nieruchomości położonych na terenie Gminy Miejskiej Dynów w 2025 roku dokonano 38 kontroli właścicieli nieruchomości w zakresie posiadania umów zawartych z firmą opróżniającą zbiorniki bezodpływowe lub osadniki w instalacjach przydomowych oczyszczalni ścieków wraz z dokumentami potwierdzającymi wywóz nieczystości z posesji.</w:t>
      </w:r>
    </w:p>
    <w:p w14:paraId="2104BD02" w14:textId="77777777" w:rsidR="00262453" w:rsidRPr="007D327F" w:rsidRDefault="00262453" w:rsidP="00262453">
      <w:pPr>
        <w:jc w:val="both"/>
        <w:rPr>
          <w:rFonts w:cs="Times New Roman"/>
        </w:rPr>
      </w:pPr>
      <w:r w:rsidRPr="007D327F">
        <w:rPr>
          <w:rFonts w:cs="Times New Roman"/>
        </w:rPr>
        <w:tab/>
        <w:t xml:space="preserve">W toku prowadzonych kontroli właściciele nieruchomości byli pouczani </w:t>
      </w:r>
      <w:r w:rsidRPr="007D327F">
        <w:rPr>
          <w:rFonts w:cs="Times New Roman"/>
        </w:rPr>
        <w:br/>
        <w:t xml:space="preserve">o obowiązujących przepisach prawa i zobowiązywani do posiadani umów na odbiór i transport nieczystości ciekłych oraz dowodów uiszczenia opłat za usługi pozbywania się nieczystości ciekłych zgodnie z ustawą z dnia 13 września 1996 r. o utrzymaniu czystości i porządku w gminach.  </w:t>
      </w:r>
    </w:p>
    <w:p w14:paraId="4DD3AF32" w14:textId="77777777" w:rsidR="00262453" w:rsidRPr="007D327F" w:rsidRDefault="00262453" w:rsidP="00262453">
      <w:pPr>
        <w:jc w:val="both"/>
        <w:rPr>
          <w:rFonts w:cs="Times New Roman"/>
        </w:rPr>
      </w:pPr>
      <w:r w:rsidRPr="007D327F">
        <w:rPr>
          <w:rFonts w:cs="Times New Roman"/>
          <w:b/>
        </w:rPr>
        <w:t>Jakość wody do spożycia dla mieszkańców miasta Dynów</w:t>
      </w:r>
    </w:p>
    <w:p w14:paraId="4CF4F737" w14:textId="77777777" w:rsidR="00262453" w:rsidRPr="007D327F" w:rsidRDefault="00262453" w:rsidP="00262453">
      <w:pPr>
        <w:jc w:val="both"/>
        <w:rPr>
          <w:rFonts w:cs="Times New Roman"/>
        </w:rPr>
      </w:pPr>
      <w:r w:rsidRPr="007D327F">
        <w:rPr>
          <w:rFonts w:cs="Times New Roman"/>
        </w:rPr>
        <w:t>W oparciu o wyniki laboratoryjnych badań wody wykonanych w 2025 r. w ramach monitoringu jakości wody Państwowy Powiatowy Inspektor Sanitarny w Rzeszowie dokonał obszarowej oceny jakości wody wraz z szacowaniem elementów ryzyka zdrowotnego konsumentów.</w:t>
      </w:r>
    </w:p>
    <w:p w14:paraId="6CBCE1F4" w14:textId="77777777" w:rsidR="00262453" w:rsidRPr="007D327F" w:rsidRDefault="00262453" w:rsidP="00262453">
      <w:pPr>
        <w:jc w:val="both"/>
        <w:rPr>
          <w:rFonts w:cs="Times New Roman"/>
        </w:rPr>
      </w:pPr>
      <w:r w:rsidRPr="007D327F">
        <w:rPr>
          <w:rFonts w:cs="Times New Roman"/>
        </w:rPr>
        <w:t>Na terenie Gminy Miejskiej Dynów PPIS nadzoruje urządzenie wodociągowe dostarczające wodę do spożycia przez ludzi, które prowadzone jest przez Zakład Gospodarki Komunalnej w Dynowie. Wodociąg jest własnością Gminy i zaopatruje w wodę miasto Dynów.</w:t>
      </w:r>
    </w:p>
    <w:p w14:paraId="253539D7" w14:textId="77777777" w:rsidR="00262453" w:rsidRPr="007D327F" w:rsidRDefault="00262453" w:rsidP="00262453">
      <w:pPr>
        <w:jc w:val="both"/>
        <w:rPr>
          <w:rFonts w:cs="Times New Roman"/>
        </w:rPr>
      </w:pPr>
      <w:r w:rsidRPr="007D327F">
        <w:rPr>
          <w:rFonts w:cs="Times New Roman"/>
        </w:rPr>
        <w:t>W 2025 r. zgodnie z harmonogramem pobrano do badania 9 próbek wody, w ramach prowadzonego przez inspekcję sanitarną nadzoru sanitarnego oraz w ramach kontroli wewnętrznej dostawcy wody. Żadna z pobranych próbek z wodociągu Dynów nie była kwestionowana. W 2025 r. nie odnotowano zgłoszeń reakcji niepożądanych związanych ze spożyciem wody na terenie Gminy Miejskiej Dynów.</w:t>
      </w:r>
    </w:p>
    <w:p w14:paraId="05F8ABAD" w14:textId="77777777" w:rsidR="00262453" w:rsidRPr="007D327F" w:rsidRDefault="00262453" w:rsidP="00262453">
      <w:pPr>
        <w:jc w:val="both"/>
        <w:rPr>
          <w:rFonts w:cs="Times New Roman"/>
        </w:rPr>
      </w:pPr>
      <w:r w:rsidRPr="007D327F">
        <w:rPr>
          <w:rFonts w:cs="Times New Roman"/>
        </w:rPr>
        <w:t>Po analizie jakości wody badanej w 2025 r., elementów ryzyka zdrowotnego dla konsumentów związanego ze spożyciem wody oraz wytycznych Światowej Organizacji Zdrowia (WHO), Państwowy Powiatowy Inspektor Sanitarny w Rzeszowie stwierdza, że nie ma bezpośredniego zagrożenia dla zdrowia populacji gminy w związku ze spożyciem wody.</w:t>
      </w:r>
    </w:p>
    <w:p w14:paraId="2FDEB2A9" w14:textId="77777777" w:rsidR="00262453" w:rsidRPr="007D327F" w:rsidRDefault="00262453" w:rsidP="00262453">
      <w:pPr>
        <w:rPr>
          <w:rFonts w:cs="Times New Roman"/>
        </w:rPr>
      </w:pPr>
    </w:p>
    <w:p w14:paraId="0D78DAAF" w14:textId="6407CC73" w:rsidR="00262453" w:rsidRPr="007D327F" w:rsidRDefault="00262453" w:rsidP="00262453">
      <w:pPr>
        <w:rPr>
          <w:rFonts w:cs="Times New Roman"/>
          <w:b/>
          <w:bCs/>
        </w:rPr>
      </w:pPr>
      <w:r w:rsidRPr="007D327F">
        <w:rPr>
          <w:rFonts w:cs="Times New Roman"/>
          <w:b/>
          <w:bCs/>
        </w:rPr>
        <w:lastRenderedPageBreak/>
        <w:t>4.4. CZYSTE POWIETRZE</w:t>
      </w:r>
    </w:p>
    <w:p w14:paraId="706A2484" w14:textId="77777777" w:rsidR="00262453" w:rsidRPr="007D327F" w:rsidRDefault="00262453" w:rsidP="00262453">
      <w:pPr>
        <w:jc w:val="both"/>
        <w:rPr>
          <w:rFonts w:cs="Times New Roman"/>
        </w:rPr>
      </w:pPr>
      <w:r w:rsidRPr="007D327F">
        <w:rPr>
          <w:rFonts w:cs="Times New Roman"/>
        </w:rPr>
        <w:t xml:space="preserve">W 2019 roku uruchomiono Punkt obsługi Programu Czyste Powietrze na podstawie porozumienia z </w:t>
      </w:r>
      <w:proofErr w:type="spellStart"/>
      <w:r w:rsidRPr="007D327F">
        <w:rPr>
          <w:rFonts w:cs="Times New Roman"/>
        </w:rPr>
        <w:t>WFOŚiGW</w:t>
      </w:r>
      <w:proofErr w:type="spellEnd"/>
      <w:r w:rsidRPr="007D327F">
        <w:rPr>
          <w:rFonts w:cs="Times New Roman"/>
        </w:rPr>
        <w:t xml:space="preserve"> w  Rzeszowie. Dzięki zawartemu porozumieniu mieszkańcy Miasta mieli możliwość składania wniosków o dofinansowanie wymiany źródeł ciepła i termomodernizacji . </w:t>
      </w:r>
    </w:p>
    <w:p w14:paraId="3307DDF4" w14:textId="77777777" w:rsidR="00262453" w:rsidRPr="007D327F" w:rsidRDefault="00262453" w:rsidP="00262453">
      <w:pPr>
        <w:jc w:val="both"/>
        <w:rPr>
          <w:rFonts w:cs="Times New Roman"/>
        </w:rPr>
      </w:pPr>
      <w:r w:rsidRPr="007D327F">
        <w:rPr>
          <w:rFonts w:cs="Times New Roman"/>
        </w:rPr>
        <w:t xml:space="preserve">Do 31 grudnia 2025 r. za pośrednictwem punktu złożono 190 wniosków, na podstawie których zawarto 170 umów.  </w:t>
      </w:r>
    </w:p>
    <w:p w14:paraId="4FDAB92C" w14:textId="77777777" w:rsidR="00262453" w:rsidRPr="007D327F" w:rsidRDefault="00262453" w:rsidP="00262453">
      <w:pPr>
        <w:jc w:val="both"/>
        <w:rPr>
          <w:rFonts w:cs="Times New Roman"/>
        </w:rPr>
      </w:pPr>
      <w:r w:rsidRPr="007D327F">
        <w:rPr>
          <w:rFonts w:cs="Times New Roman"/>
        </w:rPr>
        <w:t xml:space="preserve">Udało się pozyskać dla mieszkańców dotacje w łącznej kwocie 5 271 621,97 zł. </w:t>
      </w:r>
    </w:p>
    <w:p w14:paraId="7CB74328" w14:textId="77777777" w:rsidR="00262453" w:rsidRPr="007D327F" w:rsidRDefault="00262453" w:rsidP="00262453">
      <w:pPr>
        <w:jc w:val="both"/>
        <w:rPr>
          <w:rFonts w:cs="Times New Roman"/>
        </w:rPr>
      </w:pPr>
    </w:p>
    <w:p w14:paraId="1D984ED8" w14:textId="06A20A83" w:rsidR="00262453" w:rsidRPr="007D327F" w:rsidRDefault="00262453" w:rsidP="00151B75">
      <w:pPr>
        <w:tabs>
          <w:tab w:val="left" w:pos="709"/>
        </w:tabs>
        <w:ind w:left="426" w:hanging="426"/>
        <w:jc w:val="both"/>
        <w:rPr>
          <w:rFonts w:cs="Times New Roman"/>
          <w:b/>
          <w:bCs/>
        </w:rPr>
      </w:pPr>
      <w:r w:rsidRPr="007D327F">
        <w:rPr>
          <w:rFonts w:cs="Times New Roman"/>
          <w:b/>
          <w:bCs/>
        </w:rPr>
        <w:t xml:space="preserve">4.5. PROGRAM USUWANIA WYROBÓW ZAWIERAJĄCYCH AZBEST Z TERENU MIASTA DYNÓW </w:t>
      </w:r>
    </w:p>
    <w:p w14:paraId="77156AF0" w14:textId="77777777" w:rsidR="00262453" w:rsidRPr="007D327F" w:rsidRDefault="00262453" w:rsidP="00262453">
      <w:pPr>
        <w:jc w:val="both"/>
        <w:rPr>
          <w:rFonts w:cs="Times New Roman"/>
        </w:rPr>
      </w:pPr>
      <w:r w:rsidRPr="007D327F">
        <w:rPr>
          <w:rFonts w:cs="Times New Roman"/>
        </w:rPr>
        <w:t>Program usuwania wyrobów zawierających azbest z terenu miasta Dynowa przyjęto Uchwałą Nr  IX/60/11 Rady Miasta Dynów z dnia 20 lipca 2011 roku.</w:t>
      </w:r>
    </w:p>
    <w:p w14:paraId="0BB47B6B" w14:textId="77777777" w:rsidR="00262453" w:rsidRPr="007D327F" w:rsidRDefault="00262453" w:rsidP="00262453">
      <w:pPr>
        <w:jc w:val="both"/>
        <w:rPr>
          <w:rFonts w:cs="Times New Roman"/>
        </w:rPr>
      </w:pPr>
      <w:r w:rsidRPr="007D327F">
        <w:rPr>
          <w:rFonts w:cs="Times New Roman"/>
        </w:rPr>
        <w:t>Program ma na celu kompleksowe i skuteczne usuwanie azbestu z terenu miasta Dynów, zapewniając bezpieczeństwo zdrowotne mieszkańców oraz ochronę środowiska.</w:t>
      </w:r>
    </w:p>
    <w:p w14:paraId="25EF5FA9" w14:textId="77777777" w:rsidR="00262453" w:rsidRPr="007D327F" w:rsidRDefault="00262453" w:rsidP="00262453">
      <w:pPr>
        <w:jc w:val="both"/>
        <w:rPr>
          <w:rFonts w:cs="Times New Roman"/>
        </w:rPr>
      </w:pPr>
      <w:r w:rsidRPr="007D327F">
        <w:rPr>
          <w:rFonts w:cs="Times New Roman"/>
        </w:rPr>
        <w:t xml:space="preserve">Najważniejsze cele programu obejmują: </w:t>
      </w:r>
    </w:p>
    <w:p w14:paraId="6B359B2D" w14:textId="77777777" w:rsidR="00262453" w:rsidRPr="007D327F" w:rsidRDefault="00262453" w:rsidP="00262453">
      <w:pPr>
        <w:jc w:val="both"/>
        <w:rPr>
          <w:rFonts w:cs="Times New Roman"/>
        </w:rPr>
      </w:pPr>
      <w:r w:rsidRPr="007D327F">
        <w:rPr>
          <w:rFonts w:cs="Times New Roman"/>
        </w:rPr>
        <w:t xml:space="preserve">Usunięcie wyrobów zawierających azbest z terenu gminy. </w:t>
      </w:r>
    </w:p>
    <w:p w14:paraId="028F03D0" w14:textId="77777777" w:rsidR="00262453" w:rsidRPr="007D327F" w:rsidRDefault="00262453" w:rsidP="00262453">
      <w:pPr>
        <w:jc w:val="both"/>
        <w:rPr>
          <w:rFonts w:cs="Times New Roman"/>
        </w:rPr>
      </w:pPr>
      <w:r w:rsidRPr="007D327F">
        <w:rPr>
          <w:rFonts w:cs="Times New Roman"/>
        </w:rPr>
        <w:t xml:space="preserve">Ochronę środowiska i zdrowia publicznego. </w:t>
      </w:r>
    </w:p>
    <w:p w14:paraId="4391FCC8" w14:textId="77777777" w:rsidR="00262453" w:rsidRPr="007D327F" w:rsidRDefault="00262453" w:rsidP="00262453">
      <w:pPr>
        <w:jc w:val="both"/>
        <w:rPr>
          <w:rFonts w:cs="Times New Roman"/>
        </w:rPr>
      </w:pPr>
      <w:r w:rsidRPr="007D327F">
        <w:rPr>
          <w:rFonts w:cs="Times New Roman"/>
        </w:rPr>
        <w:t xml:space="preserve">Inwentaryzację i identyfikację azbestu. </w:t>
      </w:r>
    </w:p>
    <w:p w14:paraId="529B63AB" w14:textId="77777777" w:rsidR="00262453" w:rsidRPr="007D327F" w:rsidRDefault="00262453" w:rsidP="00262453">
      <w:pPr>
        <w:jc w:val="both"/>
        <w:rPr>
          <w:rFonts w:cs="Times New Roman"/>
        </w:rPr>
      </w:pPr>
      <w:r w:rsidRPr="007D327F">
        <w:rPr>
          <w:rFonts w:cs="Times New Roman"/>
        </w:rPr>
        <w:t xml:space="preserve">Realizację zadania zgodnie z i w normach przepisów prawa dotyczących odpadów niebezpiecznych. </w:t>
      </w:r>
    </w:p>
    <w:p w14:paraId="2E4B6DE4" w14:textId="77777777" w:rsidR="00262453" w:rsidRPr="007D327F" w:rsidRDefault="00262453" w:rsidP="00262453">
      <w:pPr>
        <w:jc w:val="both"/>
        <w:rPr>
          <w:rFonts w:cs="Times New Roman"/>
        </w:rPr>
      </w:pPr>
      <w:r w:rsidRPr="007D327F">
        <w:rPr>
          <w:rFonts w:cs="Times New Roman"/>
        </w:rPr>
        <w:t xml:space="preserve">Wsparcie finansowe dla mieszkańców w celu usuwania wyrobów azbestowych. </w:t>
      </w:r>
    </w:p>
    <w:p w14:paraId="1EC38458" w14:textId="77777777" w:rsidR="00262453" w:rsidRPr="007D327F" w:rsidRDefault="00262453" w:rsidP="00262453">
      <w:pPr>
        <w:jc w:val="both"/>
        <w:rPr>
          <w:rFonts w:cs="Times New Roman"/>
        </w:rPr>
      </w:pPr>
      <w:r w:rsidRPr="007D327F">
        <w:rPr>
          <w:rFonts w:cs="Times New Roman"/>
        </w:rPr>
        <w:t xml:space="preserve">W ramach realizacji Programu usuwania wyrobów zawierających azbest z terenu miasta  Dynowa prowadzone są systematyczne działania mające na celu aktualizację inwentaryzacji nieruchomości, które nie zostały wcześniej ujęte w programie. </w:t>
      </w:r>
    </w:p>
    <w:p w14:paraId="4DB8E681" w14:textId="77777777" w:rsidR="00262453" w:rsidRPr="007D327F" w:rsidRDefault="00262453" w:rsidP="00262453">
      <w:pPr>
        <w:jc w:val="both"/>
        <w:rPr>
          <w:rFonts w:cs="Times New Roman"/>
        </w:rPr>
      </w:pPr>
      <w:r w:rsidRPr="007D327F">
        <w:rPr>
          <w:rFonts w:cs="Times New Roman"/>
        </w:rPr>
        <w:t xml:space="preserve">W 2025 roku na terenie miasta Dynowa zrealizowano działania związane z usuwaniem wyrobów zawierających azbest. Z 21 nieruchomości zostały odebrane łącznie 38,57 Mg odpadów azbestowych. Koszt unieszkodliwiania odpadów zawierających azbest w tym odbiór i utylizacja w2025r. wyniósł 28 908,99 zł. Uzyskano dofinansowanie zadania z Wojewódzkiego Funduszu Ochrony Środowiska i Gospodarki Wodnej w Rzeszowie w kwocie 20.000,00 zł </w:t>
      </w:r>
    </w:p>
    <w:p w14:paraId="496FC817" w14:textId="77777777" w:rsidR="00262453" w:rsidRPr="007D327F" w:rsidRDefault="00262453" w:rsidP="00262453">
      <w:pPr>
        <w:jc w:val="both"/>
        <w:rPr>
          <w:rFonts w:cs="Times New Roman"/>
        </w:rPr>
      </w:pPr>
      <w:r w:rsidRPr="007D327F">
        <w:rPr>
          <w:rFonts w:cs="Times New Roman"/>
        </w:rPr>
        <w:t>Ciągła aktualizacja wykazu nieruchomości, w których mogą występować wyroby zawierające azbest, jest niezbędna do skutecznej realizacji programu oraz umożliwia wczesne podjęcie działań w zakresie ich usuwania. W miarę jak kolejne obiekty zostają zidentyfikowane, wprowadzane są do bazy azbestowej, co przyczynia się do systematycznej eliminacji zagrożeń związanych z tym materiałem na terenie miasta i pozwala na dalsze realizowanie założeń programu, który gmina prowadzi sukcesywnie od 2011 roku.</w:t>
      </w:r>
    </w:p>
    <w:p w14:paraId="5CE94D0B" w14:textId="09C5F706" w:rsidR="00E1148D" w:rsidRPr="006877DA" w:rsidRDefault="00E1148D" w:rsidP="00E1148D">
      <w:pPr>
        <w:autoSpaceDE w:val="0"/>
        <w:autoSpaceDN w:val="0"/>
        <w:adjustRightInd w:val="0"/>
        <w:rPr>
          <w:rFonts w:cs="Times New Roman"/>
          <w:b/>
          <w:bCs/>
          <w:szCs w:val="24"/>
        </w:rPr>
      </w:pPr>
      <w:r w:rsidRPr="006877DA">
        <w:rPr>
          <w:rFonts w:cs="Times New Roman"/>
          <w:b/>
          <w:bCs/>
          <w:szCs w:val="24"/>
        </w:rPr>
        <w:lastRenderedPageBreak/>
        <w:t>4.6 GOSPODARKA MIESZKANIOWA</w:t>
      </w:r>
    </w:p>
    <w:p w14:paraId="3CAA4063" w14:textId="62CC9084" w:rsidR="00E1148D" w:rsidRPr="007D327F" w:rsidRDefault="00E1148D" w:rsidP="00E1148D">
      <w:pPr>
        <w:autoSpaceDE w:val="0"/>
        <w:autoSpaceDN w:val="0"/>
        <w:adjustRightInd w:val="0"/>
        <w:ind w:right="-7"/>
        <w:jc w:val="both"/>
        <w:rPr>
          <w:rFonts w:cs="Times New Roman"/>
          <w:szCs w:val="24"/>
        </w:rPr>
      </w:pPr>
      <w:r w:rsidRPr="007D327F">
        <w:rPr>
          <w:rFonts w:cs="Times New Roman"/>
          <w:szCs w:val="24"/>
        </w:rPr>
        <w:t>Jednym z priorytetowych zadań Miasta jest dążenie do zapewnienia mieszkań najbardziej potrzebującym członkom wspólnoty samorządowej, którzy nie są w stanie samodzielnie zaspokoić swoich potrzeb mieszkaniowych. Dotyczy to przede wszystkim gospodarstw o niskich dochodach oraz osób, które z powodu różnych dysfunkcji wymagają wsparcia ze strony miasta.</w:t>
      </w:r>
    </w:p>
    <w:p w14:paraId="207A2208" w14:textId="587CBD6C" w:rsidR="00E1148D" w:rsidRPr="007D327F" w:rsidRDefault="00E1148D" w:rsidP="00E1148D">
      <w:pPr>
        <w:autoSpaceDE w:val="0"/>
        <w:autoSpaceDN w:val="0"/>
        <w:adjustRightInd w:val="0"/>
        <w:jc w:val="both"/>
        <w:rPr>
          <w:rFonts w:cs="Times New Roman"/>
          <w:szCs w:val="24"/>
        </w:rPr>
      </w:pPr>
      <w:r w:rsidRPr="007D327F">
        <w:rPr>
          <w:rFonts w:cs="Times New Roman"/>
          <w:szCs w:val="24"/>
        </w:rPr>
        <w:t>Zasady wynajmu lokali wchodzących w skład mieszkaniowego zasobu gminy określone zostały w Uchwale Rady Miasta Dynów Nr  XVIII/94/25 z dnia  05 sierpnia 2025 roku</w:t>
      </w:r>
    </w:p>
    <w:p w14:paraId="08784D6C" w14:textId="77777777" w:rsidR="00E1148D" w:rsidRPr="007D327F" w:rsidRDefault="00E1148D" w:rsidP="00E1148D">
      <w:pPr>
        <w:autoSpaceDE w:val="0"/>
        <w:autoSpaceDN w:val="0"/>
        <w:adjustRightInd w:val="0"/>
        <w:jc w:val="both"/>
        <w:rPr>
          <w:rFonts w:cs="Times New Roman"/>
          <w:szCs w:val="24"/>
        </w:rPr>
      </w:pPr>
      <w:r w:rsidRPr="007D327F">
        <w:rPr>
          <w:rFonts w:cs="Times New Roman"/>
          <w:szCs w:val="24"/>
        </w:rPr>
        <w:t>Lokale mieszkalne znajdujące się w zasobach Gminy Miejskiej Dynów wynajmowane są na czas nieokreślony.</w:t>
      </w:r>
    </w:p>
    <w:p w14:paraId="0A3EEAC6" w14:textId="447BC422" w:rsidR="00E1148D" w:rsidRPr="007D327F" w:rsidRDefault="00E1148D" w:rsidP="00E1148D">
      <w:pPr>
        <w:autoSpaceDE w:val="0"/>
        <w:autoSpaceDN w:val="0"/>
        <w:adjustRightInd w:val="0"/>
        <w:jc w:val="both"/>
        <w:rPr>
          <w:rFonts w:cs="Times New Roman"/>
          <w:szCs w:val="24"/>
        </w:rPr>
      </w:pPr>
      <w:r w:rsidRPr="007D327F">
        <w:rPr>
          <w:rFonts w:cs="Times New Roman"/>
          <w:szCs w:val="24"/>
        </w:rPr>
        <w:t xml:space="preserve">Gmina przeznacza środki finansowe na remonty mieszkań socjalnych i komunalnych, prowadzi zamianę mieszkań, ale skala potrzeb mieszkaniowych w tym zakresie jest tak duża, </w:t>
      </w:r>
      <w:r w:rsidRPr="007D327F">
        <w:rPr>
          <w:rFonts w:cs="Times New Roman"/>
          <w:szCs w:val="24"/>
        </w:rPr>
        <w:br/>
        <w:t>że prowadzone działania są niewystarczające.</w:t>
      </w:r>
    </w:p>
    <w:p w14:paraId="2AC16CCC" w14:textId="77777777" w:rsidR="00E1148D" w:rsidRPr="007D327F" w:rsidRDefault="00E1148D" w:rsidP="00E1148D">
      <w:pPr>
        <w:autoSpaceDE w:val="0"/>
        <w:autoSpaceDN w:val="0"/>
        <w:adjustRightInd w:val="0"/>
        <w:jc w:val="both"/>
        <w:rPr>
          <w:rFonts w:cs="Times New Roman"/>
          <w:szCs w:val="24"/>
        </w:rPr>
      </w:pPr>
      <w:r w:rsidRPr="007D327F">
        <w:rPr>
          <w:rFonts w:cs="Times New Roman"/>
          <w:szCs w:val="24"/>
        </w:rPr>
        <w:t>W 2025 roku złożono jeden  nowy wniosek o przyznanie mieszkania komunalnego .</w:t>
      </w:r>
    </w:p>
    <w:p w14:paraId="597790CB" w14:textId="77777777" w:rsidR="00E1148D" w:rsidRPr="007D327F" w:rsidRDefault="00E1148D" w:rsidP="00E1148D">
      <w:pPr>
        <w:autoSpaceDE w:val="0"/>
        <w:autoSpaceDN w:val="0"/>
        <w:adjustRightInd w:val="0"/>
        <w:jc w:val="both"/>
        <w:rPr>
          <w:rFonts w:cs="Times New Roman"/>
          <w:szCs w:val="24"/>
        </w:rPr>
      </w:pPr>
      <w:r w:rsidRPr="007D327F">
        <w:rPr>
          <w:rFonts w:cs="Times New Roman"/>
          <w:szCs w:val="24"/>
        </w:rPr>
        <w:t xml:space="preserve">Na dzień 31 grudnia 2025 roku w zasobach miasta znajdowało się 33 lokali mieszkalnych.    </w:t>
      </w:r>
    </w:p>
    <w:p w14:paraId="5AFAAEE9" w14:textId="77777777" w:rsidR="00E1148D" w:rsidRPr="007D327F" w:rsidRDefault="00E1148D" w:rsidP="00E1148D">
      <w:pPr>
        <w:autoSpaceDE w:val="0"/>
        <w:autoSpaceDN w:val="0"/>
        <w:adjustRightInd w:val="0"/>
        <w:rPr>
          <w:rFonts w:cs="Times New Roman"/>
          <w:szCs w:val="24"/>
        </w:rPr>
      </w:pPr>
    </w:p>
    <w:p w14:paraId="5E150173" w14:textId="695AA8B4" w:rsidR="00E1148D" w:rsidRPr="007D327F" w:rsidRDefault="00E1148D" w:rsidP="00E1148D">
      <w:pPr>
        <w:autoSpaceDE w:val="0"/>
        <w:autoSpaceDN w:val="0"/>
        <w:adjustRightInd w:val="0"/>
        <w:ind w:right="-286"/>
        <w:rPr>
          <w:rFonts w:cs="Times New Roman"/>
          <w:b/>
          <w:bCs/>
          <w:szCs w:val="24"/>
        </w:rPr>
      </w:pPr>
      <w:r w:rsidRPr="007D327F">
        <w:rPr>
          <w:rFonts w:cs="Times New Roman"/>
          <w:b/>
          <w:bCs/>
          <w:szCs w:val="24"/>
        </w:rPr>
        <w:t>4.7.INFORMACJA O STANIE MIENIA KOMUNALNEGO GMINY –NIERUCHOMOŚCI</w:t>
      </w:r>
    </w:p>
    <w:p w14:paraId="66E58CB0" w14:textId="77777777" w:rsidR="00E1148D" w:rsidRPr="007D327F" w:rsidRDefault="00E1148D" w:rsidP="00E1148D">
      <w:pPr>
        <w:autoSpaceDE w:val="0"/>
        <w:autoSpaceDN w:val="0"/>
        <w:adjustRightInd w:val="0"/>
        <w:jc w:val="both"/>
        <w:rPr>
          <w:rFonts w:cs="Times New Roman"/>
          <w:szCs w:val="24"/>
        </w:rPr>
      </w:pPr>
      <w:r w:rsidRPr="007D327F">
        <w:rPr>
          <w:rFonts w:cs="Times New Roman"/>
          <w:szCs w:val="24"/>
        </w:rPr>
        <w:t>Mienie komunalne Gminy  Miejskiej Dynów stanowią nieruchomości własne zabudowane i niezabudowane oraz inne składniki majątkowe nabyte aktami notarialnymi oraz z mocy prawa w trybie komunalizacji i uwłaszczenia, na podstawie ustawy o szczególnych zasadach przygotowania i realizacji inwestycji w zakresie dróg publicznych jako niezbędne do realizacji jej zadań (spec ustawa drogowa),</w:t>
      </w:r>
    </w:p>
    <w:p w14:paraId="0F533C11" w14:textId="77777777" w:rsidR="00E1148D" w:rsidRPr="007D327F" w:rsidRDefault="00E1148D" w:rsidP="00E1148D">
      <w:pPr>
        <w:autoSpaceDE w:val="0"/>
        <w:autoSpaceDN w:val="0"/>
        <w:adjustRightInd w:val="0"/>
        <w:jc w:val="both"/>
        <w:rPr>
          <w:rFonts w:cs="Times New Roman"/>
          <w:szCs w:val="24"/>
        </w:rPr>
      </w:pPr>
      <w:r w:rsidRPr="007D327F">
        <w:rPr>
          <w:rFonts w:cs="Times New Roman"/>
          <w:szCs w:val="24"/>
        </w:rPr>
        <w:t>a także w wyniku podziału nieruchomości prywatnych lub dziedziczenia ustawowego.</w:t>
      </w:r>
    </w:p>
    <w:p w14:paraId="073422E2" w14:textId="77777777" w:rsidR="00E1148D" w:rsidRPr="007D327F" w:rsidRDefault="00E1148D" w:rsidP="00E1148D">
      <w:pPr>
        <w:autoSpaceDE w:val="0"/>
        <w:autoSpaceDN w:val="0"/>
        <w:adjustRightInd w:val="0"/>
        <w:jc w:val="both"/>
        <w:rPr>
          <w:rFonts w:cs="Times New Roman"/>
          <w:szCs w:val="24"/>
        </w:rPr>
      </w:pPr>
      <w:r w:rsidRPr="007D327F">
        <w:rPr>
          <w:rFonts w:cs="Times New Roman"/>
          <w:szCs w:val="24"/>
        </w:rPr>
        <w:t xml:space="preserve">Według stanu na dzień 31 grudnia 2025 roku łączna powierzchnia nieruchomości stanowiących własność Gminy Miejskiej Dynów wynosiła  151,9 ha o wartości </w:t>
      </w:r>
      <w:r w:rsidRPr="007D327F">
        <w:rPr>
          <w:rFonts w:cs="Times New Roman"/>
          <w:szCs w:val="24"/>
          <w:lang w:bidi="pl-PL"/>
        </w:rPr>
        <w:t>14696915,75</w:t>
      </w:r>
      <w:r w:rsidRPr="007D327F">
        <w:rPr>
          <w:rFonts w:cs="Times New Roman"/>
          <w:szCs w:val="24"/>
        </w:rPr>
        <w:t>zł.</w:t>
      </w:r>
    </w:p>
    <w:p w14:paraId="762AEF3F" w14:textId="77777777" w:rsidR="00E1148D" w:rsidRPr="007D327F" w:rsidRDefault="00E1148D" w:rsidP="00E1148D">
      <w:pPr>
        <w:autoSpaceDE w:val="0"/>
        <w:autoSpaceDN w:val="0"/>
        <w:adjustRightInd w:val="0"/>
        <w:rPr>
          <w:rFonts w:cs="Times New Roman"/>
          <w:szCs w:val="24"/>
        </w:rPr>
      </w:pPr>
    </w:p>
    <w:p w14:paraId="105A0CCC" w14:textId="5B201568" w:rsidR="00E1148D" w:rsidRPr="007D327F" w:rsidRDefault="00E1148D" w:rsidP="00E1148D">
      <w:pPr>
        <w:autoSpaceDE w:val="0"/>
        <w:autoSpaceDN w:val="0"/>
        <w:adjustRightInd w:val="0"/>
        <w:rPr>
          <w:rFonts w:cs="Times New Roman"/>
          <w:b/>
          <w:bCs/>
          <w:sz w:val="28"/>
          <w:szCs w:val="28"/>
        </w:rPr>
      </w:pPr>
      <w:r w:rsidRPr="007D327F">
        <w:rPr>
          <w:rFonts w:cs="Times New Roman"/>
          <w:b/>
          <w:bCs/>
          <w:sz w:val="28"/>
          <w:szCs w:val="28"/>
        </w:rPr>
        <w:t>Stan zagospodarowania gruntów komunalnych</w:t>
      </w:r>
    </w:p>
    <w:tbl>
      <w:tblPr>
        <w:tblStyle w:val="Tabela-Siatka"/>
        <w:tblW w:w="0" w:type="auto"/>
        <w:tblLook w:val="04A0" w:firstRow="1" w:lastRow="0" w:firstColumn="1" w:lastColumn="0" w:noHBand="0" w:noVBand="1"/>
      </w:tblPr>
      <w:tblGrid>
        <w:gridCol w:w="4530"/>
        <w:gridCol w:w="4530"/>
      </w:tblGrid>
      <w:tr w:rsidR="00E1148D" w:rsidRPr="007D327F" w14:paraId="598FDBA3" w14:textId="77777777" w:rsidTr="004F248D">
        <w:tc>
          <w:tcPr>
            <w:tcW w:w="4530" w:type="dxa"/>
          </w:tcPr>
          <w:p w14:paraId="69A9AF4B" w14:textId="77777777" w:rsidR="00E1148D" w:rsidRPr="007D327F" w:rsidRDefault="00E1148D" w:rsidP="004F248D">
            <w:pPr>
              <w:autoSpaceDE w:val="0"/>
              <w:autoSpaceDN w:val="0"/>
              <w:adjustRightInd w:val="0"/>
              <w:jc w:val="center"/>
              <w:rPr>
                <w:rFonts w:cs="Times New Roman"/>
                <w:b/>
                <w:bCs/>
                <w:szCs w:val="24"/>
              </w:rPr>
            </w:pPr>
            <w:r w:rsidRPr="007D327F">
              <w:rPr>
                <w:rFonts w:cs="Times New Roman"/>
                <w:b/>
                <w:bCs/>
                <w:szCs w:val="24"/>
              </w:rPr>
              <w:t>Rodzaj zagospodarowania</w:t>
            </w:r>
          </w:p>
        </w:tc>
        <w:tc>
          <w:tcPr>
            <w:tcW w:w="4530" w:type="dxa"/>
          </w:tcPr>
          <w:p w14:paraId="2DB6D180" w14:textId="77777777" w:rsidR="00E1148D" w:rsidRPr="007D327F" w:rsidRDefault="00E1148D" w:rsidP="004F248D">
            <w:pPr>
              <w:autoSpaceDE w:val="0"/>
              <w:autoSpaceDN w:val="0"/>
              <w:adjustRightInd w:val="0"/>
              <w:jc w:val="center"/>
              <w:rPr>
                <w:rFonts w:cs="Times New Roman"/>
                <w:b/>
                <w:bCs/>
                <w:szCs w:val="24"/>
              </w:rPr>
            </w:pPr>
            <w:r w:rsidRPr="007D327F">
              <w:rPr>
                <w:rFonts w:cs="Times New Roman"/>
                <w:b/>
                <w:bCs/>
                <w:szCs w:val="24"/>
              </w:rPr>
              <w:t>%</w:t>
            </w:r>
          </w:p>
        </w:tc>
      </w:tr>
      <w:tr w:rsidR="00E1148D" w:rsidRPr="007D327F" w14:paraId="6D1E88E6" w14:textId="77777777" w:rsidTr="00566DE9">
        <w:tc>
          <w:tcPr>
            <w:tcW w:w="4530" w:type="dxa"/>
          </w:tcPr>
          <w:p w14:paraId="7EE9E8A2" w14:textId="77777777" w:rsidR="00E1148D" w:rsidRPr="007D327F" w:rsidRDefault="00E1148D" w:rsidP="004F248D">
            <w:pPr>
              <w:autoSpaceDE w:val="0"/>
              <w:autoSpaceDN w:val="0"/>
              <w:adjustRightInd w:val="0"/>
              <w:rPr>
                <w:rFonts w:cs="Times New Roman"/>
                <w:sz w:val="18"/>
                <w:szCs w:val="18"/>
              </w:rPr>
            </w:pPr>
            <w:r w:rsidRPr="007D327F">
              <w:rPr>
                <w:rFonts w:cs="Times New Roman"/>
                <w:sz w:val="18"/>
                <w:szCs w:val="18"/>
              </w:rPr>
              <w:t>w użytkowaniu wieczystym</w:t>
            </w:r>
          </w:p>
        </w:tc>
        <w:tc>
          <w:tcPr>
            <w:tcW w:w="4530" w:type="dxa"/>
            <w:vAlign w:val="center"/>
          </w:tcPr>
          <w:p w14:paraId="6E8E88AF" w14:textId="77777777" w:rsidR="00E1148D" w:rsidRPr="007D327F" w:rsidRDefault="00E1148D" w:rsidP="00566DE9">
            <w:pPr>
              <w:autoSpaceDE w:val="0"/>
              <w:autoSpaceDN w:val="0"/>
              <w:adjustRightInd w:val="0"/>
              <w:jc w:val="center"/>
              <w:rPr>
                <w:rFonts w:cs="Times New Roman"/>
                <w:b/>
                <w:bCs/>
                <w:szCs w:val="24"/>
              </w:rPr>
            </w:pPr>
            <w:r w:rsidRPr="007D327F">
              <w:rPr>
                <w:rFonts w:cs="Times New Roman"/>
                <w:b/>
                <w:bCs/>
                <w:szCs w:val="24"/>
              </w:rPr>
              <w:t>0,20</w:t>
            </w:r>
          </w:p>
        </w:tc>
      </w:tr>
      <w:tr w:rsidR="00E1148D" w:rsidRPr="007D327F" w14:paraId="388022EE" w14:textId="77777777" w:rsidTr="00566DE9">
        <w:tc>
          <w:tcPr>
            <w:tcW w:w="4530" w:type="dxa"/>
          </w:tcPr>
          <w:p w14:paraId="4776CBFA" w14:textId="77777777" w:rsidR="00E1148D" w:rsidRPr="007D327F" w:rsidRDefault="00E1148D" w:rsidP="004F248D">
            <w:pPr>
              <w:autoSpaceDE w:val="0"/>
              <w:autoSpaceDN w:val="0"/>
              <w:adjustRightInd w:val="0"/>
              <w:rPr>
                <w:rFonts w:cs="Times New Roman"/>
                <w:sz w:val="18"/>
                <w:szCs w:val="18"/>
              </w:rPr>
            </w:pPr>
            <w:r w:rsidRPr="007D327F">
              <w:rPr>
                <w:rFonts w:cs="Times New Roman"/>
                <w:sz w:val="18"/>
                <w:szCs w:val="18"/>
              </w:rPr>
              <w:t>w zasobie mieszkaniowym</w:t>
            </w:r>
          </w:p>
        </w:tc>
        <w:tc>
          <w:tcPr>
            <w:tcW w:w="4530" w:type="dxa"/>
            <w:vAlign w:val="center"/>
          </w:tcPr>
          <w:p w14:paraId="337C095E" w14:textId="77777777" w:rsidR="00E1148D" w:rsidRPr="007D327F" w:rsidRDefault="00E1148D" w:rsidP="00566DE9">
            <w:pPr>
              <w:autoSpaceDE w:val="0"/>
              <w:autoSpaceDN w:val="0"/>
              <w:adjustRightInd w:val="0"/>
              <w:jc w:val="center"/>
              <w:rPr>
                <w:rFonts w:cs="Times New Roman"/>
                <w:b/>
                <w:bCs/>
                <w:szCs w:val="24"/>
              </w:rPr>
            </w:pPr>
            <w:r w:rsidRPr="007D327F">
              <w:rPr>
                <w:rFonts w:cs="Times New Roman"/>
                <w:b/>
                <w:bCs/>
                <w:szCs w:val="24"/>
              </w:rPr>
              <w:t>0,50</w:t>
            </w:r>
          </w:p>
        </w:tc>
      </w:tr>
      <w:tr w:rsidR="00E1148D" w:rsidRPr="007D327F" w14:paraId="07C36BAE" w14:textId="77777777" w:rsidTr="00566DE9">
        <w:tc>
          <w:tcPr>
            <w:tcW w:w="4530" w:type="dxa"/>
          </w:tcPr>
          <w:p w14:paraId="26C8DEC0" w14:textId="77777777" w:rsidR="00E1148D" w:rsidRPr="007D327F" w:rsidRDefault="00E1148D" w:rsidP="004F248D">
            <w:pPr>
              <w:autoSpaceDE w:val="0"/>
              <w:autoSpaceDN w:val="0"/>
              <w:adjustRightInd w:val="0"/>
              <w:rPr>
                <w:rFonts w:cs="Times New Roman"/>
                <w:sz w:val="18"/>
                <w:szCs w:val="18"/>
              </w:rPr>
            </w:pPr>
            <w:r w:rsidRPr="007D327F">
              <w:rPr>
                <w:rFonts w:cs="Times New Roman"/>
                <w:sz w:val="18"/>
                <w:szCs w:val="18"/>
              </w:rPr>
              <w:t>w trwałym zarządzie</w:t>
            </w:r>
          </w:p>
        </w:tc>
        <w:tc>
          <w:tcPr>
            <w:tcW w:w="4530" w:type="dxa"/>
            <w:vAlign w:val="center"/>
          </w:tcPr>
          <w:p w14:paraId="031640DF" w14:textId="77777777" w:rsidR="00E1148D" w:rsidRPr="007D327F" w:rsidRDefault="00E1148D" w:rsidP="00566DE9">
            <w:pPr>
              <w:autoSpaceDE w:val="0"/>
              <w:autoSpaceDN w:val="0"/>
              <w:adjustRightInd w:val="0"/>
              <w:jc w:val="center"/>
              <w:rPr>
                <w:rFonts w:cs="Times New Roman"/>
                <w:b/>
                <w:bCs/>
                <w:szCs w:val="24"/>
              </w:rPr>
            </w:pPr>
            <w:r w:rsidRPr="007D327F">
              <w:rPr>
                <w:rFonts w:cs="Times New Roman"/>
                <w:b/>
                <w:bCs/>
                <w:szCs w:val="24"/>
              </w:rPr>
              <w:t>2,71</w:t>
            </w:r>
          </w:p>
        </w:tc>
      </w:tr>
      <w:tr w:rsidR="00E1148D" w:rsidRPr="007D327F" w14:paraId="23BFFC2A" w14:textId="77777777" w:rsidTr="00566DE9">
        <w:tc>
          <w:tcPr>
            <w:tcW w:w="4530" w:type="dxa"/>
          </w:tcPr>
          <w:p w14:paraId="6F069C52" w14:textId="77777777" w:rsidR="00E1148D" w:rsidRPr="007D327F" w:rsidRDefault="00E1148D" w:rsidP="004F248D">
            <w:pPr>
              <w:autoSpaceDE w:val="0"/>
              <w:autoSpaceDN w:val="0"/>
              <w:adjustRightInd w:val="0"/>
              <w:rPr>
                <w:rFonts w:cs="Times New Roman"/>
                <w:sz w:val="18"/>
                <w:szCs w:val="18"/>
              </w:rPr>
            </w:pPr>
            <w:r w:rsidRPr="007D327F">
              <w:rPr>
                <w:rFonts w:cs="Times New Roman"/>
                <w:sz w:val="18"/>
                <w:szCs w:val="18"/>
              </w:rPr>
              <w:t>w zasobie gruntów</w:t>
            </w:r>
          </w:p>
        </w:tc>
        <w:tc>
          <w:tcPr>
            <w:tcW w:w="4530" w:type="dxa"/>
            <w:vAlign w:val="center"/>
          </w:tcPr>
          <w:p w14:paraId="6BA7E9C4" w14:textId="77777777" w:rsidR="00E1148D" w:rsidRPr="007D327F" w:rsidRDefault="00E1148D" w:rsidP="00566DE9">
            <w:pPr>
              <w:autoSpaceDE w:val="0"/>
              <w:autoSpaceDN w:val="0"/>
              <w:adjustRightInd w:val="0"/>
              <w:jc w:val="center"/>
              <w:rPr>
                <w:rFonts w:cs="Times New Roman"/>
                <w:b/>
                <w:bCs/>
                <w:szCs w:val="24"/>
              </w:rPr>
            </w:pPr>
            <w:r w:rsidRPr="007D327F">
              <w:rPr>
                <w:rFonts w:cs="Times New Roman"/>
                <w:b/>
                <w:bCs/>
                <w:szCs w:val="24"/>
              </w:rPr>
              <w:t>52,67</w:t>
            </w:r>
          </w:p>
        </w:tc>
      </w:tr>
      <w:tr w:rsidR="00E1148D" w:rsidRPr="007D327F" w14:paraId="11928539" w14:textId="77777777" w:rsidTr="00566DE9">
        <w:tc>
          <w:tcPr>
            <w:tcW w:w="4530" w:type="dxa"/>
          </w:tcPr>
          <w:p w14:paraId="1739A9C2" w14:textId="77777777" w:rsidR="00E1148D" w:rsidRPr="007D327F" w:rsidRDefault="00E1148D" w:rsidP="004F248D">
            <w:pPr>
              <w:autoSpaceDE w:val="0"/>
              <w:autoSpaceDN w:val="0"/>
              <w:adjustRightInd w:val="0"/>
              <w:rPr>
                <w:rFonts w:cs="Times New Roman"/>
                <w:sz w:val="18"/>
                <w:szCs w:val="18"/>
              </w:rPr>
            </w:pPr>
            <w:r w:rsidRPr="007D327F">
              <w:rPr>
                <w:rFonts w:cs="Times New Roman"/>
                <w:sz w:val="18"/>
                <w:szCs w:val="18"/>
              </w:rPr>
              <w:t>w użytkowaniu</w:t>
            </w:r>
          </w:p>
        </w:tc>
        <w:tc>
          <w:tcPr>
            <w:tcW w:w="4530" w:type="dxa"/>
            <w:vAlign w:val="center"/>
          </w:tcPr>
          <w:p w14:paraId="1A322A6E" w14:textId="77777777" w:rsidR="00E1148D" w:rsidRPr="007D327F" w:rsidRDefault="00E1148D" w:rsidP="00566DE9">
            <w:pPr>
              <w:autoSpaceDE w:val="0"/>
              <w:autoSpaceDN w:val="0"/>
              <w:adjustRightInd w:val="0"/>
              <w:jc w:val="center"/>
              <w:rPr>
                <w:rFonts w:cs="Times New Roman"/>
                <w:b/>
                <w:bCs/>
                <w:szCs w:val="24"/>
              </w:rPr>
            </w:pPr>
            <w:r w:rsidRPr="007D327F">
              <w:rPr>
                <w:rFonts w:cs="Times New Roman"/>
                <w:b/>
                <w:bCs/>
                <w:szCs w:val="24"/>
              </w:rPr>
              <w:t>2,32</w:t>
            </w:r>
          </w:p>
        </w:tc>
      </w:tr>
      <w:tr w:rsidR="00E1148D" w:rsidRPr="007D327F" w14:paraId="3CABA852" w14:textId="77777777" w:rsidTr="00566DE9">
        <w:tc>
          <w:tcPr>
            <w:tcW w:w="4530" w:type="dxa"/>
          </w:tcPr>
          <w:p w14:paraId="3D0D8538" w14:textId="77777777" w:rsidR="00E1148D" w:rsidRPr="007D327F" w:rsidRDefault="00E1148D" w:rsidP="004F248D">
            <w:pPr>
              <w:autoSpaceDE w:val="0"/>
              <w:autoSpaceDN w:val="0"/>
              <w:adjustRightInd w:val="0"/>
              <w:rPr>
                <w:rFonts w:cs="Times New Roman"/>
                <w:sz w:val="18"/>
                <w:szCs w:val="18"/>
              </w:rPr>
            </w:pPr>
            <w:r w:rsidRPr="007D327F">
              <w:rPr>
                <w:rFonts w:cs="Times New Roman"/>
                <w:sz w:val="18"/>
                <w:szCs w:val="18"/>
              </w:rPr>
              <w:t>w użyczeniu</w:t>
            </w:r>
          </w:p>
        </w:tc>
        <w:tc>
          <w:tcPr>
            <w:tcW w:w="4530" w:type="dxa"/>
            <w:vAlign w:val="center"/>
          </w:tcPr>
          <w:p w14:paraId="4ABC80F2" w14:textId="77777777" w:rsidR="00E1148D" w:rsidRPr="007D327F" w:rsidRDefault="00E1148D" w:rsidP="00566DE9">
            <w:pPr>
              <w:autoSpaceDE w:val="0"/>
              <w:autoSpaceDN w:val="0"/>
              <w:adjustRightInd w:val="0"/>
              <w:jc w:val="center"/>
              <w:rPr>
                <w:rFonts w:cs="Times New Roman"/>
                <w:b/>
                <w:bCs/>
                <w:szCs w:val="24"/>
              </w:rPr>
            </w:pPr>
            <w:r w:rsidRPr="007D327F">
              <w:rPr>
                <w:rFonts w:cs="Times New Roman"/>
                <w:b/>
                <w:bCs/>
                <w:szCs w:val="24"/>
              </w:rPr>
              <w:t>1,36</w:t>
            </w:r>
          </w:p>
        </w:tc>
      </w:tr>
      <w:tr w:rsidR="00E1148D" w:rsidRPr="007D327F" w14:paraId="7BE144F5" w14:textId="77777777" w:rsidTr="00566DE9">
        <w:tc>
          <w:tcPr>
            <w:tcW w:w="4530" w:type="dxa"/>
          </w:tcPr>
          <w:p w14:paraId="2065148D" w14:textId="77777777" w:rsidR="00E1148D" w:rsidRPr="007D327F" w:rsidRDefault="00E1148D" w:rsidP="004F248D">
            <w:pPr>
              <w:autoSpaceDE w:val="0"/>
              <w:autoSpaceDN w:val="0"/>
              <w:adjustRightInd w:val="0"/>
              <w:rPr>
                <w:rFonts w:cs="Times New Roman"/>
                <w:sz w:val="18"/>
                <w:szCs w:val="18"/>
              </w:rPr>
            </w:pPr>
            <w:r w:rsidRPr="007D327F">
              <w:rPr>
                <w:rFonts w:cs="Times New Roman"/>
                <w:sz w:val="18"/>
                <w:szCs w:val="18"/>
              </w:rPr>
              <w:t>pod drogami</w:t>
            </w:r>
          </w:p>
        </w:tc>
        <w:tc>
          <w:tcPr>
            <w:tcW w:w="4530" w:type="dxa"/>
            <w:vAlign w:val="center"/>
          </w:tcPr>
          <w:p w14:paraId="60D238FE" w14:textId="77777777" w:rsidR="00E1148D" w:rsidRPr="007D327F" w:rsidRDefault="00E1148D" w:rsidP="00566DE9">
            <w:pPr>
              <w:autoSpaceDE w:val="0"/>
              <w:autoSpaceDN w:val="0"/>
              <w:adjustRightInd w:val="0"/>
              <w:jc w:val="center"/>
              <w:rPr>
                <w:rFonts w:cs="Times New Roman"/>
                <w:b/>
                <w:bCs/>
                <w:szCs w:val="24"/>
              </w:rPr>
            </w:pPr>
            <w:r w:rsidRPr="007D327F">
              <w:rPr>
                <w:rFonts w:cs="Times New Roman"/>
                <w:b/>
                <w:bCs/>
                <w:szCs w:val="24"/>
              </w:rPr>
              <w:t>21,34</w:t>
            </w:r>
          </w:p>
        </w:tc>
      </w:tr>
      <w:tr w:rsidR="00E1148D" w:rsidRPr="007D327F" w14:paraId="147515E0" w14:textId="77777777" w:rsidTr="00566DE9">
        <w:tc>
          <w:tcPr>
            <w:tcW w:w="4530" w:type="dxa"/>
          </w:tcPr>
          <w:p w14:paraId="0C1F5F4C" w14:textId="77777777" w:rsidR="00E1148D" w:rsidRPr="007D327F" w:rsidRDefault="00E1148D" w:rsidP="004F248D">
            <w:pPr>
              <w:autoSpaceDE w:val="0"/>
              <w:autoSpaceDN w:val="0"/>
              <w:adjustRightInd w:val="0"/>
              <w:rPr>
                <w:rFonts w:cs="Times New Roman"/>
                <w:b/>
                <w:bCs/>
                <w:szCs w:val="24"/>
              </w:rPr>
            </w:pPr>
            <w:r w:rsidRPr="007D327F">
              <w:rPr>
                <w:rFonts w:cs="Times New Roman"/>
                <w:sz w:val="18"/>
                <w:szCs w:val="18"/>
              </w:rPr>
              <w:t>w dzierżawie</w:t>
            </w:r>
          </w:p>
        </w:tc>
        <w:tc>
          <w:tcPr>
            <w:tcW w:w="4530" w:type="dxa"/>
            <w:vAlign w:val="center"/>
          </w:tcPr>
          <w:p w14:paraId="2A97967D" w14:textId="77777777" w:rsidR="00E1148D" w:rsidRPr="007D327F" w:rsidRDefault="00E1148D" w:rsidP="00566DE9">
            <w:pPr>
              <w:autoSpaceDE w:val="0"/>
              <w:autoSpaceDN w:val="0"/>
              <w:adjustRightInd w:val="0"/>
              <w:jc w:val="center"/>
              <w:rPr>
                <w:rFonts w:cs="Times New Roman"/>
                <w:b/>
                <w:bCs/>
                <w:szCs w:val="24"/>
              </w:rPr>
            </w:pPr>
            <w:r w:rsidRPr="007D327F">
              <w:rPr>
                <w:rFonts w:cs="Times New Roman"/>
                <w:b/>
                <w:bCs/>
                <w:szCs w:val="24"/>
              </w:rPr>
              <w:t>18,90</w:t>
            </w:r>
          </w:p>
        </w:tc>
      </w:tr>
    </w:tbl>
    <w:p w14:paraId="6AD4EB65" w14:textId="77777777" w:rsidR="00E1148D" w:rsidRPr="007D327F" w:rsidRDefault="00E1148D" w:rsidP="00E1148D">
      <w:pPr>
        <w:autoSpaceDE w:val="0"/>
        <w:autoSpaceDN w:val="0"/>
        <w:adjustRightInd w:val="0"/>
        <w:rPr>
          <w:rFonts w:cs="Times New Roman"/>
          <w:b/>
          <w:bCs/>
          <w:sz w:val="20"/>
          <w:szCs w:val="20"/>
        </w:rPr>
      </w:pPr>
    </w:p>
    <w:p w14:paraId="0557644D" w14:textId="77777777" w:rsidR="00E1148D" w:rsidRPr="007D327F" w:rsidRDefault="00E1148D" w:rsidP="00E1148D">
      <w:pPr>
        <w:autoSpaceDE w:val="0"/>
        <w:autoSpaceDN w:val="0"/>
        <w:adjustRightInd w:val="0"/>
        <w:rPr>
          <w:rFonts w:cs="Times New Roman"/>
          <w:b/>
          <w:bCs/>
          <w:sz w:val="20"/>
          <w:szCs w:val="20"/>
        </w:rPr>
      </w:pPr>
    </w:p>
    <w:p w14:paraId="5EA537DC" w14:textId="77777777" w:rsidR="00E1148D" w:rsidRPr="007D327F" w:rsidRDefault="00E1148D" w:rsidP="00E1148D">
      <w:pPr>
        <w:autoSpaceDE w:val="0"/>
        <w:autoSpaceDN w:val="0"/>
        <w:adjustRightInd w:val="0"/>
        <w:rPr>
          <w:rFonts w:cs="Times New Roman"/>
          <w:b/>
          <w:bCs/>
          <w:sz w:val="20"/>
          <w:szCs w:val="20"/>
        </w:rPr>
      </w:pPr>
    </w:p>
    <w:p w14:paraId="1983AF91" w14:textId="5F96BE93" w:rsidR="00E1148D" w:rsidRPr="007D327F" w:rsidRDefault="00E1148D" w:rsidP="00151877">
      <w:pPr>
        <w:rPr>
          <w:rFonts w:cs="Times New Roman"/>
          <w:b/>
          <w:bCs/>
          <w:sz w:val="20"/>
          <w:szCs w:val="20"/>
        </w:rPr>
      </w:pPr>
      <w:r w:rsidRPr="007D327F">
        <w:rPr>
          <w:rFonts w:cs="Times New Roman"/>
          <w:b/>
          <w:bCs/>
          <w:szCs w:val="24"/>
        </w:rPr>
        <w:lastRenderedPageBreak/>
        <w:t>4.8.UDOSTĘPNIANIE NIERUCHOMOŚCI GMINY MIEJSKIEJ DYNÓW</w:t>
      </w:r>
    </w:p>
    <w:p w14:paraId="6BF31B4D" w14:textId="77777777" w:rsidR="00E1148D" w:rsidRPr="007D327F" w:rsidRDefault="00E1148D" w:rsidP="00E1148D">
      <w:pPr>
        <w:autoSpaceDE w:val="0"/>
        <w:autoSpaceDN w:val="0"/>
        <w:adjustRightInd w:val="0"/>
        <w:rPr>
          <w:rFonts w:cs="Times New Roman"/>
          <w:szCs w:val="24"/>
        </w:rPr>
      </w:pPr>
      <w:r w:rsidRPr="007D327F">
        <w:rPr>
          <w:rFonts w:cs="Times New Roman"/>
          <w:szCs w:val="24"/>
        </w:rPr>
        <w:t>Udostępnienie nieruchomości odbywa się poprzez:</w:t>
      </w:r>
    </w:p>
    <w:p w14:paraId="686B39B4" w14:textId="77777777" w:rsidR="00E1148D" w:rsidRPr="007D327F" w:rsidRDefault="00E1148D" w:rsidP="00E1148D">
      <w:pPr>
        <w:autoSpaceDE w:val="0"/>
        <w:autoSpaceDN w:val="0"/>
        <w:adjustRightInd w:val="0"/>
        <w:rPr>
          <w:rFonts w:cs="Times New Roman"/>
          <w:szCs w:val="24"/>
        </w:rPr>
      </w:pPr>
      <w:r w:rsidRPr="007D327F">
        <w:rPr>
          <w:rFonts w:ascii="Segoe UI Symbol" w:eastAsia="Wingdings-Regular" w:hAnsi="Segoe UI Symbol" w:cs="Segoe UI Symbol"/>
          <w:szCs w:val="24"/>
        </w:rPr>
        <w:t>❖</w:t>
      </w:r>
      <w:r w:rsidRPr="007D327F">
        <w:rPr>
          <w:rFonts w:eastAsia="Wingdings-Regular" w:cs="Times New Roman"/>
          <w:szCs w:val="24"/>
        </w:rPr>
        <w:t xml:space="preserve"> </w:t>
      </w:r>
      <w:r w:rsidRPr="007D327F">
        <w:rPr>
          <w:rFonts w:cs="Times New Roman"/>
          <w:szCs w:val="24"/>
        </w:rPr>
        <w:t>oddanie w dzierżawę i najem,</w:t>
      </w:r>
    </w:p>
    <w:p w14:paraId="74919B69" w14:textId="77777777" w:rsidR="00E1148D" w:rsidRPr="007D327F" w:rsidRDefault="00E1148D" w:rsidP="00E1148D">
      <w:pPr>
        <w:autoSpaceDE w:val="0"/>
        <w:autoSpaceDN w:val="0"/>
        <w:adjustRightInd w:val="0"/>
        <w:rPr>
          <w:rFonts w:cs="Times New Roman"/>
          <w:szCs w:val="24"/>
        </w:rPr>
      </w:pPr>
      <w:r w:rsidRPr="007D327F">
        <w:rPr>
          <w:rFonts w:ascii="Segoe UI Symbol" w:eastAsia="Wingdings-Regular" w:hAnsi="Segoe UI Symbol" w:cs="Segoe UI Symbol"/>
          <w:szCs w:val="24"/>
        </w:rPr>
        <w:t>❖</w:t>
      </w:r>
      <w:r w:rsidRPr="007D327F">
        <w:rPr>
          <w:rFonts w:eastAsia="Wingdings-Regular" w:cs="Times New Roman"/>
          <w:szCs w:val="24"/>
        </w:rPr>
        <w:t xml:space="preserve"> </w:t>
      </w:r>
      <w:r w:rsidRPr="007D327F">
        <w:rPr>
          <w:rFonts w:cs="Times New Roman"/>
          <w:szCs w:val="24"/>
        </w:rPr>
        <w:t>oddanie w użytkowanie wieczyste,</w:t>
      </w:r>
    </w:p>
    <w:p w14:paraId="1103F000" w14:textId="77777777" w:rsidR="00E1148D" w:rsidRPr="007D327F" w:rsidRDefault="00E1148D" w:rsidP="00E1148D">
      <w:pPr>
        <w:autoSpaceDE w:val="0"/>
        <w:autoSpaceDN w:val="0"/>
        <w:adjustRightInd w:val="0"/>
        <w:rPr>
          <w:rFonts w:cs="Times New Roman"/>
          <w:szCs w:val="24"/>
        </w:rPr>
      </w:pPr>
      <w:r w:rsidRPr="007D327F">
        <w:rPr>
          <w:rFonts w:ascii="Segoe UI Symbol" w:eastAsia="Wingdings-Regular" w:hAnsi="Segoe UI Symbol" w:cs="Segoe UI Symbol"/>
          <w:szCs w:val="24"/>
        </w:rPr>
        <w:t>❖</w:t>
      </w:r>
      <w:r w:rsidRPr="007D327F">
        <w:rPr>
          <w:rFonts w:eastAsia="Wingdings-Regular" w:cs="Times New Roman"/>
          <w:szCs w:val="24"/>
        </w:rPr>
        <w:t xml:space="preserve"> </w:t>
      </w:r>
      <w:r w:rsidRPr="007D327F">
        <w:rPr>
          <w:rFonts w:cs="Times New Roman"/>
          <w:szCs w:val="24"/>
        </w:rPr>
        <w:t>przekazanie w trwały zarząd,</w:t>
      </w:r>
    </w:p>
    <w:p w14:paraId="5F1AF65B" w14:textId="77777777" w:rsidR="00E1148D" w:rsidRPr="007D327F" w:rsidRDefault="00E1148D" w:rsidP="00E1148D">
      <w:pPr>
        <w:autoSpaceDE w:val="0"/>
        <w:autoSpaceDN w:val="0"/>
        <w:adjustRightInd w:val="0"/>
        <w:rPr>
          <w:rFonts w:cs="Times New Roman"/>
          <w:szCs w:val="24"/>
        </w:rPr>
      </w:pPr>
      <w:r w:rsidRPr="007D327F">
        <w:rPr>
          <w:rFonts w:ascii="Segoe UI Symbol" w:eastAsia="Wingdings-Regular" w:hAnsi="Segoe UI Symbol" w:cs="Segoe UI Symbol"/>
          <w:szCs w:val="24"/>
        </w:rPr>
        <w:t>❖</w:t>
      </w:r>
      <w:r w:rsidRPr="007D327F">
        <w:rPr>
          <w:rFonts w:eastAsia="Wingdings-Regular" w:cs="Times New Roman"/>
          <w:szCs w:val="24"/>
        </w:rPr>
        <w:t xml:space="preserve"> </w:t>
      </w:r>
      <w:r w:rsidRPr="007D327F">
        <w:rPr>
          <w:rFonts w:cs="Times New Roman"/>
          <w:szCs w:val="24"/>
        </w:rPr>
        <w:t>ustanawianie służebności,</w:t>
      </w:r>
    </w:p>
    <w:p w14:paraId="2869F067" w14:textId="77777777" w:rsidR="00E1148D" w:rsidRPr="007D327F" w:rsidRDefault="00E1148D" w:rsidP="00E1148D">
      <w:pPr>
        <w:autoSpaceDE w:val="0"/>
        <w:autoSpaceDN w:val="0"/>
        <w:adjustRightInd w:val="0"/>
        <w:rPr>
          <w:rFonts w:cs="Times New Roman"/>
          <w:szCs w:val="24"/>
        </w:rPr>
      </w:pPr>
      <w:r w:rsidRPr="007D327F">
        <w:rPr>
          <w:rFonts w:ascii="Segoe UI Symbol" w:eastAsia="Wingdings-Regular" w:hAnsi="Segoe UI Symbol" w:cs="Segoe UI Symbol"/>
          <w:szCs w:val="24"/>
        </w:rPr>
        <w:t>❖</w:t>
      </w:r>
      <w:r w:rsidRPr="007D327F">
        <w:rPr>
          <w:rFonts w:eastAsia="Wingdings-Regular" w:cs="Times New Roman"/>
          <w:szCs w:val="24"/>
        </w:rPr>
        <w:t xml:space="preserve"> </w:t>
      </w:r>
      <w:r w:rsidRPr="007D327F">
        <w:rPr>
          <w:rFonts w:cs="Times New Roman"/>
          <w:szCs w:val="24"/>
        </w:rPr>
        <w:t>przekazanie w użyczenie,</w:t>
      </w:r>
    </w:p>
    <w:p w14:paraId="2817F015" w14:textId="351A02BE" w:rsidR="00E1148D" w:rsidRPr="007D327F" w:rsidRDefault="00E1148D" w:rsidP="00E1148D">
      <w:pPr>
        <w:autoSpaceDE w:val="0"/>
        <w:autoSpaceDN w:val="0"/>
        <w:adjustRightInd w:val="0"/>
        <w:jc w:val="both"/>
        <w:rPr>
          <w:rFonts w:cs="Times New Roman"/>
          <w:szCs w:val="24"/>
        </w:rPr>
      </w:pPr>
      <w:r w:rsidRPr="007D327F">
        <w:rPr>
          <w:rFonts w:ascii="Segoe UI Symbol" w:eastAsia="Wingdings-Regular" w:hAnsi="Segoe UI Symbol" w:cs="Segoe UI Symbol"/>
          <w:szCs w:val="24"/>
        </w:rPr>
        <w:t>❖</w:t>
      </w:r>
      <w:r w:rsidRPr="007D327F">
        <w:rPr>
          <w:rFonts w:eastAsia="Wingdings-Regular" w:cs="Times New Roman"/>
          <w:szCs w:val="24"/>
        </w:rPr>
        <w:t xml:space="preserve"> </w:t>
      </w:r>
      <w:r w:rsidRPr="007D327F">
        <w:rPr>
          <w:rFonts w:cs="Times New Roman"/>
          <w:szCs w:val="24"/>
        </w:rPr>
        <w:t>przekazanie w użytkowanie.</w:t>
      </w:r>
    </w:p>
    <w:tbl>
      <w:tblPr>
        <w:tblStyle w:val="Tabela-Siatka"/>
        <w:tblW w:w="0" w:type="auto"/>
        <w:tblLook w:val="04A0" w:firstRow="1" w:lastRow="0" w:firstColumn="1" w:lastColumn="0" w:noHBand="0" w:noVBand="1"/>
      </w:tblPr>
      <w:tblGrid>
        <w:gridCol w:w="3020"/>
        <w:gridCol w:w="3020"/>
        <w:gridCol w:w="3020"/>
      </w:tblGrid>
      <w:tr w:rsidR="00E1148D" w:rsidRPr="007D327F" w14:paraId="5C36B178" w14:textId="77777777" w:rsidTr="004F248D">
        <w:tc>
          <w:tcPr>
            <w:tcW w:w="3020" w:type="dxa"/>
          </w:tcPr>
          <w:p w14:paraId="39621C4A" w14:textId="77777777" w:rsidR="00E1148D" w:rsidRPr="007D327F" w:rsidRDefault="00E1148D" w:rsidP="004F248D">
            <w:pPr>
              <w:rPr>
                <w:rFonts w:cs="Times New Roman"/>
              </w:rPr>
            </w:pPr>
            <w:r w:rsidRPr="007D327F">
              <w:rPr>
                <w:rFonts w:cs="Times New Roman"/>
                <w:b/>
                <w:bCs/>
                <w:sz w:val="20"/>
                <w:szCs w:val="20"/>
              </w:rPr>
              <w:t xml:space="preserve">Rodzaj udostępnienia nieruchomości </w:t>
            </w:r>
          </w:p>
        </w:tc>
        <w:tc>
          <w:tcPr>
            <w:tcW w:w="3020" w:type="dxa"/>
          </w:tcPr>
          <w:p w14:paraId="03E41861" w14:textId="77777777" w:rsidR="00E1148D" w:rsidRPr="007D327F" w:rsidRDefault="00E1148D" w:rsidP="004F248D">
            <w:pPr>
              <w:rPr>
                <w:rFonts w:cs="Times New Roman"/>
              </w:rPr>
            </w:pPr>
            <w:r w:rsidRPr="007D327F">
              <w:rPr>
                <w:rFonts w:cs="Times New Roman"/>
                <w:b/>
                <w:bCs/>
                <w:sz w:val="20"/>
                <w:szCs w:val="20"/>
              </w:rPr>
              <w:t xml:space="preserve"> Łączna powierzchnia [ha]  </w:t>
            </w:r>
          </w:p>
        </w:tc>
        <w:tc>
          <w:tcPr>
            <w:tcW w:w="3020" w:type="dxa"/>
          </w:tcPr>
          <w:p w14:paraId="6087FE61" w14:textId="77777777" w:rsidR="00E1148D" w:rsidRPr="007D327F" w:rsidRDefault="00E1148D" w:rsidP="004F248D">
            <w:pPr>
              <w:rPr>
                <w:rFonts w:cs="Times New Roman"/>
              </w:rPr>
            </w:pPr>
            <w:r w:rsidRPr="007D327F">
              <w:rPr>
                <w:rFonts w:cs="Times New Roman"/>
                <w:b/>
                <w:bCs/>
                <w:sz w:val="20"/>
                <w:szCs w:val="20"/>
              </w:rPr>
              <w:t xml:space="preserve">  Wpływy do budżetu [zł]</w:t>
            </w:r>
          </w:p>
        </w:tc>
      </w:tr>
      <w:tr w:rsidR="00E1148D" w:rsidRPr="007D327F" w14:paraId="59D99D5A" w14:textId="77777777" w:rsidTr="00566DE9">
        <w:tc>
          <w:tcPr>
            <w:tcW w:w="3020" w:type="dxa"/>
          </w:tcPr>
          <w:p w14:paraId="39432774" w14:textId="77777777" w:rsidR="00E1148D" w:rsidRPr="007D327F" w:rsidRDefault="00E1148D" w:rsidP="004F248D">
            <w:pPr>
              <w:autoSpaceDE w:val="0"/>
              <w:autoSpaceDN w:val="0"/>
              <w:adjustRightInd w:val="0"/>
              <w:rPr>
                <w:rFonts w:cs="Times New Roman"/>
                <w:sz w:val="20"/>
                <w:szCs w:val="20"/>
              </w:rPr>
            </w:pPr>
            <w:r w:rsidRPr="007D327F">
              <w:rPr>
                <w:rFonts w:cs="Times New Roman"/>
                <w:bCs/>
                <w:sz w:val="20"/>
                <w:szCs w:val="20"/>
              </w:rPr>
              <w:t xml:space="preserve">Dzierżawa i najem </w:t>
            </w:r>
            <w:r w:rsidRPr="007D327F">
              <w:rPr>
                <w:rFonts w:cs="Times New Roman"/>
                <w:sz w:val="20"/>
                <w:szCs w:val="20"/>
              </w:rPr>
              <w:t xml:space="preserve"> </w:t>
            </w:r>
          </w:p>
        </w:tc>
        <w:tc>
          <w:tcPr>
            <w:tcW w:w="3020" w:type="dxa"/>
            <w:vAlign w:val="center"/>
          </w:tcPr>
          <w:p w14:paraId="604D6554"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28</w:t>
            </w:r>
          </w:p>
        </w:tc>
        <w:tc>
          <w:tcPr>
            <w:tcW w:w="3020" w:type="dxa"/>
            <w:vAlign w:val="center"/>
          </w:tcPr>
          <w:p w14:paraId="14353FB4" w14:textId="77777777" w:rsidR="00E1148D" w:rsidRPr="007D327F" w:rsidRDefault="00E1148D" w:rsidP="00566DE9">
            <w:pPr>
              <w:autoSpaceDE w:val="0"/>
              <w:autoSpaceDN w:val="0"/>
              <w:adjustRightInd w:val="0"/>
              <w:jc w:val="center"/>
              <w:rPr>
                <w:rFonts w:cs="Times New Roman"/>
                <w:szCs w:val="24"/>
              </w:rPr>
            </w:pPr>
            <w:r w:rsidRPr="007D327F">
              <w:rPr>
                <w:rFonts w:cs="Times New Roman"/>
                <w:sz w:val="20"/>
                <w:szCs w:val="20"/>
              </w:rPr>
              <w:t>149393,72</w:t>
            </w:r>
          </w:p>
        </w:tc>
      </w:tr>
      <w:tr w:rsidR="00E1148D" w:rsidRPr="007D327F" w14:paraId="67AC835B" w14:textId="77777777" w:rsidTr="00566DE9">
        <w:tc>
          <w:tcPr>
            <w:tcW w:w="3020" w:type="dxa"/>
          </w:tcPr>
          <w:p w14:paraId="0C76720C" w14:textId="77777777" w:rsidR="00E1148D" w:rsidRPr="007D327F" w:rsidRDefault="00E1148D" w:rsidP="004F248D">
            <w:pPr>
              <w:autoSpaceDE w:val="0"/>
              <w:autoSpaceDN w:val="0"/>
              <w:adjustRightInd w:val="0"/>
              <w:rPr>
                <w:rFonts w:cs="Times New Roman"/>
                <w:sz w:val="20"/>
                <w:szCs w:val="20"/>
              </w:rPr>
            </w:pPr>
            <w:r w:rsidRPr="007D327F">
              <w:rPr>
                <w:rFonts w:cs="Times New Roman"/>
                <w:bCs/>
                <w:sz w:val="20"/>
                <w:szCs w:val="20"/>
              </w:rPr>
              <w:t xml:space="preserve">Użytkowanie wieczyste </w:t>
            </w:r>
            <w:r w:rsidRPr="007D327F">
              <w:rPr>
                <w:rFonts w:cs="Times New Roman"/>
                <w:sz w:val="20"/>
                <w:szCs w:val="20"/>
              </w:rPr>
              <w:t xml:space="preserve"> </w:t>
            </w:r>
          </w:p>
        </w:tc>
        <w:tc>
          <w:tcPr>
            <w:tcW w:w="3020" w:type="dxa"/>
            <w:vAlign w:val="center"/>
          </w:tcPr>
          <w:p w14:paraId="3701DC80"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0,36</w:t>
            </w:r>
          </w:p>
        </w:tc>
        <w:tc>
          <w:tcPr>
            <w:tcW w:w="3020" w:type="dxa"/>
            <w:vAlign w:val="center"/>
          </w:tcPr>
          <w:p w14:paraId="5D74DF6F" w14:textId="77777777" w:rsidR="00E1148D" w:rsidRPr="007D327F" w:rsidRDefault="00E1148D" w:rsidP="00566DE9">
            <w:pPr>
              <w:autoSpaceDE w:val="0"/>
              <w:autoSpaceDN w:val="0"/>
              <w:adjustRightInd w:val="0"/>
              <w:jc w:val="center"/>
              <w:rPr>
                <w:rFonts w:cs="Times New Roman"/>
                <w:szCs w:val="24"/>
              </w:rPr>
            </w:pPr>
            <w:r w:rsidRPr="007D327F">
              <w:rPr>
                <w:rFonts w:cs="Times New Roman"/>
                <w:sz w:val="22"/>
                <w:lang w:eastAsia="ar-SA"/>
              </w:rPr>
              <w:t>3116,31</w:t>
            </w:r>
          </w:p>
        </w:tc>
      </w:tr>
      <w:tr w:rsidR="00E1148D" w:rsidRPr="007D327F" w14:paraId="08C122A8" w14:textId="77777777" w:rsidTr="00566DE9">
        <w:tc>
          <w:tcPr>
            <w:tcW w:w="3020" w:type="dxa"/>
          </w:tcPr>
          <w:p w14:paraId="603838B0" w14:textId="77777777" w:rsidR="00E1148D" w:rsidRPr="007D327F" w:rsidRDefault="00E1148D" w:rsidP="004F248D">
            <w:pPr>
              <w:autoSpaceDE w:val="0"/>
              <w:autoSpaceDN w:val="0"/>
              <w:adjustRightInd w:val="0"/>
              <w:rPr>
                <w:rFonts w:cs="Times New Roman"/>
                <w:sz w:val="20"/>
                <w:szCs w:val="20"/>
              </w:rPr>
            </w:pPr>
            <w:r w:rsidRPr="007D327F">
              <w:rPr>
                <w:rFonts w:cs="Times New Roman"/>
                <w:bCs/>
                <w:sz w:val="20"/>
                <w:szCs w:val="20"/>
              </w:rPr>
              <w:t xml:space="preserve">Trwały zarząd, użytkowanie, służebność </w:t>
            </w:r>
            <w:r w:rsidRPr="007D327F">
              <w:rPr>
                <w:rFonts w:cs="Times New Roman"/>
                <w:sz w:val="20"/>
                <w:szCs w:val="20"/>
              </w:rPr>
              <w:t xml:space="preserve"> </w:t>
            </w:r>
          </w:p>
        </w:tc>
        <w:tc>
          <w:tcPr>
            <w:tcW w:w="3020" w:type="dxa"/>
            <w:vAlign w:val="center"/>
          </w:tcPr>
          <w:p w14:paraId="67E390BA"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4</w:t>
            </w:r>
          </w:p>
        </w:tc>
        <w:tc>
          <w:tcPr>
            <w:tcW w:w="3020" w:type="dxa"/>
            <w:vAlign w:val="center"/>
          </w:tcPr>
          <w:p w14:paraId="203412C7"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1155,91</w:t>
            </w:r>
          </w:p>
        </w:tc>
      </w:tr>
      <w:tr w:rsidR="00E1148D" w:rsidRPr="007D327F" w14:paraId="4CC15263" w14:textId="77777777" w:rsidTr="00566DE9">
        <w:tc>
          <w:tcPr>
            <w:tcW w:w="3020" w:type="dxa"/>
          </w:tcPr>
          <w:p w14:paraId="745B29A5" w14:textId="77777777" w:rsidR="00E1148D" w:rsidRPr="007D327F" w:rsidRDefault="00E1148D" w:rsidP="004F248D">
            <w:pPr>
              <w:autoSpaceDE w:val="0"/>
              <w:autoSpaceDN w:val="0"/>
              <w:adjustRightInd w:val="0"/>
              <w:rPr>
                <w:rFonts w:cs="Times New Roman"/>
                <w:sz w:val="20"/>
                <w:szCs w:val="20"/>
              </w:rPr>
            </w:pPr>
            <w:r w:rsidRPr="007D327F">
              <w:rPr>
                <w:rFonts w:cs="Times New Roman"/>
                <w:bCs/>
                <w:sz w:val="20"/>
                <w:szCs w:val="20"/>
              </w:rPr>
              <w:t>Użyczenie</w:t>
            </w:r>
            <w:r w:rsidRPr="007D327F">
              <w:rPr>
                <w:rFonts w:cs="Times New Roman"/>
                <w:sz w:val="20"/>
                <w:szCs w:val="20"/>
              </w:rPr>
              <w:t xml:space="preserve"> </w:t>
            </w:r>
          </w:p>
        </w:tc>
        <w:tc>
          <w:tcPr>
            <w:tcW w:w="3020" w:type="dxa"/>
            <w:vAlign w:val="center"/>
          </w:tcPr>
          <w:p w14:paraId="68599BFF"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2</w:t>
            </w:r>
          </w:p>
        </w:tc>
        <w:tc>
          <w:tcPr>
            <w:tcW w:w="3020" w:type="dxa"/>
            <w:vAlign w:val="center"/>
          </w:tcPr>
          <w:p w14:paraId="50C2659F"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0,00</w:t>
            </w:r>
          </w:p>
        </w:tc>
      </w:tr>
      <w:tr w:rsidR="00E1148D" w:rsidRPr="007D327F" w14:paraId="6F195F47" w14:textId="77777777" w:rsidTr="00566DE9">
        <w:tc>
          <w:tcPr>
            <w:tcW w:w="3020" w:type="dxa"/>
          </w:tcPr>
          <w:p w14:paraId="2F8280B3" w14:textId="77777777" w:rsidR="00E1148D" w:rsidRPr="007D327F" w:rsidRDefault="00E1148D" w:rsidP="004F248D">
            <w:pPr>
              <w:rPr>
                <w:rFonts w:cs="Times New Roman"/>
              </w:rPr>
            </w:pPr>
            <w:r w:rsidRPr="007D327F">
              <w:rPr>
                <w:rFonts w:cs="Times New Roman"/>
                <w:bCs/>
                <w:sz w:val="20"/>
                <w:szCs w:val="20"/>
              </w:rPr>
              <w:t>SUMA:</w:t>
            </w:r>
          </w:p>
        </w:tc>
        <w:tc>
          <w:tcPr>
            <w:tcW w:w="3020" w:type="dxa"/>
            <w:vAlign w:val="center"/>
          </w:tcPr>
          <w:p w14:paraId="3C90199C"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34,36</w:t>
            </w:r>
          </w:p>
        </w:tc>
        <w:tc>
          <w:tcPr>
            <w:tcW w:w="3020" w:type="dxa"/>
            <w:vAlign w:val="center"/>
          </w:tcPr>
          <w:p w14:paraId="7F33538E"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153665,94</w:t>
            </w:r>
          </w:p>
        </w:tc>
      </w:tr>
    </w:tbl>
    <w:p w14:paraId="475E0C2F" w14:textId="77777777" w:rsidR="00E1148D" w:rsidRPr="007D327F" w:rsidRDefault="00E1148D" w:rsidP="00E1148D">
      <w:pPr>
        <w:autoSpaceDE w:val="0"/>
        <w:autoSpaceDN w:val="0"/>
        <w:adjustRightInd w:val="0"/>
        <w:jc w:val="both"/>
        <w:rPr>
          <w:rFonts w:cs="Times New Roman"/>
          <w:szCs w:val="24"/>
        </w:rPr>
      </w:pPr>
    </w:p>
    <w:p w14:paraId="50234C1F" w14:textId="1F411537" w:rsidR="00E1148D" w:rsidRPr="007D327F" w:rsidRDefault="00E1148D" w:rsidP="00E1148D">
      <w:pPr>
        <w:autoSpaceDE w:val="0"/>
        <w:autoSpaceDN w:val="0"/>
        <w:adjustRightInd w:val="0"/>
        <w:rPr>
          <w:rFonts w:cs="Times New Roman"/>
          <w:b/>
          <w:bCs/>
          <w:sz w:val="28"/>
          <w:szCs w:val="28"/>
        </w:rPr>
      </w:pPr>
      <w:r w:rsidRPr="007D327F">
        <w:rPr>
          <w:rFonts w:cs="Times New Roman"/>
          <w:b/>
          <w:bCs/>
          <w:sz w:val="28"/>
          <w:szCs w:val="28"/>
        </w:rPr>
        <w:t>Nabywanie nieruchomości</w:t>
      </w:r>
    </w:p>
    <w:p w14:paraId="752C14A7" w14:textId="77777777" w:rsidR="00E1148D" w:rsidRPr="007D327F" w:rsidRDefault="00E1148D" w:rsidP="00E1148D">
      <w:pPr>
        <w:autoSpaceDE w:val="0"/>
        <w:autoSpaceDN w:val="0"/>
        <w:adjustRightInd w:val="0"/>
        <w:rPr>
          <w:rFonts w:cs="Times New Roman"/>
          <w:szCs w:val="24"/>
        </w:rPr>
      </w:pPr>
      <w:r w:rsidRPr="007D327F">
        <w:rPr>
          <w:rFonts w:cs="Times New Roman"/>
          <w:szCs w:val="24"/>
        </w:rPr>
        <w:t>Gmina Miejska Dynów nabywa na własność nieruchomości niezbędne do:</w:t>
      </w:r>
    </w:p>
    <w:p w14:paraId="3721513D" w14:textId="77777777" w:rsidR="00E1148D" w:rsidRPr="007D327F" w:rsidRDefault="00E1148D" w:rsidP="00E1148D">
      <w:pPr>
        <w:autoSpaceDE w:val="0"/>
        <w:autoSpaceDN w:val="0"/>
        <w:adjustRightInd w:val="0"/>
        <w:rPr>
          <w:rFonts w:cs="Times New Roman"/>
          <w:szCs w:val="24"/>
        </w:rPr>
      </w:pPr>
      <w:r w:rsidRPr="007D327F">
        <w:rPr>
          <w:rFonts w:ascii="Segoe UI Symbol" w:eastAsia="Wingdings-Regular" w:hAnsi="Segoe UI Symbol" w:cs="Segoe UI Symbol"/>
          <w:szCs w:val="24"/>
        </w:rPr>
        <w:t>❖</w:t>
      </w:r>
      <w:r w:rsidRPr="007D327F">
        <w:rPr>
          <w:rFonts w:eastAsia="Wingdings-Regular" w:cs="Times New Roman"/>
          <w:szCs w:val="24"/>
        </w:rPr>
        <w:t xml:space="preserve"> </w:t>
      </w:r>
      <w:r w:rsidRPr="007D327F">
        <w:rPr>
          <w:rFonts w:cs="Times New Roman"/>
          <w:szCs w:val="24"/>
        </w:rPr>
        <w:t>wykonywania zadań własnych oraz gdy obowiązek nabycia wynika z przepisów prawa lub prawomocnych orzeczeń sądowych,</w:t>
      </w:r>
    </w:p>
    <w:p w14:paraId="143673B2" w14:textId="77777777" w:rsidR="00E1148D" w:rsidRPr="007D327F" w:rsidRDefault="00E1148D" w:rsidP="00E1148D">
      <w:pPr>
        <w:autoSpaceDE w:val="0"/>
        <w:autoSpaceDN w:val="0"/>
        <w:adjustRightInd w:val="0"/>
        <w:ind w:right="-286"/>
        <w:rPr>
          <w:rFonts w:cs="Times New Roman"/>
          <w:szCs w:val="24"/>
        </w:rPr>
      </w:pPr>
      <w:r w:rsidRPr="007D327F">
        <w:rPr>
          <w:rFonts w:ascii="Segoe UI Symbol" w:eastAsia="Wingdings-Regular" w:hAnsi="Segoe UI Symbol" w:cs="Segoe UI Symbol"/>
          <w:szCs w:val="24"/>
        </w:rPr>
        <w:t>❖</w:t>
      </w:r>
      <w:r w:rsidRPr="007D327F">
        <w:rPr>
          <w:rFonts w:eastAsia="Wingdings-Regular" w:cs="Times New Roman"/>
          <w:szCs w:val="24"/>
        </w:rPr>
        <w:t xml:space="preserve"> </w:t>
      </w:r>
      <w:r w:rsidRPr="007D327F">
        <w:rPr>
          <w:rFonts w:cs="Times New Roman"/>
          <w:szCs w:val="24"/>
        </w:rPr>
        <w:t>realizacji inwestycji infrastrukturalnych i drogowych lub przeznaczonych pod budownictwo mieszkaniowe,</w:t>
      </w:r>
    </w:p>
    <w:p w14:paraId="080121AC" w14:textId="77777777" w:rsidR="00E1148D" w:rsidRPr="007D327F" w:rsidRDefault="00E1148D" w:rsidP="00E1148D">
      <w:pPr>
        <w:autoSpaceDE w:val="0"/>
        <w:autoSpaceDN w:val="0"/>
        <w:adjustRightInd w:val="0"/>
        <w:rPr>
          <w:rFonts w:cs="Times New Roman"/>
          <w:szCs w:val="24"/>
        </w:rPr>
      </w:pPr>
      <w:r w:rsidRPr="007D327F">
        <w:rPr>
          <w:rFonts w:ascii="Segoe UI Symbol" w:eastAsia="Wingdings-Regular" w:hAnsi="Segoe UI Symbol" w:cs="Segoe UI Symbol"/>
          <w:szCs w:val="24"/>
        </w:rPr>
        <w:t>❖</w:t>
      </w:r>
      <w:r w:rsidRPr="007D327F">
        <w:rPr>
          <w:rFonts w:eastAsia="Wingdings-Regular" w:cs="Times New Roman"/>
          <w:szCs w:val="24"/>
        </w:rPr>
        <w:t xml:space="preserve"> </w:t>
      </w:r>
      <w:r w:rsidRPr="007D327F">
        <w:rPr>
          <w:rFonts w:cs="Times New Roman"/>
          <w:szCs w:val="24"/>
        </w:rPr>
        <w:t>realizacji innych inwestycji, w tym obiektów użyteczności publicznej.</w:t>
      </w:r>
    </w:p>
    <w:p w14:paraId="2E758B31" w14:textId="77777777" w:rsidR="00E1148D" w:rsidRPr="007D327F" w:rsidRDefault="00E1148D" w:rsidP="00E1148D">
      <w:pPr>
        <w:autoSpaceDE w:val="0"/>
        <w:autoSpaceDN w:val="0"/>
        <w:adjustRightInd w:val="0"/>
        <w:rPr>
          <w:rFonts w:cs="Times New Roman"/>
          <w:szCs w:val="24"/>
        </w:rPr>
      </w:pPr>
    </w:p>
    <w:p w14:paraId="6E69AA1E" w14:textId="77777777" w:rsidR="00E1148D" w:rsidRPr="007D327F" w:rsidRDefault="00E1148D" w:rsidP="00E1148D">
      <w:pPr>
        <w:autoSpaceDE w:val="0"/>
        <w:autoSpaceDN w:val="0"/>
        <w:adjustRightInd w:val="0"/>
        <w:rPr>
          <w:rFonts w:cs="Times New Roman"/>
          <w:szCs w:val="24"/>
        </w:rPr>
      </w:pPr>
      <w:r w:rsidRPr="007D327F">
        <w:rPr>
          <w:rFonts w:cs="Times New Roman"/>
          <w:szCs w:val="24"/>
        </w:rPr>
        <w:t>Ponadto na rzecz Gminy przejmowane są nieruchomości w zamian za zobowiązania finansowe wobec Gminy oraz spadki i darowizny.</w:t>
      </w:r>
    </w:p>
    <w:p w14:paraId="66B04080" w14:textId="77777777" w:rsidR="00E1148D" w:rsidRPr="007D327F" w:rsidRDefault="00E1148D" w:rsidP="00E1148D">
      <w:pPr>
        <w:autoSpaceDE w:val="0"/>
        <w:autoSpaceDN w:val="0"/>
        <w:adjustRightInd w:val="0"/>
        <w:rPr>
          <w:rFonts w:cs="Times New Roman"/>
          <w:szCs w:val="24"/>
        </w:rPr>
      </w:pPr>
    </w:p>
    <w:tbl>
      <w:tblPr>
        <w:tblStyle w:val="Tabela-Siatka"/>
        <w:tblW w:w="0" w:type="auto"/>
        <w:tblLook w:val="04A0" w:firstRow="1" w:lastRow="0" w:firstColumn="1" w:lastColumn="0" w:noHBand="0" w:noVBand="1"/>
      </w:tblPr>
      <w:tblGrid>
        <w:gridCol w:w="2265"/>
        <w:gridCol w:w="2265"/>
        <w:gridCol w:w="2265"/>
        <w:gridCol w:w="2265"/>
      </w:tblGrid>
      <w:tr w:rsidR="00E1148D" w:rsidRPr="007D327F" w14:paraId="7B721230" w14:textId="77777777" w:rsidTr="004F248D">
        <w:tc>
          <w:tcPr>
            <w:tcW w:w="2265" w:type="dxa"/>
          </w:tcPr>
          <w:p w14:paraId="12A7553B" w14:textId="77777777" w:rsidR="00E1148D" w:rsidRPr="007D327F" w:rsidRDefault="00E1148D" w:rsidP="004F248D">
            <w:pPr>
              <w:rPr>
                <w:rFonts w:cs="Times New Roman"/>
              </w:rPr>
            </w:pPr>
            <w:r w:rsidRPr="007D327F">
              <w:rPr>
                <w:rFonts w:cs="Times New Roman"/>
                <w:b/>
                <w:bCs/>
                <w:sz w:val="20"/>
                <w:szCs w:val="20"/>
              </w:rPr>
              <w:t xml:space="preserve">Rodzaj nabycia  </w:t>
            </w:r>
          </w:p>
        </w:tc>
        <w:tc>
          <w:tcPr>
            <w:tcW w:w="2265" w:type="dxa"/>
          </w:tcPr>
          <w:p w14:paraId="387D6D09" w14:textId="77777777" w:rsidR="00E1148D" w:rsidRPr="007D327F" w:rsidRDefault="00E1148D" w:rsidP="004F248D">
            <w:pPr>
              <w:rPr>
                <w:rFonts w:cs="Times New Roman"/>
              </w:rPr>
            </w:pPr>
            <w:r w:rsidRPr="007D327F">
              <w:rPr>
                <w:rFonts w:cs="Times New Roman"/>
                <w:b/>
                <w:bCs/>
                <w:sz w:val="20"/>
                <w:szCs w:val="20"/>
              </w:rPr>
              <w:t xml:space="preserve">  Liczba  </w:t>
            </w:r>
          </w:p>
        </w:tc>
        <w:tc>
          <w:tcPr>
            <w:tcW w:w="2265" w:type="dxa"/>
          </w:tcPr>
          <w:p w14:paraId="3ECCB960" w14:textId="77777777" w:rsidR="00E1148D" w:rsidRPr="007D327F" w:rsidRDefault="00E1148D" w:rsidP="004F248D">
            <w:pPr>
              <w:rPr>
                <w:rFonts w:cs="Times New Roman"/>
              </w:rPr>
            </w:pPr>
            <w:r w:rsidRPr="007D327F">
              <w:rPr>
                <w:rFonts w:cs="Times New Roman"/>
                <w:b/>
                <w:bCs/>
                <w:sz w:val="20"/>
                <w:szCs w:val="20"/>
              </w:rPr>
              <w:t xml:space="preserve">  Łączna powierzchnia [ha]  </w:t>
            </w:r>
          </w:p>
        </w:tc>
        <w:tc>
          <w:tcPr>
            <w:tcW w:w="2265" w:type="dxa"/>
          </w:tcPr>
          <w:p w14:paraId="4EF0802D" w14:textId="77777777" w:rsidR="00E1148D" w:rsidRPr="007D327F" w:rsidRDefault="00E1148D" w:rsidP="004F248D">
            <w:pPr>
              <w:rPr>
                <w:rFonts w:cs="Times New Roman"/>
              </w:rPr>
            </w:pPr>
            <w:r w:rsidRPr="007D327F">
              <w:rPr>
                <w:rFonts w:cs="Times New Roman"/>
                <w:b/>
                <w:bCs/>
                <w:sz w:val="20"/>
                <w:szCs w:val="20"/>
              </w:rPr>
              <w:t xml:space="preserve">  Cena nabycia [zł]</w:t>
            </w:r>
          </w:p>
        </w:tc>
      </w:tr>
      <w:tr w:rsidR="00E1148D" w:rsidRPr="007D327F" w14:paraId="77035154" w14:textId="77777777" w:rsidTr="00566DE9">
        <w:tc>
          <w:tcPr>
            <w:tcW w:w="2265" w:type="dxa"/>
          </w:tcPr>
          <w:p w14:paraId="6230C574" w14:textId="77777777" w:rsidR="00E1148D" w:rsidRPr="007D327F" w:rsidRDefault="00E1148D" w:rsidP="004F248D">
            <w:pPr>
              <w:autoSpaceDE w:val="0"/>
              <w:autoSpaceDN w:val="0"/>
              <w:adjustRightInd w:val="0"/>
              <w:rPr>
                <w:rFonts w:cs="Times New Roman"/>
                <w:sz w:val="20"/>
                <w:szCs w:val="20"/>
              </w:rPr>
            </w:pPr>
            <w:r w:rsidRPr="007D327F">
              <w:rPr>
                <w:rFonts w:cs="Times New Roman"/>
                <w:sz w:val="20"/>
                <w:szCs w:val="20"/>
              </w:rPr>
              <w:t>Wykup</w:t>
            </w:r>
          </w:p>
        </w:tc>
        <w:tc>
          <w:tcPr>
            <w:tcW w:w="2265" w:type="dxa"/>
            <w:vAlign w:val="center"/>
          </w:tcPr>
          <w:p w14:paraId="0413E376"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3</w:t>
            </w:r>
          </w:p>
        </w:tc>
        <w:tc>
          <w:tcPr>
            <w:tcW w:w="2265" w:type="dxa"/>
            <w:vAlign w:val="center"/>
          </w:tcPr>
          <w:p w14:paraId="0A09E410"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0,0301</w:t>
            </w:r>
          </w:p>
        </w:tc>
        <w:tc>
          <w:tcPr>
            <w:tcW w:w="2265" w:type="dxa"/>
            <w:vAlign w:val="center"/>
          </w:tcPr>
          <w:p w14:paraId="387EE426"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34040,00</w:t>
            </w:r>
          </w:p>
        </w:tc>
      </w:tr>
      <w:tr w:rsidR="00E1148D" w:rsidRPr="007D327F" w14:paraId="6BDF11D4" w14:textId="77777777" w:rsidTr="00566DE9">
        <w:tc>
          <w:tcPr>
            <w:tcW w:w="2265" w:type="dxa"/>
          </w:tcPr>
          <w:p w14:paraId="55540750" w14:textId="77777777" w:rsidR="00E1148D" w:rsidRPr="007D327F" w:rsidRDefault="00E1148D" w:rsidP="004F248D">
            <w:pPr>
              <w:autoSpaceDE w:val="0"/>
              <w:autoSpaceDN w:val="0"/>
              <w:adjustRightInd w:val="0"/>
              <w:rPr>
                <w:rFonts w:cs="Times New Roman"/>
                <w:sz w:val="20"/>
                <w:szCs w:val="20"/>
              </w:rPr>
            </w:pPr>
            <w:r w:rsidRPr="007D327F">
              <w:rPr>
                <w:rFonts w:cs="Times New Roman"/>
                <w:sz w:val="20"/>
                <w:szCs w:val="20"/>
              </w:rPr>
              <w:t>przekazanie</w:t>
            </w:r>
          </w:p>
        </w:tc>
        <w:tc>
          <w:tcPr>
            <w:tcW w:w="2265" w:type="dxa"/>
            <w:vAlign w:val="center"/>
          </w:tcPr>
          <w:p w14:paraId="13A97563"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2</w:t>
            </w:r>
          </w:p>
        </w:tc>
        <w:tc>
          <w:tcPr>
            <w:tcW w:w="2265" w:type="dxa"/>
            <w:vAlign w:val="center"/>
          </w:tcPr>
          <w:p w14:paraId="67090AF7"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0,2043</w:t>
            </w:r>
          </w:p>
        </w:tc>
        <w:tc>
          <w:tcPr>
            <w:tcW w:w="2265" w:type="dxa"/>
            <w:vAlign w:val="center"/>
          </w:tcPr>
          <w:p w14:paraId="60F681D1"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109740,00</w:t>
            </w:r>
          </w:p>
        </w:tc>
      </w:tr>
      <w:tr w:rsidR="00E1148D" w:rsidRPr="007D327F" w14:paraId="5CFDCD71" w14:textId="77777777" w:rsidTr="00566DE9">
        <w:tc>
          <w:tcPr>
            <w:tcW w:w="2265" w:type="dxa"/>
          </w:tcPr>
          <w:p w14:paraId="67BBE939" w14:textId="77777777" w:rsidR="00E1148D" w:rsidRPr="007D327F" w:rsidRDefault="00E1148D" w:rsidP="004F248D">
            <w:pPr>
              <w:autoSpaceDE w:val="0"/>
              <w:autoSpaceDN w:val="0"/>
              <w:adjustRightInd w:val="0"/>
              <w:rPr>
                <w:rFonts w:cs="Times New Roman"/>
                <w:sz w:val="20"/>
                <w:szCs w:val="20"/>
              </w:rPr>
            </w:pPr>
            <w:r w:rsidRPr="007D327F">
              <w:rPr>
                <w:rFonts w:cs="Times New Roman"/>
                <w:sz w:val="20"/>
                <w:szCs w:val="20"/>
              </w:rPr>
              <w:t xml:space="preserve"> Komunalizacja</w:t>
            </w:r>
          </w:p>
          <w:p w14:paraId="2EEF2F9C" w14:textId="77777777" w:rsidR="00E1148D" w:rsidRPr="007D327F" w:rsidRDefault="00E1148D" w:rsidP="004F248D">
            <w:pPr>
              <w:autoSpaceDE w:val="0"/>
              <w:autoSpaceDN w:val="0"/>
              <w:adjustRightInd w:val="0"/>
              <w:rPr>
                <w:rFonts w:cs="Times New Roman"/>
                <w:sz w:val="20"/>
                <w:szCs w:val="20"/>
              </w:rPr>
            </w:pPr>
            <w:r w:rsidRPr="007D327F">
              <w:rPr>
                <w:rFonts w:cs="Times New Roman"/>
                <w:sz w:val="20"/>
                <w:szCs w:val="20"/>
              </w:rPr>
              <w:t>i uwłaszczenia</w:t>
            </w:r>
          </w:p>
        </w:tc>
        <w:tc>
          <w:tcPr>
            <w:tcW w:w="2265" w:type="dxa"/>
            <w:vAlign w:val="center"/>
          </w:tcPr>
          <w:p w14:paraId="29024FD6"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30</w:t>
            </w:r>
          </w:p>
        </w:tc>
        <w:tc>
          <w:tcPr>
            <w:tcW w:w="2265" w:type="dxa"/>
            <w:vAlign w:val="center"/>
          </w:tcPr>
          <w:p w14:paraId="58BD8840"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3,5158</w:t>
            </w:r>
          </w:p>
        </w:tc>
        <w:tc>
          <w:tcPr>
            <w:tcW w:w="2265" w:type="dxa"/>
            <w:vAlign w:val="center"/>
          </w:tcPr>
          <w:p w14:paraId="7A20F256"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149115,60</w:t>
            </w:r>
          </w:p>
        </w:tc>
      </w:tr>
      <w:tr w:rsidR="00E1148D" w:rsidRPr="007D327F" w14:paraId="734FB6E9" w14:textId="77777777" w:rsidTr="00566DE9">
        <w:tc>
          <w:tcPr>
            <w:tcW w:w="2265" w:type="dxa"/>
          </w:tcPr>
          <w:p w14:paraId="0FBF602A" w14:textId="77777777" w:rsidR="00E1148D" w:rsidRPr="007D327F" w:rsidRDefault="00E1148D" w:rsidP="004F248D">
            <w:pPr>
              <w:autoSpaceDE w:val="0"/>
              <w:autoSpaceDN w:val="0"/>
              <w:adjustRightInd w:val="0"/>
              <w:rPr>
                <w:rFonts w:cs="Times New Roman"/>
                <w:b/>
                <w:sz w:val="20"/>
                <w:szCs w:val="20"/>
              </w:rPr>
            </w:pPr>
            <w:r w:rsidRPr="007D327F">
              <w:rPr>
                <w:rFonts w:cs="Times New Roman"/>
                <w:b/>
                <w:sz w:val="20"/>
                <w:szCs w:val="20"/>
              </w:rPr>
              <w:t>SUMA:</w:t>
            </w:r>
          </w:p>
        </w:tc>
        <w:tc>
          <w:tcPr>
            <w:tcW w:w="2265" w:type="dxa"/>
            <w:vAlign w:val="center"/>
          </w:tcPr>
          <w:p w14:paraId="3BD8E541"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5</w:t>
            </w:r>
          </w:p>
        </w:tc>
        <w:tc>
          <w:tcPr>
            <w:tcW w:w="2265" w:type="dxa"/>
            <w:vAlign w:val="center"/>
          </w:tcPr>
          <w:p w14:paraId="0ADFB8B9"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0,1338</w:t>
            </w:r>
          </w:p>
        </w:tc>
        <w:tc>
          <w:tcPr>
            <w:tcW w:w="2265" w:type="dxa"/>
            <w:vAlign w:val="center"/>
          </w:tcPr>
          <w:p w14:paraId="43BE36F9" w14:textId="77777777" w:rsidR="00E1148D" w:rsidRPr="007D327F" w:rsidRDefault="00E1148D" w:rsidP="00566DE9">
            <w:pPr>
              <w:autoSpaceDE w:val="0"/>
              <w:autoSpaceDN w:val="0"/>
              <w:adjustRightInd w:val="0"/>
              <w:jc w:val="center"/>
              <w:rPr>
                <w:rFonts w:cs="Times New Roman"/>
                <w:szCs w:val="24"/>
              </w:rPr>
            </w:pPr>
            <w:r w:rsidRPr="007D327F">
              <w:rPr>
                <w:rFonts w:cs="Times New Roman"/>
                <w:szCs w:val="24"/>
              </w:rPr>
              <w:t>292895,60</w:t>
            </w:r>
          </w:p>
        </w:tc>
      </w:tr>
    </w:tbl>
    <w:p w14:paraId="660B47E5" w14:textId="77777777" w:rsidR="00E1148D" w:rsidRPr="007D327F" w:rsidRDefault="00E1148D" w:rsidP="00262453">
      <w:pPr>
        <w:jc w:val="both"/>
        <w:rPr>
          <w:rFonts w:cs="Times New Roman"/>
        </w:rPr>
      </w:pPr>
    </w:p>
    <w:p w14:paraId="7CCF7CA3" w14:textId="77777777" w:rsidR="00151877" w:rsidRPr="007D327F" w:rsidRDefault="00151877" w:rsidP="00262453">
      <w:pPr>
        <w:rPr>
          <w:rFonts w:cs="Times New Roman"/>
          <w:b/>
          <w:bCs/>
        </w:rPr>
      </w:pPr>
    </w:p>
    <w:p w14:paraId="3EED7380" w14:textId="77777777" w:rsidR="00151877" w:rsidRPr="007D327F" w:rsidRDefault="00151877" w:rsidP="00262453">
      <w:pPr>
        <w:rPr>
          <w:rFonts w:cs="Times New Roman"/>
          <w:b/>
          <w:bCs/>
        </w:rPr>
        <w:sectPr w:rsidR="00151877" w:rsidRPr="007D327F" w:rsidSect="00E21627">
          <w:pgSz w:w="11906" w:h="16838" w:code="9"/>
          <w:pgMar w:top="1077" w:right="1418" w:bottom="1418" w:left="1281" w:header="709" w:footer="709" w:gutter="0"/>
          <w:cols w:space="708"/>
          <w:docGrid w:linePitch="326"/>
        </w:sectPr>
      </w:pPr>
    </w:p>
    <w:p w14:paraId="0276783E" w14:textId="506D5CE0" w:rsidR="00151877" w:rsidRPr="007D327F" w:rsidRDefault="00E7653E" w:rsidP="00151877">
      <w:pPr>
        <w:autoSpaceDE w:val="0"/>
        <w:autoSpaceDN w:val="0"/>
        <w:adjustRightInd w:val="0"/>
        <w:rPr>
          <w:rFonts w:cs="Times New Roman"/>
          <w:b/>
          <w:bCs/>
          <w:szCs w:val="24"/>
        </w:rPr>
      </w:pPr>
      <w:r w:rsidRPr="007D327F">
        <w:rPr>
          <w:rFonts w:cs="Times New Roman"/>
          <w:noProof/>
          <w:sz w:val="28"/>
          <w:szCs w:val="28"/>
        </w:rPr>
        <w:lastRenderedPageBreak/>
        <mc:AlternateContent>
          <mc:Choice Requires="wps">
            <w:drawing>
              <wp:anchor distT="0" distB="0" distL="114300" distR="114300" simplePos="0" relativeHeight="251710464" behindDoc="0" locked="0" layoutInCell="1" allowOverlap="1" wp14:anchorId="7FFE5545" wp14:editId="064A1C53">
                <wp:simplePos x="0" y="0"/>
                <wp:positionH relativeFrom="column">
                  <wp:posOffset>72390</wp:posOffset>
                </wp:positionH>
                <wp:positionV relativeFrom="paragraph">
                  <wp:posOffset>211454</wp:posOffset>
                </wp:positionV>
                <wp:extent cx="6343650" cy="0"/>
                <wp:effectExtent l="0" t="19050" r="19050" b="19050"/>
                <wp:wrapNone/>
                <wp:docPr id="1893188424" name="Łącznik prosty 1"/>
                <wp:cNvGraphicFramePr/>
                <a:graphic xmlns:a="http://schemas.openxmlformats.org/drawingml/2006/main">
                  <a:graphicData uri="http://schemas.microsoft.com/office/word/2010/wordprocessingShape">
                    <wps:wsp>
                      <wps:cNvCnPr/>
                      <wps:spPr>
                        <a:xfrm flipV="1">
                          <a:off x="0" y="0"/>
                          <a:ext cx="6343650"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A0ABF5" id="Łącznik prosty 1"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16.65pt" to="505.2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" strokecolor="#4e95d9 [1631]" strokeweight="2.25pt">
                <v:stroke joinstyle="miter"/>
              </v:line>
            </w:pict>
          </mc:Fallback>
        </mc:AlternateContent>
      </w:r>
      <w:r w:rsidR="00262453" w:rsidRPr="007D327F">
        <w:rPr>
          <w:rFonts w:cs="Times New Roman"/>
          <w:b/>
          <w:bCs/>
        </w:rPr>
        <w:t xml:space="preserve">5. </w:t>
      </w:r>
      <w:r w:rsidR="009F1326" w:rsidRPr="007D327F">
        <w:rPr>
          <w:rFonts w:cs="Times New Roman"/>
          <w:b/>
          <w:bCs/>
          <w:szCs w:val="24"/>
        </w:rPr>
        <w:t>MIEJCOWY PLAN ZAGOSODAROWANIA PRZESTRZENNEGO</w:t>
      </w:r>
    </w:p>
    <w:p w14:paraId="204992FB" w14:textId="50FB030E" w:rsidR="00151877" w:rsidRPr="007D327F" w:rsidRDefault="00151877" w:rsidP="00151877">
      <w:pPr>
        <w:autoSpaceDE w:val="0"/>
        <w:autoSpaceDN w:val="0"/>
        <w:adjustRightInd w:val="0"/>
        <w:jc w:val="both"/>
        <w:rPr>
          <w:rFonts w:cs="Times New Roman"/>
          <w:szCs w:val="24"/>
        </w:rPr>
      </w:pPr>
      <w:r w:rsidRPr="007D327F">
        <w:rPr>
          <w:rFonts w:cs="Times New Roman"/>
          <w:szCs w:val="24"/>
        </w:rPr>
        <w:t>Obowiązujące miejscowe plany zagospodarowania przestrzennego pokrywają łącznie ok. 27,30 ha, co stanowi ok. 1,11 % powierzchni Miasta.</w:t>
      </w:r>
    </w:p>
    <w:p w14:paraId="5B331565" w14:textId="799A6184" w:rsidR="00151877" w:rsidRPr="007D327F" w:rsidRDefault="00151877" w:rsidP="00151877">
      <w:pPr>
        <w:autoSpaceDE w:val="0"/>
        <w:autoSpaceDN w:val="0"/>
        <w:adjustRightInd w:val="0"/>
        <w:jc w:val="both"/>
        <w:rPr>
          <w:rFonts w:cs="Times New Roman"/>
          <w:szCs w:val="24"/>
        </w:rPr>
      </w:pPr>
      <w:r w:rsidRPr="007D327F">
        <w:rPr>
          <w:rFonts w:cs="Times New Roman"/>
          <w:b/>
          <w:bCs/>
          <w:sz w:val="20"/>
          <w:szCs w:val="20"/>
        </w:rPr>
        <w:t xml:space="preserve"> </w:t>
      </w:r>
      <w:r w:rsidRPr="007D327F">
        <w:rPr>
          <w:rFonts w:cs="Times New Roman"/>
          <w:szCs w:val="24"/>
        </w:rPr>
        <w:t xml:space="preserve">Przy braku planu miejscowego określenie sposobu zagospodarowania i warunków zabudowy terenu następuje w drodze decyzji administracyjnej: decyzja o warunkach zabudowy </w:t>
      </w:r>
      <w:r w:rsidR="00FE63D6" w:rsidRPr="007D327F">
        <w:rPr>
          <w:rFonts w:cs="Times New Roman"/>
          <w:szCs w:val="24"/>
        </w:rPr>
        <w:br/>
      </w:r>
      <w:r w:rsidRPr="007D327F">
        <w:rPr>
          <w:rFonts w:cs="Times New Roman"/>
          <w:szCs w:val="24"/>
        </w:rPr>
        <w:t xml:space="preserve">i zagospodarowaniu terenu, przy czym lokalizację inwestycji celu publicznego ustala się </w:t>
      </w:r>
      <w:r w:rsidR="00FE63D6" w:rsidRPr="007D327F">
        <w:rPr>
          <w:rFonts w:cs="Times New Roman"/>
          <w:szCs w:val="24"/>
        </w:rPr>
        <w:br/>
      </w:r>
      <w:r w:rsidRPr="007D327F">
        <w:rPr>
          <w:rFonts w:cs="Times New Roman"/>
          <w:szCs w:val="24"/>
        </w:rPr>
        <w:t>w drodze decyzji ustalającej lokalizację inwestycji celu publicznego.</w:t>
      </w:r>
    </w:p>
    <w:p w14:paraId="19DA0A5D" w14:textId="573C2E0C" w:rsidR="00151877" w:rsidRPr="007D327F" w:rsidRDefault="00151877" w:rsidP="00151877">
      <w:pPr>
        <w:autoSpaceDE w:val="0"/>
        <w:autoSpaceDN w:val="0"/>
        <w:adjustRightInd w:val="0"/>
        <w:rPr>
          <w:rFonts w:cs="Times New Roman"/>
          <w:b/>
          <w:bCs/>
          <w:sz w:val="28"/>
          <w:szCs w:val="28"/>
        </w:rPr>
      </w:pPr>
      <w:r w:rsidRPr="007D327F">
        <w:rPr>
          <w:rFonts w:cs="Times New Roman"/>
          <w:b/>
          <w:bCs/>
          <w:sz w:val="28"/>
          <w:szCs w:val="28"/>
        </w:rPr>
        <w:t>Decyzje o warunkach zabudowy i zagospodarowania terenu</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0"/>
        <w:gridCol w:w="1093"/>
        <w:gridCol w:w="1111"/>
        <w:gridCol w:w="1108"/>
        <w:gridCol w:w="1954"/>
        <w:gridCol w:w="2977"/>
      </w:tblGrid>
      <w:tr w:rsidR="00151877" w:rsidRPr="007D327F" w14:paraId="104AE345" w14:textId="77777777" w:rsidTr="00FE63D6">
        <w:trPr>
          <w:trHeight w:val="1452"/>
        </w:trPr>
        <w:tc>
          <w:tcPr>
            <w:tcW w:w="1250" w:type="dxa"/>
            <w:vAlign w:val="center"/>
          </w:tcPr>
          <w:p w14:paraId="5D91E448" w14:textId="5CAF5391" w:rsidR="00151877" w:rsidRPr="007D327F" w:rsidRDefault="006C4C64" w:rsidP="006C4C64">
            <w:pPr>
              <w:autoSpaceDE w:val="0"/>
              <w:autoSpaceDN w:val="0"/>
              <w:adjustRightInd w:val="0"/>
              <w:rPr>
                <w:rFonts w:cs="Times New Roman"/>
                <w:sz w:val="18"/>
                <w:szCs w:val="18"/>
              </w:rPr>
            </w:pPr>
            <w:r w:rsidRPr="007D327F">
              <w:rPr>
                <w:rFonts w:cs="Times New Roman"/>
                <w:sz w:val="18"/>
                <w:szCs w:val="18"/>
              </w:rPr>
              <w:t xml:space="preserve">      </w:t>
            </w:r>
            <w:r w:rsidR="00151877" w:rsidRPr="007D327F">
              <w:rPr>
                <w:rFonts w:cs="Times New Roman"/>
                <w:sz w:val="18"/>
                <w:szCs w:val="18"/>
              </w:rPr>
              <w:t>Lata</w:t>
            </w:r>
          </w:p>
        </w:tc>
        <w:tc>
          <w:tcPr>
            <w:tcW w:w="1093" w:type="dxa"/>
            <w:vAlign w:val="center"/>
          </w:tcPr>
          <w:p w14:paraId="40EF7A18"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sz w:val="18"/>
                <w:szCs w:val="18"/>
              </w:rPr>
              <w:t>usługi</w:t>
            </w:r>
          </w:p>
        </w:tc>
        <w:tc>
          <w:tcPr>
            <w:tcW w:w="1111" w:type="dxa"/>
            <w:vAlign w:val="center"/>
          </w:tcPr>
          <w:p w14:paraId="3E2BBFB0"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sz w:val="18"/>
                <w:szCs w:val="18"/>
              </w:rPr>
              <w:t>przemysł</w:t>
            </w:r>
          </w:p>
        </w:tc>
        <w:tc>
          <w:tcPr>
            <w:tcW w:w="1108" w:type="dxa"/>
            <w:vAlign w:val="center"/>
          </w:tcPr>
          <w:p w14:paraId="2F659C07" w14:textId="77777777" w:rsidR="00151877" w:rsidRPr="007D327F" w:rsidRDefault="00151877" w:rsidP="004F248D">
            <w:pPr>
              <w:autoSpaceDE w:val="0"/>
              <w:autoSpaceDN w:val="0"/>
              <w:adjustRightInd w:val="0"/>
              <w:jc w:val="center"/>
              <w:rPr>
                <w:rFonts w:cs="Times New Roman"/>
                <w:sz w:val="18"/>
                <w:szCs w:val="18"/>
              </w:rPr>
            </w:pPr>
            <w:r w:rsidRPr="007D327F">
              <w:rPr>
                <w:rFonts w:cs="Times New Roman"/>
                <w:sz w:val="18"/>
                <w:szCs w:val="18"/>
              </w:rPr>
              <w:t>drogi,</w:t>
            </w:r>
          </w:p>
          <w:p w14:paraId="681F9142" w14:textId="77777777" w:rsidR="00151877" w:rsidRPr="007D327F" w:rsidRDefault="00151877" w:rsidP="004F248D">
            <w:pPr>
              <w:autoSpaceDE w:val="0"/>
              <w:autoSpaceDN w:val="0"/>
              <w:adjustRightInd w:val="0"/>
              <w:jc w:val="center"/>
              <w:rPr>
                <w:rFonts w:cs="Times New Roman"/>
                <w:sz w:val="18"/>
                <w:szCs w:val="18"/>
              </w:rPr>
            </w:pPr>
            <w:r w:rsidRPr="007D327F">
              <w:rPr>
                <w:rFonts w:cs="Times New Roman"/>
                <w:sz w:val="18"/>
                <w:szCs w:val="18"/>
              </w:rPr>
              <w:t>dojazdy,</w:t>
            </w:r>
          </w:p>
          <w:p w14:paraId="10AEA176" w14:textId="256A49B5" w:rsidR="00151877" w:rsidRPr="007D327F" w:rsidRDefault="00151877" w:rsidP="00FE63D6">
            <w:pPr>
              <w:autoSpaceDE w:val="0"/>
              <w:autoSpaceDN w:val="0"/>
              <w:adjustRightInd w:val="0"/>
              <w:jc w:val="center"/>
              <w:rPr>
                <w:rFonts w:cs="Times New Roman"/>
                <w:sz w:val="18"/>
                <w:szCs w:val="18"/>
              </w:rPr>
            </w:pPr>
            <w:r w:rsidRPr="007D327F">
              <w:rPr>
                <w:rFonts w:cs="Times New Roman"/>
                <w:sz w:val="18"/>
                <w:szCs w:val="18"/>
              </w:rPr>
              <w:t>parkingi</w:t>
            </w:r>
          </w:p>
        </w:tc>
        <w:tc>
          <w:tcPr>
            <w:tcW w:w="1954" w:type="dxa"/>
            <w:vAlign w:val="center"/>
          </w:tcPr>
          <w:p w14:paraId="1674F47A" w14:textId="77777777" w:rsidR="00151877" w:rsidRPr="007D327F" w:rsidRDefault="00151877" w:rsidP="004F248D">
            <w:pPr>
              <w:autoSpaceDE w:val="0"/>
              <w:autoSpaceDN w:val="0"/>
              <w:adjustRightInd w:val="0"/>
              <w:jc w:val="center"/>
              <w:rPr>
                <w:rFonts w:cs="Times New Roman"/>
                <w:sz w:val="18"/>
                <w:szCs w:val="18"/>
              </w:rPr>
            </w:pPr>
            <w:r w:rsidRPr="007D327F">
              <w:rPr>
                <w:rFonts w:cs="Times New Roman"/>
                <w:sz w:val="18"/>
                <w:szCs w:val="18"/>
              </w:rPr>
              <w:t>inne (kontenery,</w:t>
            </w:r>
          </w:p>
          <w:p w14:paraId="1FD3A02C" w14:textId="77777777" w:rsidR="00151877" w:rsidRPr="007D327F" w:rsidRDefault="00151877" w:rsidP="004F248D">
            <w:pPr>
              <w:autoSpaceDE w:val="0"/>
              <w:autoSpaceDN w:val="0"/>
              <w:adjustRightInd w:val="0"/>
              <w:jc w:val="center"/>
              <w:rPr>
                <w:rFonts w:cs="Times New Roman"/>
                <w:sz w:val="18"/>
                <w:szCs w:val="18"/>
              </w:rPr>
            </w:pPr>
            <w:r w:rsidRPr="007D327F">
              <w:rPr>
                <w:rFonts w:cs="Times New Roman"/>
                <w:sz w:val="18"/>
                <w:szCs w:val="18"/>
              </w:rPr>
              <w:t>garaże)</w:t>
            </w:r>
          </w:p>
          <w:p w14:paraId="14B48623" w14:textId="77777777" w:rsidR="00151877" w:rsidRPr="007D327F" w:rsidRDefault="00151877" w:rsidP="004F248D">
            <w:pPr>
              <w:autoSpaceDE w:val="0"/>
              <w:autoSpaceDN w:val="0"/>
              <w:adjustRightInd w:val="0"/>
              <w:jc w:val="center"/>
              <w:rPr>
                <w:rFonts w:cs="Times New Roman"/>
                <w:b/>
                <w:bCs/>
                <w:sz w:val="28"/>
                <w:szCs w:val="28"/>
              </w:rPr>
            </w:pPr>
          </w:p>
        </w:tc>
        <w:tc>
          <w:tcPr>
            <w:tcW w:w="2977" w:type="dxa"/>
            <w:vAlign w:val="center"/>
          </w:tcPr>
          <w:p w14:paraId="6C8AB17F" w14:textId="77777777" w:rsidR="00151877" w:rsidRPr="007D327F" w:rsidRDefault="00151877" w:rsidP="004F248D">
            <w:pPr>
              <w:autoSpaceDE w:val="0"/>
              <w:autoSpaceDN w:val="0"/>
              <w:adjustRightInd w:val="0"/>
              <w:jc w:val="center"/>
              <w:rPr>
                <w:rFonts w:cs="Times New Roman"/>
                <w:sz w:val="18"/>
                <w:szCs w:val="18"/>
              </w:rPr>
            </w:pPr>
            <w:r w:rsidRPr="007D327F">
              <w:rPr>
                <w:rFonts w:cs="Times New Roman"/>
                <w:sz w:val="18"/>
                <w:szCs w:val="18"/>
              </w:rPr>
              <w:t>budownictwo</w:t>
            </w:r>
          </w:p>
          <w:p w14:paraId="1FC84B9A" w14:textId="77777777" w:rsidR="00151877" w:rsidRPr="007D327F" w:rsidRDefault="00151877" w:rsidP="004F248D">
            <w:pPr>
              <w:autoSpaceDE w:val="0"/>
              <w:autoSpaceDN w:val="0"/>
              <w:adjustRightInd w:val="0"/>
              <w:jc w:val="center"/>
              <w:rPr>
                <w:rFonts w:cs="Times New Roman"/>
                <w:sz w:val="18"/>
                <w:szCs w:val="18"/>
              </w:rPr>
            </w:pPr>
            <w:r w:rsidRPr="007D327F">
              <w:rPr>
                <w:rFonts w:cs="Times New Roman"/>
                <w:sz w:val="18"/>
                <w:szCs w:val="18"/>
              </w:rPr>
              <w:t>mieszkaniowe</w:t>
            </w:r>
          </w:p>
          <w:p w14:paraId="62090D2A" w14:textId="77777777" w:rsidR="00151877" w:rsidRPr="007D327F" w:rsidRDefault="00151877" w:rsidP="004F248D">
            <w:pPr>
              <w:autoSpaceDE w:val="0"/>
              <w:autoSpaceDN w:val="0"/>
              <w:adjustRightInd w:val="0"/>
              <w:jc w:val="center"/>
              <w:rPr>
                <w:rFonts w:cs="Times New Roman"/>
                <w:b/>
                <w:bCs/>
                <w:sz w:val="28"/>
                <w:szCs w:val="28"/>
              </w:rPr>
            </w:pPr>
          </w:p>
        </w:tc>
      </w:tr>
      <w:tr w:rsidR="00151877" w:rsidRPr="007D327F" w14:paraId="135A9806" w14:textId="77777777" w:rsidTr="00151877">
        <w:trPr>
          <w:trHeight w:val="567"/>
        </w:trPr>
        <w:tc>
          <w:tcPr>
            <w:tcW w:w="1250" w:type="dxa"/>
            <w:vAlign w:val="center"/>
          </w:tcPr>
          <w:p w14:paraId="23FD8DD5"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2020</w:t>
            </w:r>
          </w:p>
        </w:tc>
        <w:tc>
          <w:tcPr>
            <w:tcW w:w="1093" w:type="dxa"/>
            <w:vAlign w:val="center"/>
          </w:tcPr>
          <w:p w14:paraId="5136EDF5"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w:t>
            </w:r>
          </w:p>
        </w:tc>
        <w:tc>
          <w:tcPr>
            <w:tcW w:w="1111" w:type="dxa"/>
            <w:vAlign w:val="center"/>
          </w:tcPr>
          <w:p w14:paraId="4353B814"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108" w:type="dxa"/>
            <w:vAlign w:val="center"/>
          </w:tcPr>
          <w:p w14:paraId="7DC9BC9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954" w:type="dxa"/>
            <w:vAlign w:val="center"/>
          </w:tcPr>
          <w:p w14:paraId="3F53F6B2"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w:t>
            </w:r>
          </w:p>
        </w:tc>
        <w:tc>
          <w:tcPr>
            <w:tcW w:w="2977" w:type="dxa"/>
            <w:vAlign w:val="center"/>
          </w:tcPr>
          <w:p w14:paraId="132BD36C"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36</w:t>
            </w:r>
          </w:p>
        </w:tc>
      </w:tr>
      <w:tr w:rsidR="00151877" w:rsidRPr="007D327F" w14:paraId="5424419D" w14:textId="77777777" w:rsidTr="00151877">
        <w:trPr>
          <w:trHeight w:val="567"/>
        </w:trPr>
        <w:tc>
          <w:tcPr>
            <w:tcW w:w="1250" w:type="dxa"/>
            <w:vAlign w:val="center"/>
          </w:tcPr>
          <w:p w14:paraId="1586E417"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2021</w:t>
            </w:r>
          </w:p>
        </w:tc>
        <w:tc>
          <w:tcPr>
            <w:tcW w:w="1093" w:type="dxa"/>
            <w:vAlign w:val="center"/>
          </w:tcPr>
          <w:p w14:paraId="72E90BE3"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3</w:t>
            </w:r>
          </w:p>
        </w:tc>
        <w:tc>
          <w:tcPr>
            <w:tcW w:w="1111" w:type="dxa"/>
            <w:vAlign w:val="center"/>
          </w:tcPr>
          <w:p w14:paraId="7179F2E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108" w:type="dxa"/>
            <w:vAlign w:val="center"/>
          </w:tcPr>
          <w:p w14:paraId="6E67A5D6"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954" w:type="dxa"/>
            <w:vAlign w:val="center"/>
          </w:tcPr>
          <w:p w14:paraId="1951E593"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w:t>
            </w:r>
          </w:p>
        </w:tc>
        <w:tc>
          <w:tcPr>
            <w:tcW w:w="2977" w:type="dxa"/>
            <w:vAlign w:val="center"/>
          </w:tcPr>
          <w:p w14:paraId="75E1025B"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40</w:t>
            </w:r>
          </w:p>
        </w:tc>
      </w:tr>
      <w:tr w:rsidR="00151877" w:rsidRPr="007D327F" w14:paraId="1C824C8B" w14:textId="77777777" w:rsidTr="00151877">
        <w:trPr>
          <w:trHeight w:val="567"/>
        </w:trPr>
        <w:tc>
          <w:tcPr>
            <w:tcW w:w="1250" w:type="dxa"/>
            <w:vAlign w:val="center"/>
          </w:tcPr>
          <w:p w14:paraId="0DF5F4E3"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2022</w:t>
            </w:r>
          </w:p>
        </w:tc>
        <w:tc>
          <w:tcPr>
            <w:tcW w:w="1093" w:type="dxa"/>
            <w:vAlign w:val="center"/>
          </w:tcPr>
          <w:p w14:paraId="2FC05B9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3</w:t>
            </w:r>
          </w:p>
        </w:tc>
        <w:tc>
          <w:tcPr>
            <w:tcW w:w="1111" w:type="dxa"/>
            <w:vAlign w:val="center"/>
          </w:tcPr>
          <w:p w14:paraId="01859EE0"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108" w:type="dxa"/>
            <w:vAlign w:val="center"/>
          </w:tcPr>
          <w:p w14:paraId="7E2C98A4"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w:t>
            </w:r>
          </w:p>
        </w:tc>
        <w:tc>
          <w:tcPr>
            <w:tcW w:w="1954" w:type="dxa"/>
            <w:vAlign w:val="center"/>
          </w:tcPr>
          <w:p w14:paraId="0FE8BE4C"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6</w:t>
            </w:r>
          </w:p>
        </w:tc>
        <w:tc>
          <w:tcPr>
            <w:tcW w:w="2977" w:type="dxa"/>
            <w:vAlign w:val="center"/>
          </w:tcPr>
          <w:p w14:paraId="6ED92C38"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21</w:t>
            </w:r>
          </w:p>
        </w:tc>
      </w:tr>
      <w:tr w:rsidR="00151877" w:rsidRPr="007D327F" w14:paraId="5513F26C" w14:textId="77777777" w:rsidTr="00151877">
        <w:trPr>
          <w:trHeight w:val="567"/>
        </w:trPr>
        <w:tc>
          <w:tcPr>
            <w:tcW w:w="1250" w:type="dxa"/>
            <w:vAlign w:val="center"/>
          </w:tcPr>
          <w:p w14:paraId="4DBF2F10"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2023</w:t>
            </w:r>
          </w:p>
        </w:tc>
        <w:tc>
          <w:tcPr>
            <w:tcW w:w="1093" w:type="dxa"/>
            <w:vAlign w:val="center"/>
          </w:tcPr>
          <w:p w14:paraId="3A7D45FD"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w:t>
            </w:r>
          </w:p>
        </w:tc>
        <w:tc>
          <w:tcPr>
            <w:tcW w:w="1111" w:type="dxa"/>
            <w:vAlign w:val="center"/>
          </w:tcPr>
          <w:p w14:paraId="72F2D83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108" w:type="dxa"/>
            <w:vAlign w:val="center"/>
          </w:tcPr>
          <w:p w14:paraId="695CD578"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954" w:type="dxa"/>
            <w:vAlign w:val="center"/>
          </w:tcPr>
          <w:p w14:paraId="29765E99"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3</w:t>
            </w:r>
          </w:p>
        </w:tc>
        <w:tc>
          <w:tcPr>
            <w:tcW w:w="2977" w:type="dxa"/>
            <w:vAlign w:val="center"/>
          </w:tcPr>
          <w:p w14:paraId="3D17CCAE"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19</w:t>
            </w:r>
          </w:p>
        </w:tc>
      </w:tr>
      <w:tr w:rsidR="00151877" w:rsidRPr="007D327F" w14:paraId="1902C711" w14:textId="77777777" w:rsidTr="00151877">
        <w:trPr>
          <w:trHeight w:val="567"/>
        </w:trPr>
        <w:tc>
          <w:tcPr>
            <w:tcW w:w="1250" w:type="dxa"/>
            <w:vAlign w:val="center"/>
          </w:tcPr>
          <w:p w14:paraId="7947F073"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2024</w:t>
            </w:r>
          </w:p>
        </w:tc>
        <w:tc>
          <w:tcPr>
            <w:tcW w:w="1093" w:type="dxa"/>
            <w:vAlign w:val="center"/>
          </w:tcPr>
          <w:p w14:paraId="57E05619"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w:t>
            </w:r>
          </w:p>
        </w:tc>
        <w:tc>
          <w:tcPr>
            <w:tcW w:w="1111" w:type="dxa"/>
            <w:vAlign w:val="center"/>
          </w:tcPr>
          <w:p w14:paraId="5453F3B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108" w:type="dxa"/>
            <w:vAlign w:val="center"/>
          </w:tcPr>
          <w:p w14:paraId="33B8BBBF"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954" w:type="dxa"/>
            <w:vAlign w:val="center"/>
          </w:tcPr>
          <w:p w14:paraId="51075E2F"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w:t>
            </w:r>
          </w:p>
        </w:tc>
        <w:tc>
          <w:tcPr>
            <w:tcW w:w="2977" w:type="dxa"/>
            <w:vAlign w:val="center"/>
          </w:tcPr>
          <w:p w14:paraId="22B51C13"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41</w:t>
            </w:r>
          </w:p>
        </w:tc>
      </w:tr>
      <w:tr w:rsidR="00151877" w:rsidRPr="007D327F" w14:paraId="5DD60B2E" w14:textId="77777777" w:rsidTr="00151877">
        <w:trPr>
          <w:trHeight w:val="567"/>
        </w:trPr>
        <w:tc>
          <w:tcPr>
            <w:tcW w:w="1250" w:type="dxa"/>
            <w:vAlign w:val="center"/>
          </w:tcPr>
          <w:p w14:paraId="1A9B999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2025</w:t>
            </w:r>
          </w:p>
        </w:tc>
        <w:tc>
          <w:tcPr>
            <w:tcW w:w="1093" w:type="dxa"/>
            <w:vAlign w:val="center"/>
          </w:tcPr>
          <w:p w14:paraId="5E5F009A"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7</w:t>
            </w:r>
          </w:p>
        </w:tc>
        <w:tc>
          <w:tcPr>
            <w:tcW w:w="1111" w:type="dxa"/>
            <w:vAlign w:val="center"/>
          </w:tcPr>
          <w:p w14:paraId="7DA7053C"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108" w:type="dxa"/>
            <w:vAlign w:val="center"/>
          </w:tcPr>
          <w:p w14:paraId="0B80C137"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954" w:type="dxa"/>
            <w:vAlign w:val="center"/>
          </w:tcPr>
          <w:p w14:paraId="65811C8A"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11</w:t>
            </w:r>
          </w:p>
        </w:tc>
        <w:tc>
          <w:tcPr>
            <w:tcW w:w="2977" w:type="dxa"/>
            <w:vAlign w:val="center"/>
          </w:tcPr>
          <w:p w14:paraId="2530D7DD"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152</w:t>
            </w:r>
          </w:p>
        </w:tc>
      </w:tr>
    </w:tbl>
    <w:p w14:paraId="2847ACCB" w14:textId="77777777" w:rsidR="00FE63D6" w:rsidRPr="007D327F" w:rsidRDefault="00FE63D6" w:rsidP="00151877">
      <w:pPr>
        <w:autoSpaceDE w:val="0"/>
        <w:autoSpaceDN w:val="0"/>
        <w:adjustRightInd w:val="0"/>
        <w:rPr>
          <w:rFonts w:cs="Times New Roman"/>
          <w:b/>
          <w:bCs/>
          <w:sz w:val="28"/>
          <w:szCs w:val="28"/>
        </w:rPr>
      </w:pPr>
    </w:p>
    <w:p w14:paraId="13357E95" w14:textId="329C1112" w:rsidR="00151877" w:rsidRPr="007D327F" w:rsidRDefault="00151877" w:rsidP="00151877">
      <w:pPr>
        <w:autoSpaceDE w:val="0"/>
        <w:autoSpaceDN w:val="0"/>
        <w:adjustRightInd w:val="0"/>
        <w:rPr>
          <w:rFonts w:cs="Times New Roman"/>
          <w:b/>
          <w:bCs/>
          <w:sz w:val="28"/>
          <w:szCs w:val="28"/>
        </w:rPr>
      </w:pPr>
      <w:r w:rsidRPr="007D327F">
        <w:rPr>
          <w:rFonts w:cs="Times New Roman"/>
          <w:b/>
          <w:bCs/>
          <w:sz w:val="28"/>
          <w:szCs w:val="28"/>
        </w:rPr>
        <w:t>Decyzje o ustaleniu lokalizacji inwestycji celu publicznego</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1516"/>
        <w:gridCol w:w="1516"/>
        <w:gridCol w:w="1516"/>
        <w:gridCol w:w="1516"/>
        <w:gridCol w:w="1800"/>
      </w:tblGrid>
      <w:tr w:rsidR="00151877" w:rsidRPr="007D327F" w14:paraId="4487C957" w14:textId="77777777" w:rsidTr="00151877">
        <w:tc>
          <w:tcPr>
            <w:tcW w:w="1629" w:type="dxa"/>
            <w:vAlign w:val="center"/>
          </w:tcPr>
          <w:p w14:paraId="0645DF71" w14:textId="77777777" w:rsidR="00151877" w:rsidRPr="007D327F" w:rsidRDefault="00151877" w:rsidP="004F248D">
            <w:pPr>
              <w:autoSpaceDE w:val="0"/>
              <w:autoSpaceDN w:val="0"/>
              <w:adjustRightInd w:val="0"/>
              <w:jc w:val="center"/>
              <w:rPr>
                <w:rFonts w:cs="Times New Roman"/>
                <w:sz w:val="20"/>
                <w:szCs w:val="20"/>
              </w:rPr>
            </w:pPr>
          </w:p>
          <w:p w14:paraId="4199A633" w14:textId="77777777" w:rsidR="00151877" w:rsidRPr="007D327F" w:rsidRDefault="00151877" w:rsidP="004F248D">
            <w:pPr>
              <w:autoSpaceDE w:val="0"/>
              <w:autoSpaceDN w:val="0"/>
              <w:adjustRightInd w:val="0"/>
              <w:jc w:val="center"/>
              <w:rPr>
                <w:rFonts w:cs="Times New Roman"/>
                <w:sz w:val="20"/>
                <w:szCs w:val="20"/>
              </w:rPr>
            </w:pPr>
            <w:r w:rsidRPr="007D327F">
              <w:rPr>
                <w:rFonts w:cs="Times New Roman"/>
                <w:sz w:val="20"/>
                <w:szCs w:val="20"/>
              </w:rPr>
              <w:t>Lata</w:t>
            </w:r>
          </w:p>
          <w:p w14:paraId="3E89DC8D" w14:textId="77777777" w:rsidR="00151877" w:rsidRPr="007D327F" w:rsidRDefault="00151877" w:rsidP="004F248D">
            <w:pPr>
              <w:autoSpaceDE w:val="0"/>
              <w:autoSpaceDN w:val="0"/>
              <w:adjustRightInd w:val="0"/>
              <w:jc w:val="center"/>
              <w:rPr>
                <w:rFonts w:cs="Times New Roman"/>
                <w:b/>
                <w:bCs/>
                <w:sz w:val="20"/>
                <w:szCs w:val="20"/>
              </w:rPr>
            </w:pPr>
          </w:p>
        </w:tc>
        <w:tc>
          <w:tcPr>
            <w:tcW w:w="1516" w:type="dxa"/>
            <w:vAlign w:val="center"/>
          </w:tcPr>
          <w:p w14:paraId="49DEE7E3" w14:textId="77777777" w:rsidR="00151877" w:rsidRPr="007D327F" w:rsidRDefault="00151877" w:rsidP="004F248D">
            <w:pPr>
              <w:autoSpaceDE w:val="0"/>
              <w:autoSpaceDN w:val="0"/>
              <w:adjustRightInd w:val="0"/>
              <w:jc w:val="center"/>
              <w:rPr>
                <w:rFonts w:cs="Times New Roman"/>
                <w:sz w:val="20"/>
                <w:szCs w:val="20"/>
              </w:rPr>
            </w:pPr>
            <w:r w:rsidRPr="007D327F">
              <w:rPr>
                <w:rFonts w:cs="Times New Roman"/>
                <w:sz w:val="20"/>
                <w:szCs w:val="20"/>
              </w:rPr>
              <w:t>sieć gazowa</w:t>
            </w:r>
          </w:p>
          <w:p w14:paraId="0772C111" w14:textId="77777777" w:rsidR="00151877" w:rsidRPr="007D327F" w:rsidRDefault="00151877" w:rsidP="004F248D">
            <w:pPr>
              <w:autoSpaceDE w:val="0"/>
              <w:autoSpaceDN w:val="0"/>
              <w:adjustRightInd w:val="0"/>
              <w:jc w:val="center"/>
              <w:rPr>
                <w:rFonts w:cs="Times New Roman"/>
                <w:b/>
                <w:bCs/>
                <w:sz w:val="20"/>
                <w:szCs w:val="20"/>
              </w:rPr>
            </w:pPr>
          </w:p>
        </w:tc>
        <w:tc>
          <w:tcPr>
            <w:tcW w:w="1516" w:type="dxa"/>
            <w:vAlign w:val="center"/>
          </w:tcPr>
          <w:p w14:paraId="5865553C" w14:textId="77777777" w:rsidR="00151877" w:rsidRPr="007D327F" w:rsidRDefault="00151877" w:rsidP="004F248D">
            <w:pPr>
              <w:autoSpaceDE w:val="0"/>
              <w:autoSpaceDN w:val="0"/>
              <w:adjustRightInd w:val="0"/>
              <w:jc w:val="center"/>
              <w:rPr>
                <w:rFonts w:cs="Times New Roman"/>
                <w:sz w:val="20"/>
                <w:szCs w:val="20"/>
              </w:rPr>
            </w:pPr>
            <w:r w:rsidRPr="007D327F">
              <w:rPr>
                <w:rFonts w:cs="Times New Roman"/>
                <w:sz w:val="20"/>
                <w:szCs w:val="20"/>
              </w:rPr>
              <w:t>sieć energetyczna,</w:t>
            </w:r>
          </w:p>
          <w:p w14:paraId="4283B125" w14:textId="77777777" w:rsidR="00151877" w:rsidRPr="007D327F" w:rsidRDefault="00151877" w:rsidP="004F248D">
            <w:pPr>
              <w:autoSpaceDE w:val="0"/>
              <w:autoSpaceDN w:val="0"/>
              <w:adjustRightInd w:val="0"/>
              <w:jc w:val="center"/>
              <w:rPr>
                <w:rFonts w:cs="Times New Roman"/>
                <w:sz w:val="20"/>
                <w:szCs w:val="20"/>
              </w:rPr>
            </w:pPr>
            <w:r w:rsidRPr="007D327F">
              <w:rPr>
                <w:rFonts w:cs="Times New Roman"/>
                <w:sz w:val="20"/>
                <w:szCs w:val="20"/>
              </w:rPr>
              <w:t>oświetlenie</w:t>
            </w:r>
          </w:p>
          <w:p w14:paraId="512FA3D2" w14:textId="77777777" w:rsidR="00151877" w:rsidRPr="007D327F" w:rsidRDefault="00151877" w:rsidP="004F248D">
            <w:pPr>
              <w:autoSpaceDE w:val="0"/>
              <w:autoSpaceDN w:val="0"/>
              <w:adjustRightInd w:val="0"/>
              <w:jc w:val="center"/>
              <w:rPr>
                <w:rFonts w:cs="Times New Roman"/>
                <w:b/>
                <w:bCs/>
                <w:sz w:val="20"/>
                <w:szCs w:val="20"/>
              </w:rPr>
            </w:pPr>
          </w:p>
        </w:tc>
        <w:tc>
          <w:tcPr>
            <w:tcW w:w="1516" w:type="dxa"/>
            <w:vAlign w:val="center"/>
          </w:tcPr>
          <w:p w14:paraId="2BAC7ECA" w14:textId="77777777" w:rsidR="00151877" w:rsidRPr="007D327F" w:rsidRDefault="00151877" w:rsidP="004F248D">
            <w:pPr>
              <w:autoSpaceDE w:val="0"/>
              <w:autoSpaceDN w:val="0"/>
              <w:adjustRightInd w:val="0"/>
              <w:jc w:val="center"/>
              <w:rPr>
                <w:rFonts w:cs="Times New Roman"/>
                <w:sz w:val="20"/>
                <w:szCs w:val="20"/>
              </w:rPr>
            </w:pPr>
          </w:p>
          <w:p w14:paraId="1388DA83" w14:textId="77777777" w:rsidR="00151877" w:rsidRPr="007D327F" w:rsidRDefault="00151877" w:rsidP="004F248D">
            <w:pPr>
              <w:autoSpaceDE w:val="0"/>
              <w:autoSpaceDN w:val="0"/>
              <w:adjustRightInd w:val="0"/>
              <w:jc w:val="center"/>
              <w:rPr>
                <w:rFonts w:cs="Times New Roman"/>
                <w:sz w:val="20"/>
                <w:szCs w:val="20"/>
              </w:rPr>
            </w:pPr>
            <w:r w:rsidRPr="007D327F">
              <w:rPr>
                <w:rFonts w:cs="Times New Roman"/>
                <w:sz w:val="20"/>
                <w:szCs w:val="20"/>
              </w:rPr>
              <w:t>sieć ciepłownicza,</w:t>
            </w:r>
          </w:p>
          <w:p w14:paraId="04337FE0" w14:textId="77777777" w:rsidR="00151877" w:rsidRPr="007D327F" w:rsidRDefault="00151877" w:rsidP="004F248D">
            <w:pPr>
              <w:autoSpaceDE w:val="0"/>
              <w:autoSpaceDN w:val="0"/>
              <w:adjustRightInd w:val="0"/>
              <w:jc w:val="center"/>
              <w:rPr>
                <w:rFonts w:cs="Times New Roman"/>
                <w:sz w:val="20"/>
                <w:szCs w:val="20"/>
              </w:rPr>
            </w:pPr>
            <w:r w:rsidRPr="007D327F">
              <w:rPr>
                <w:rFonts w:cs="Times New Roman"/>
                <w:sz w:val="20"/>
                <w:szCs w:val="20"/>
              </w:rPr>
              <w:t>kanalizacyjna,</w:t>
            </w:r>
          </w:p>
          <w:p w14:paraId="46BD7543" w14:textId="77777777" w:rsidR="00151877" w:rsidRPr="007D327F" w:rsidRDefault="00151877" w:rsidP="004F248D">
            <w:pPr>
              <w:autoSpaceDE w:val="0"/>
              <w:autoSpaceDN w:val="0"/>
              <w:adjustRightInd w:val="0"/>
              <w:jc w:val="center"/>
              <w:rPr>
                <w:rFonts w:cs="Times New Roman"/>
                <w:sz w:val="20"/>
                <w:szCs w:val="20"/>
              </w:rPr>
            </w:pPr>
            <w:r w:rsidRPr="007D327F">
              <w:rPr>
                <w:rFonts w:cs="Times New Roman"/>
                <w:sz w:val="20"/>
                <w:szCs w:val="20"/>
              </w:rPr>
              <w:t>wodociągowa</w:t>
            </w:r>
          </w:p>
          <w:p w14:paraId="6D4870B7" w14:textId="77777777" w:rsidR="00151877" w:rsidRPr="007D327F" w:rsidRDefault="00151877" w:rsidP="004F248D">
            <w:pPr>
              <w:autoSpaceDE w:val="0"/>
              <w:autoSpaceDN w:val="0"/>
              <w:adjustRightInd w:val="0"/>
              <w:jc w:val="center"/>
              <w:rPr>
                <w:rFonts w:cs="Times New Roman"/>
                <w:b/>
                <w:bCs/>
                <w:sz w:val="20"/>
                <w:szCs w:val="20"/>
              </w:rPr>
            </w:pPr>
          </w:p>
        </w:tc>
        <w:tc>
          <w:tcPr>
            <w:tcW w:w="1516" w:type="dxa"/>
            <w:vAlign w:val="center"/>
          </w:tcPr>
          <w:p w14:paraId="0F191378" w14:textId="77777777" w:rsidR="00151877" w:rsidRPr="007D327F" w:rsidRDefault="00151877" w:rsidP="004F248D">
            <w:pPr>
              <w:autoSpaceDE w:val="0"/>
              <w:autoSpaceDN w:val="0"/>
              <w:adjustRightInd w:val="0"/>
              <w:jc w:val="center"/>
              <w:rPr>
                <w:rFonts w:cs="Times New Roman"/>
                <w:sz w:val="20"/>
                <w:szCs w:val="20"/>
              </w:rPr>
            </w:pPr>
          </w:p>
          <w:p w14:paraId="500CA727" w14:textId="77777777" w:rsidR="00151877" w:rsidRPr="007D327F" w:rsidRDefault="00151877" w:rsidP="004F248D">
            <w:pPr>
              <w:autoSpaceDE w:val="0"/>
              <w:autoSpaceDN w:val="0"/>
              <w:adjustRightInd w:val="0"/>
              <w:jc w:val="center"/>
              <w:rPr>
                <w:rFonts w:cs="Times New Roman"/>
                <w:sz w:val="20"/>
                <w:szCs w:val="20"/>
              </w:rPr>
            </w:pPr>
            <w:r w:rsidRPr="007D327F">
              <w:rPr>
                <w:rFonts w:cs="Times New Roman"/>
                <w:sz w:val="20"/>
                <w:szCs w:val="20"/>
              </w:rPr>
              <w:t>infrastruktura</w:t>
            </w:r>
          </w:p>
          <w:p w14:paraId="107564BA" w14:textId="77777777" w:rsidR="00151877" w:rsidRPr="007D327F" w:rsidRDefault="00151877" w:rsidP="004F248D">
            <w:pPr>
              <w:autoSpaceDE w:val="0"/>
              <w:autoSpaceDN w:val="0"/>
              <w:adjustRightInd w:val="0"/>
              <w:jc w:val="center"/>
              <w:rPr>
                <w:rFonts w:cs="Times New Roman"/>
                <w:sz w:val="20"/>
                <w:szCs w:val="20"/>
              </w:rPr>
            </w:pPr>
            <w:r w:rsidRPr="007D327F">
              <w:rPr>
                <w:rFonts w:cs="Times New Roman"/>
                <w:sz w:val="20"/>
                <w:szCs w:val="20"/>
              </w:rPr>
              <w:t>drogowa</w:t>
            </w:r>
          </w:p>
          <w:p w14:paraId="02A5FA15" w14:textId="77777777" w:rsidR="00151877" w:rsidRPr="007D327F" w:rsidRDefault="00151877" w:rsidP="004F248D">
            <w:pPr>
              <w:autoSpaceDE w:val="0"/>
              <w:autoSpaceDN w:val="0"/>
              <w:adjustRightInd w:val="0"/>
              <w:jc w:val="center"/>
              <w:rPr>
                <w:rFonts w:cs="Times New Roman"/>
                <w:b/>
                <w:bCs/>
                <w:sz w:val="20"/>
                <w:szCs w:val="20"/>
              </w:rPr>
            </w:pPr>
          </w:p>
        </w:tc>
        <w:tc>
          <w:tcPr>
            <w:tcW w:w="1800" w:type="dxa"/>
            <w:vAlign w:val="center"/>
          </w:tcPr>
          <w:p w14:paraId="3477A82F" w14:textId="77777777" w:rsidR="00151877" w:rsidRPr="007D327F" w:rsidRDefault="00151877" w:rsidP="004F248D">
            <w:pPr>
              <w:autoSpaceDE w:val="0"/>
              <w:autoSpaceDN w:val="0"/>
              <w:adjustRightInd w:val="0"/>
              <w:jc w:val="center"/>
              <w:rPr>
                <w:rFonts w:cs="Times New Roman"/>
                <w:sz w:val="20"/>
                <w:szCs w:val="20"/>
              </w:rPr>
            </w:pPr>
            <w:r w:rsidRPr="007D327F">
              <w:rPr>
                <w:rFonts w:cs="Times New Roman"/>
                <w:sz w:val="20"/>
                <w:szCs w:val="20"/>
              </w:rPr>
              <w:t>inne (maszty,</w:t>
            </w:r>
          </w:p>
          <w:p w14:paraId="6D7BE186" w14:textId="77777777" w:rsidR="00151877" w:rsidRPr="007D327F" w:rsidRDefault="00151877" w:rsidP="004F248D">
            <w:pPr>
              <w:autoSpaceDE w:val="0"/>
              <w:autoSpaceDN w:val="0"/>
              <w:adjustRightInd w:val="0"/>
              <w:jc w:val="center"/>
              <w:rPr>
                <w:rFonts w:cs="Times New Roman"/>
                <w:b/>
                <w:bCs/>
                <w:sz w:val="20"/>
                <w:szCs w:val="20"/>
              </w:rPr>
            </w:pPr>
            <w:r w:rsidRPr="007D327F">
              <w:rPr>
                <w:rFonts w:cs="Times New Roman"/>
                <w:sz w:val="20"/>
                <w:szCs w:val="20"/>
              </w:rPr>
              <w:t>park, rekreacja)</w:t>
            </w:r>
          </w:p>
        </w:tc>
      </w:tr>
      <w:tr w:rsidR="00151877" w:rsidRPr="007D327F" w14:paraId="13F2E1DE" w14:textId="77777777" w:rsidTr="00151877">
        <w:trPr>
          <w:trHeight w:val="281"/>
        </w:trPr>
        <w:tc>
          <w:tcPr>
            <w:tcW w:w="1629" w:type="dxa"/>
            <w:vAlign w:val="center"/>
          </w:tcPr>
          <w:p w14:paraId="2843EB98"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2020</w:t>
            </w:r>
          </w:p>
        </w:tc>
        <w:tc>
          <w:tcPr>
            <w:tcW w:w="1516" w:type="dxa"/>
          </w:tcPr>
          <w:p w14:paraId="50B1E9A7"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15</w:t>
            </w:r>
          </w:p>
        </w:tc>
        <w:tc>
          <w:tcPr>
            <w:tcW w:w="1516" w:type="dxa"/>
          </w:tcPr>
          <w:p w14:paraId="545D97CA"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w:t>
            </w:r>
          </w:p>
        </w:tc>
        <w:tc>
          <w:tcPr>
            <w:tcW w:w="1516" w:type="dxa"/>
          </w:tcPr>
          <w:p w14:paraId="2594FE58"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516" w:type="dxa"/>
          </w:tcPr>
          <w:p w14:paraId="5FEE4744"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800" w:type="dxa"/>
          </w:tcPr>
          <w:p w14:paraId="5330D89D"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w:t>
            </w:r>
          </w:p>
        </w:tc>
      </w:tr>
      <w:tr w:rsidR="00151877" w:rsidRPr="007D327F" w14:paraId="6D22268D" w14:textId="77777777" w:rsidTr="00151877">
        <w:tc>
          <w:tcPr>
            <w:tcW w:w="1629" w:type="dxa"/>
            <w:vAlign w:val="center"/>
          </w:tcPr>
          <w:p w14:paraId="67CFCB87"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2021</w:t>
            </w:r>
          </w:p>
        </w:tc>
        <w:tc>
          <w:tcPr>
            <w:tcW w:w="1516" w:type="dxa"/>
          </w:tcPr>
          <w:p w14:paraId="29BFD7A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8</w:t>
            </w:r>
          </w:p>
        </w:tc>
        <w:tc>
          <w:tcPr>
            <w:tcW w:w="1516" w:type="dxa"/>
          </w:tcPr>
          <w:p w14:paraId="3FC0104F"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6</w:t>
            </w:r>
          </w:p>
        </w:tc>
        <w:tc>
          <w:tcPr>
            <w:tcW w:w="1516" w:type="dxa"/>
          </w:tcPr>
          <w:p w14:paraId="463E71DA"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w:t>
            </w:r>
          </w:p>
        </w:tc>
        <w:tc>
          <w:tcPr>
            <w:tcW w:w="1516" w:type="dxa"/>
          </w:tcPr>
          <w:p w14:paraId="64A29927"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800" w:type="dxa"/>
          </w:tcPr>
          <w:p w14:paraId="4CDA48A8"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w:t>
            </w:r>
          </w:p>
        </w:tc>
      </w:tr>
      <w:tr w:rsidR="00151877" w:rsidRPr="007D327F" w14:paraId="3D4F1F24" w14:textId="77777777" w:rsidTr="00151877">
        <w:tc>
          <w:tcPr>
            <w:tcW w:w="1629" w:type="dxa"/>
            <w:vAlign w:val="center"/>
          </w:tcPr>
          <w:p w14:paraId="522DE10A"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2022</w:t>
            </w:r>
          </w:p>
        </w:tc>
        <w:tc>
          <w:tcPr>
            <w:tcW w:w="1516" w:type="dxa"/>
          </w:tcPr>
          <w:p w14:paraId="451F132D"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4</w:t>
            </w:r>
          </w:p>
        </w:tc>
        <w:tc>
          <w:tcPr>
            <w:tcW w:w="1516" w:type="dxa"/>
          </w:tcPr>
          <w:p w14:paraId="542F775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4</w:t>
            </w:r>
          </w:p>
        </w:tc>
        <w:tc>
          <w:tcPr>
            <w:tcW w:w="1516" w:type="dxa"/>
          </w:tcPr>
          <w:p w14:paraId="3C0153B0"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3</w:t>
            </w:r>
          </w:p>
        </w:tc>
        <w:tc>
          <w:tcPr>
            <w:tcW w:w="1516" w:type="dxa"/>
          </w:tcPr>
          <w:p w14:paraId="19F46B0B"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800" w:type="dxa"/>
          </w:tcPr>
          <w:p w14:paraId="50BB523F"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w:t>
            </w:r>
          </w:p>
        </w:tc>
      </w:tr>
      <w:tr w:rsidR="00151877" w:rsidRPr="007D327F" w14:paraId="31580AD9" w14:textId="77777777" w:rsidTr="00151877">
        <w:tc>
          <w:tcPr>
            <w:tcW w:w="1629" w:type="dxa"/>
            <w:vAlign w:val="center"/>
          </w:tcPr>
          <w:p w14:paraId="1F6A8345"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2023</w:t>
            </w:r>
          </w:p>
        </w:tc>
        <w:tc>
          <w:tcPr>
            <w:tcW w:w="1516" w:type="dxa"/>
          </w:tcPr>
          <w:p w14:paraId="543AA3B7"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3</w:t>
            </w:r>
          </w:p>
        </w:tc>
        <w:tc>
          <w:tcPr>
            <w:tcW w:w="1516" w:type="dxa"/>
          </w:tcPr>
          <w:p w14:paraId="68A77F6A"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w:t>
            </w:r>
          </w:p>
        </w:tc>
        <w:tc>
          <w:tcPr>
            <w:tcW w:w="1516" w:type="dxa"/>
          </w:tcPr>
          <w:p w14:paraId="7CD000D6"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3</w:t>
            </w:r>
          </w:p>
        </w:tc>
        <w:tc>
          <w:tcPr>
            <w:tcW w:w="1516" w:type="dxa"/>
          </w:tcPr>
          <w:p w14:paraId="52BD1132"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800" w:type="dxa"/>
          </w:tcPr>
          <w:p w14:paraId="3A4983F4"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4</w:t>
            </w:r>
          </w:p>
        </w:tc>
      </w:tr>
      <w:tr w:rsidR="00151877" w:rsidRPr="007D327F" w14:paraId="25C4C7E3" w14:textId="77777777" w:rsidTr="00151877">
        <w:tc>
          <w:tcPr>
            <w:tcW w:w="1629" w:type="dxa"/>
            <w:vAlign w:val="center"/>
          </w:tcPr>
          <w:p w14:paraId="19A4ED3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lastRenderedPageBreak/>
              <w:t>2024</w:t>
            </w:r>
          </w:p>
        </w:tc>
        <w:tc>
          <w:tcPr>
            <w:tcW w:w="1516" w:type="dxa"/>
          </w:tcPr>
          <w:p w14:paraId="672C39C7"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3</w:t>
            </w:r>
          </w:p>
        </w:tc>
        <w:tc>
          <w:tcPr>
            <w:tcW w:w="1516" w:type="dxa"/>
          </w:tcPr>
          <w:p w14:paraId="26B1845A"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8</w:t>
            </w:r>
          </w:p>
        </w:tc>
        <w:tc>
          <w:tcPr>
            <w:tcW w:w="1516" w:type="dxa"/>
          </w:tcPr>
          <w:p w14:paraId="032F2A3F"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w:t>
            </w:r>
          </w:p>
        </w:tc>
        <w:tc>
          <w:tcPr>
            <w:tcW w:w="1516" w:type="dxa"/>
          </w:tcPr>
          <w:p w14:paraId="4374532E"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w:t>
            </w:r>
          </w:p>
        </w:tc>
        <w:tc>
          <w:tcPr>
            <w:tcW w:w="1800" w:type="dxa"/>
          </w:tcPr>
          <w:p w14:paraId="60A7F09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10</w:t>
            </w:r>
          </w:p>
        </w:tc>
      </w:tr>
      <w:tr w:rsidR="00151877" w:rsidRPr="007D327F" w14:paraId="437D4DA5" w14:textId="77777777" w:rsidTr="00151877">
        <w:tc>
          <w:tcPr>
            <w:tcW w:w="1629" w:type="dxa"/>
            <w:vAlign w:val="center"/>
          </w:tcPr>
          <w:p w14:paraId="093527CF"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2025</w:t>
            </w:r>
          </w:p>
        </w:tc>
        <w:tc>
          <w:tcPr>
            <w:tcW w:w="1516" w:type="dxa"/>
          </w:tcPr>
          <w:p w14:paraId="5744E998"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w:t>
            </w:r>
          </w:p>
        </w:tc>
        <w:tc>
          <w:tcPr>
            <w:tcW w:w="1516" w:type="dxa"/>
          </w:tcPr>
          <w:p w14:paraId="09C24B4E"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6</w:t>
            </w:r>
          </w:p>
        </w:tc>
        <w:tc>
          <w:tcPr>
            <w:tcW w:w="1516" w:type="dxa"/>
          </w:tcPr>
          <w:p w14:paraId="7DCFB611"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11</w:t>
            </w:r>
          </w:p>
        </w:tc>
        <w:tc>
          <w:tcPr>
            <w:tcW w:w="1516" w:type="dxa"/>
          </w:tcPr>
          <w:p w14:paraId="24889600"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1</w:t>
            </w:r>
          </w:p>
        </w:tc>
        <w:tc>
          <w:tcPr>
            <w:tcW w:w="1800" w:type="dxa"/>
          </w:tcPr>
          <w:p w14:paraId="26EF402A" w14:textId="77777777" w:rsidR="00151877" w:rsidRPr="007D327F" w:rsidRDefault="00151877" w:rsidP="004F248D">
            <w:pPr>
              <w:autoSpaceDE w:val="0"/>
              <w:autoSpaceDN w:val="0"/>
              <w:adjustRightInd w:val="0"/>
              <w:jc w:val="center"/>
              <w:rPr>
                <w:rFonts w:cs="Times New Roman"/>
                <w:b/>
                <w:bCs/>
                <w:sz w:val="28"/>
                <w:szCs w:val="28"/>
              </w:rPr>
            </w:pPr>
            <w:r w:rsidRPr="007D327F">
              <w:rPr>
                <w:rFonts w:cs="Times New Roman"/>
                <w:b/>
                <w:bCs/>
                <w:sz w:val="28"/>
                <w:szCs w:val="28"/>
              </w:rPr>
              <w:t>5</w:t>
            </w:r>
          </w:p>
        </w:tc>
      </w:tr>
    </w:tbl>
    <w:p w14:paraId="39188A3C" w14:textId="77777777" w:rsidR="00151877" w:rsidRPr="007D327F" w:rsidRDefault="00151877" w:rsidP="00151877">
      <w:pPr>
        <w:autoSpaceDE w:val="0"/>
        <w:autoSpaceDN w:val="0"/>
        <w:adjustRightInd w:val="0"/>
        <w:rPr>
          <w:rFonts w:cs="Times New Roman"/>
          <w:color w:val="404040"/>
          <w:sz w:val="28"/>
          <w:szCs w:val="28"/>
        </w:rPr>
      </w:pPr>
    </w:p>
    <w:p w14:paraId="15E8ADA0" w14:textId="5DB35A7F" w:rsidR="00151877" w:rsidRPr="007D327F" w:rsidRDefault="00151877" w:rsidP="00151877">
      <w:pPr>
        <w:autoSpaceDE w:val="0"/>
        <w:autoSpaceDN w:val="0"/>
        <w:adjustRightInd w:val="0"/>
        <w:rPr>
          <w:rFonts w:cs="Times New Roman"/>
          <w:b/>
          <w:bCs/>
          <w:szCs w:val="24"/>
        </w:rPr>
      </w:pPr>
      <w:r w:rsidRPr="007D327F">
        <w:rPr>
          <w:rFonts w:cs="Times New Roman"/>
          <w:b/>
          <w:bCs/>
          <w:szCs w:val="24"/>
        </w:rPr>
        <w:t>Plan ogólny miasta Dynów</w:t>
      </w:r>
    </w:p>
    <w:p w14:paraId="1A5994B1" w14:textId="77777777" w:rsidR="00151877" w:rsidRPr="007D327F" w:rsidRDefault="00151877" w:rsidP="00151877">
      <w:pPr>
        <w:jc w:val="both"/>
        <w:rPr>
          <w:rFonts w:cs="Times New Roman"/>
        </w:rPr>
      </w:pPr>
      <w:r w:rsidRPr="007D327F">
        <w:rPr>
          <w:rFonts w:cs="Times New Roman"/>
        </w:rPr>
        <w:t>W dniu 24 września 2023r. weszła w życie ustawa z 7 lipca 2023r. o zmianie ustawy o planowaniu i zagospodarowaniu przestrzennym oraz niektórych innych ustaw.</w:t>
      </w:r>
    </w:p>
    <w:p w14:paraId="79A9FB4D" w14:textId="77777777" w:rsidR="00151877" w:rsidRPr="007D327F" w:rsidRDefault="00151877" w:rsidP="00151877">
      <w:pPr>
        <w:jc w:val="both"/>
        <w:rPr>
          <w:rFonts w:cs="Times New Roman"/>
        </w:rPr>
      </w:pPr>
      <w:r w:rsidRPr="007D327F">
        <w:rPr>
          <w:rFonts w:cs="Times New Roman"/>
        </w:rPr>
        <w:t xml:space="preserve">Ustawa ta wprowadza obowiązek opracowania i uchwalenia przez gminy planu ogólnego, który zastąpi studium uwarunkowań i zagospodarowania przestrzennego. </w:t>
      </w:r>
    </w:p>
    <w:p w14:paraId="600E12CD" w14:textId="44A3945A" w:rsidR="00151877" w:rsidRPr="007D327F" w:rsidRDefault="00151877" w:rsidP="00151877">
      <w:pPr>
        <w:jc w:val="both"/>
        <w:rPr>
          <w:rFonts w:cs="Times New Roman"/>
          <w:bCs/>
          <w:iCs/>
          <w:color w:val="333333"/>
          <w:szCs w:val="24"/>
          <w:shd w:val="clear" w:color="auto" w:fill="FFFFFF"/>
        </w:rPr>
      </w:pPr>
      <w:r w:rsidRPr="007D327F">
        <w:rPr>
          <w:rFonts w:cs="Times New Roman"/>
          <w:color w:val="333333"/>
          <w:szCs w:val="24"/>
          <w:shd w:val="clear" w:color="auto" w:fill="FFFFFF"/>
        </w:rPr>
        <w:t xml:space="preserve">W dniu 1 sierpnia 2024r. Rada Miasta Dynów podjęła uchwałę Nr </w:t>
      </w:r>
      <w:r w:rsidRPr="007D327F">
        <w:rPr>
          <w:rFonts w:cs="Times New Roman"/>
          <w:bCs/>
          <w:iCs/>
          <w:color w:val="333333"/>
          <w:szCs w:val="24"/>
          <w:shd w:val="clear" w:color="auto" w:fill="FFFFFF"/>
        </w:rPr>
        <w:t xml:space="preserve">V/21/24 </w:t>
      </w:r>
      <w:r w:rsidRPr="007D327F">
        <w:rPr>
          <w:rFonts w:cs="Times New Roman"/>
          <w:color w:val="333333"/>
          <w:szCs w:val="24"/>
          <w:shd w:val="clear" w:color="auto" w:fill="FFFFFF"/>
        </w:rPr>
        <w:t xml:space="preserve"> o przystąpieniu do sporządzenia planu ogólnego miasta Dynów. </w:t>
      </w:r>
      <w:r w:rsidRPr="007D327F">
        <w:rPr>
          <w:rFonts w:cs="Times New Roman"/>
          <w:bCs/>
          <w:iCs/>
          <w:color w:val="333333"/>
          <w:szCs w:val="24"/>
          <w:shd w:val="clear" w:color="auto" w:fill="FFFFFF"/>
        </w:rPr>
        <w:t>Zgodnie z treścią uchwały granice obszaru objętego planem ogólnym pokrywają się z granicami administracyjnymi miasta Dynów.</w:t>
      </w:r>
    </w:p>
    <w:p w14:paraId="312235E1" w14:textId="527F0ED8" w:rsidR="00151877" w:rsidRPr="007D327F" w:rsidRDefault="00151877" w:rsidP="00151877">
      <w:pPr>
        <w:autoSpaceDE w:val="0"/>
        <w:autoSpaceDN w:val="0"/>
        <w:adjustRightInd w:val="0"/>
        <w:jc w:val="both"/>
        <w:rPr>
          <w:rFonts w:cs="Times New Roman"/>
          <w:szCs w:val="24"/>
        </w:rPr>
      </w:pPr>
      <w:r w:rsidRPr="007D327F">
        <w:rPr>
          <w:rFonts w:cs="Times New Roman"/>
          <w:szCs w:val="24"/>
        </w:rPr>
        <w:t xml:space="preserve">Dokument ten zastąpi dotychczas obowiązujące Studium uwarunkowań i kierunków zagospodarowania przestrzennego. Jego głównym celem jest uporządkowanie i ujednolicenie polityki przestrzennej gminy, a także zapewnienie większej przejrzystości i przewidywalności w zakresie zagospodarowania terenu. </w:t>
      </w:r>
    </w:p>
    <w:p w14:paraId="0879BA87" w14:textId="77777777" w:rsidR="00151877" w:rsidRPr="007D327F" w:rsidRDefault="00151877" w:rsidP="00151877">
      <w:pPr>
        <w:autoSpaceDE w:val="0"/>
        <w:autoSpaceDN w:val="0"/>
        <w:adjustRightInd w:val="0"/>
        <w:jc w:val="both"/>
        <w:rPr>
          <w:rFonts w:cs="Times New Roman"/>
          <w:szCs w:val="24"/>
        </w:rPr>
      </w:pPr>
      <w:r w:rsidRPr="007D327F">
        <w:rPr>
          <w:rFonts w:cs="Times New Roman"/>
          <w:szCs w:val="24"/>
        </w:rPr>
        <w:t>Plan ogólny będzie podstawą do wydawania decyzji o warunkach zabudowy (na terenach uzupełnienia zabudowy) oraz sporządzania miejscowych planów zagospodarowania przestrzennego.</w:t>
      </w:r>
    </w:p>
    <w:p w14:paraId="40F592F4" w14:textId="77777777" w:rsidR="00151877" w:rsidRPr="007D327F" w:rsidRDefault="00151877" w:rsidP="00151877">
      <w:pPr>
        <w:autoSpaceDE w:val="0"/>
        <w:autoSpaceDN w:val="0"/>
        <w:adjustRightInd w:val="0"/>
        <w:rPr>
          <w:rFonts w:cs="Times New Roman"/>
          <w:szCs w:val="24"/>
        </w:rPr>
      </w:pPr>
    </w:p>
    <w:p w14:paraId="7A6652F5" w14:textId="77777777" w:rsidR="00151877" w:rsidRPr="007D327F" w:rsidRDefault="00151877" w:rsidP="00151877">
      <w:pPr>
        <w:rPr>
          <w:rFonts w:cs="Times New Roman"/>
          <w:b/>
          <w:bCs/>
        </w:rPr>
      </w:pPr>
    </w:p>
    <w:p w14:paraId="2EF26E3A" w14:textId="77777777" w:rsidR="00151877" w:rsidRPr="007D327F" w:rsidRDefault="00151877" w:rsidP="00151877">
      <w:pPr>
        <w:rPr>
          <w:rFonts w:cs="Times New Roman"/>
          <w:b/>
          <w:bCs/>
        </w:rPr>
      </w:pPr>
    </w:p>
    <w:p w14:paraId="0DF91D3A" w14:textId="77777777" w:rsidR="00151877" w:rsidRPr="007D327F" w:rsidRDefault="00151877" w:rsidP="00151877">
      <w:pPr>
        <w:rPr>
          <w:rFonts w:cs="Times New Roman"/>
          <w:b/>
          <w:bCs/>
        </w:rPr>
      </w:pPr>
    </w:p>
    <w:p w14:paraId="5EEC6CEA" w14:textId="77777777" w:rsidR="00C4587E" w:rsidRPr="007D327F" w:rsidRDefault="00C4587E" w:rsidP="00151877">
      <w:pPr>
        <w:rPr>
          <w:rFonts w:cs="Times New Roman"/>
          <w:b/>
          <w:bCs/>
        </w:rPr>
        <w:sectPr w:rsidR="00C4587E" w:rsidRPr="007D327F" w:rsidSect="00E21627">
          <w:type w:val="continuous"/>
          <w:pgSz w:w="11906" w:h="16838" w:code="9"/>
          <w:pgMar w:top="1077" w:right="1418" w:bottom="1418" w:left="1281" w:header="709" w:footer="709" w:gutter="0"/>
          <w:cols w:space="708"/>
          <w:docGrid w:linePitch="326"/>
        </w:sectPr>
      </w:pPr>
    </w:p>
    <w:p w14:paraId="765A7004" w14:textId="642D5CBD" w:rsidR="007F08A8" w:rsidRPr="007D327F" w:rsidRDefault="00E7653E" w:rsidP="007F08A8">
      <w:pPr>
        <w:rPr>
          <w:rFonts w:cs="Times New Roman"/>
          <w:b/>
        </w:rPr>
      </w:pPr>
      <w:r w:rsidRPr="007D327F">
        <w:rPr>
          <w:rFonts w:cs="Times New Roman"/>
          <w:noProof/>
          <w:sz w:val="28"/>
          <w:szCs w:val="28"/>
        </w:rPr>
        <w:lastRenderedPageBreak/>
        <mc:AlternateContent>
          <mc:Choice Requires="wps">
            <w:drawing>
              <wp:anchor distT="0" distB="0" distL="114300" distR="114300" simplePos="0" relativeHeight="251712512" behindDoc="0" locked="0" layoutInCell="1" allowOverlap="1" wp14:anchorId="3B4BAE87" wp14:editId="013559E6">
                <wp:simplePos x="0" y="0"/>
                <wp:positionH relativeFrom="column">
                  <wp:posOffset>-70486</wp:posOffset>
                </wp:positionH>
                <wp:positionV relativeFrom="paragraph">
                  <wp:posOffset>249555</wp:posOffset>
                </wp:positionV>
                <wp:extent cx="6524625" cy="0"/>
                <wp:effectExtent l="0" t="19050" r="28575" b="19050"/>
                <wp:wrapNone/>
                <wp:docPr id="640503440" name="Łącznik prosty 1"/>
                <wp:cNvGraphicFramePr/>
                <a:graphic xmlns:a="http://schemas.openxmlformats.org/drawingml/2006/main">
                  <a:graphicData uri="http://schemas.microsoft.com/office/word/2010/wordprocessingShape">
                    <wps:wsp>
                      <wps:cNvCnPr/>
                      <wps:spPr>
                        <a:xfrm flipV="1">
                          <a:off x="0" y="0"/>
                          <a:ext cx="6524625"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4126DB" id="Łącznik prosty 1"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19.65pt" to="508.2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" strokecolor="#4e95d9 [1631]" strokeweight="2.25pt">
                <v:stroke joinstyle="miter"/>
              </v:line>
            </w:pict>
          </mc:Fallback>
        </mc:AlternateContent>
      </w:r>
      <w:r w:rsidR="007F08A8" w:rsidRPr="007D327F">
        <w:rPr>
          <w:rFonts w:cs="Times New Roman"/>
          <w:b/>
        </w:rPr>
        <w:t>6. REALIZACJA UCHWAŁ RADY MIASTA DYNÓW</w:t>
      </w:r>
    </w:p>
    <w:p w14:paraId="068840AB" w14:textId="77777777" w:rsidR="007F08A8" w:rsidRPr="007D327F" w:rsidRDefault="007F08A8" w:rsidP="007F08A8">
      <w:pPr>
        <w:rPr>
          <w:rFonts w:cs="Times New Roman"/>
          <w:bCs/>
        </w:rPr>
      </w:pPr>
      <w:r w:rsidRPr="007D327F">
        <w:rPr>
          <w:rFonts w:cs="Times New Roman"/>
          <w:bCs/>
        </w:rPr>
        <w:t>W 2025 roku Rada Miasta Dynów obradowała na 10  sesjach i podjęła łącznie 66 uchwał,                   z czego 100 % projektów uchwał pochodziło od Burmistrza Miasta Dynów.</w:t>
      </w:r>
    </w:p>
    <w:p w14:paraId="3425934C" w14:textId="77777777" w:rsidR="007F08A8" w:rsidRPr="007D327F" w:rsidRDefault="007F08A8" w:rsidP="007F08A8">
      <w:pPr>
        <w:rPr>
          <w:rFonts w:cs="Times New Roman"/>
          <w:bCs/>
        </w:rPr>
      </w:pPr>
      <w:r w:rsidRPr="007D327F">
        <w:rPr>
          <w:rFonts w:cs="Times New Roman"/>
          <w:bCs/>
        </w:rPr>
        <w:t xml:space="preserve">W 2025 roku w ramach obywatelskiej inicjatywy uchwałodawczej nie wpłynął żaden projekt uchwały. </w:t>
      </w:r>
    </w:p>
    <w:p w14:paraId="2090A6C6" w14:textId="77777777" w:rsidR="007F08A8" w:rsidRPr="007D327F" w:rsidRDefault="007F08A8" w:rsidP="007F08A8">
      <w:pPr>
        <w:rPr>
          <w:rFonts w:cs="Times New Roman"/>
          <w:bCs/>
        </w:rPr>
      </w:pPr>
      <w:r w:rsidRPr="007D327F">
        <w:rPr>
          <w:rFonts w:cs="Times New Roman"/>
          <w:bCs/>
        </w:rPr>
        <w:t>Szczegółowe zestawienie podjętych przez Radę Miasta Dynów uchwał oraz status ich realizacji zawarto w poniższej tabeli:</w:t>
      </w:r>
    </w:p>
    <w:tbl>
      <w:tblPr>
        <w:tblStyle w:val="Tabela-Siatka"/>
        <w:tblW w:w="9634" w:type="dxa"/>
        <w:tblLook w:val="04A0" w:firstRow="1" w:lastRow="0" w:firstColumn="1" w:lastColumn="0" w:noHBand="0" w:noVBand="1"/>
      </w:tblPr>
      <w:tblGrid>
        <w:gridCol w:w="1456"/>
        <w:gridCol w:w="1388"/>
        <w:gridCol w:w="4664"/>
        <w:gridCol w:w="2126"/>
      </w:tblGrid>
      <w:tr w:rsidR="007F08A8" w:rsidRPr="007D327F" w14:paraId="7997A170" w14:textId="77777777" w:rsidTr="004F248D">
        <w:tc>
          <w:tcPr>
            <w:tcW w:w="1456" w:type="dxa"/>
            <w:tcBorders>
              <w:top w:val="single" w:sz="4" w:space="0" w:color="auto"/>
              <w:left w:val="single" w:sz="4" w:space="0" w:color="auto"/>
              <w:bottom w:val="single" w:sz="4" w:space="0" w:color="auto"/>
              <w:right w:val="single" w:sz="4" w:space="0" w:color="auto"/>
            </w:tcBorders>
            <w:hideMark/>
          </w:tcPr>
          <w:p w14:paraId="685ABD70" w14:textId="77777777" w:rsidR="007F08A8" w:rsidRPr="007D327F" w:rsidRDefault="007F08A8" w:rsidP="004F248D">
            <w:pPr>
              <w:spacing w:after="160" w:line="278" w:lineRule="auto"/>
              <w:rPr>
                <w:rFonts w:cs="Times New Roman"/>
                <w:bCs/>
              </w:rPr>
            </w:pPr>
            <w:r w:rsidRPr="007D327F">
              <w:rPr>
                <w:rFonts w:cs="Times New Roman"/>
                <w:bCs/>
              </w:rPr>
              <w:t>Numer Uchwały</w:t>
            </w:r>
          </w:p>
        </w:tc>
        <w:tc>
          <w:tcPr>
            <w:tcW w:w="1388" w:type="dxa"/>
            <w:tcBorders>
              <w:top w:val="single" w:sz="4" w:space="0" w:color="auto"/>
              <w:left w:val="single" w:sz="4" w:space="0" w:color="auto"/>
              <w:bottom w:val="single" w:sz="4" w:space="0" w:color="auto"/>
              <w:right w:val="single" w:sz="4" w:space="0" w:color="auto"/>
            </w:tcBorders>
            <w:hideMark/>
          </w:tcPr>
          <w:p w14:paraId="7C2264C6" w14:textId="77777777" w:rsidR="007F08A8" w:rsidRPr="007D327F" w:rsidRDefault="007F08A8" w:rsidP="004F248D">
            <w:pPr>
              <w:spacing w:after="160" w:line="278" w:lineRule="auto"/>
              <w:rPr>
                <w:rFonts w:cs="Times New Roman"/>
                <w:bCs/>
              </w:rPr>
            </w:pPr>
            <w:r w:rsidRPr="007D327F">
              <w:rPr>
                <w:rFonts w:cs="Times New Roman"/>
                <w:bCs/>
              </w:rPr>
              <w:t>Data podjęcia przez Radę Miasta</w:t>
            </w:r>
          </w:p>
        </w:tc>
        <w:tc>
          <w:tcPr>
            <w:tcW w:w="4664" w:type="dxa"/>
            <w:tcBorders>
              <w:top w:val="single" w:sz="4" w:space="0" w:color="auto"/>
              <w:left w:val="single" w:sz="4" w:space="0" w:color="auto"/>
              <w:bottom w:val="single" w:sz="4" w:space="0" w:color="auto"/>
              <w:right w:val="single" w:sz="4" w:space="0" w:color="auto"/>
            </w:tcBorders>
            <w:hideMark/>
          </w:tcPr>
          <w:p w14:paraId="6DE66915" w14:textId="77777777" w:rsidR="00FE63D6" w:rsidRPr="007D327F" w:rsidRDefault="00FE63D6" w:rsidP="004F248D">
            <w:pPr>
              <w:spacing w:after="160" w:line="278" w:lineRule="auto"/>
              <w:rPr>
                <w:rFonts w:cs="Times New Roman"/>
                <w:bCs/>
              </w:rPr>
            </w:pPr>
            <w:r w:rsidRPr="007D327F">
              <w:rPr>
                <w:rFonts w:cs="Times New Roman"/>
                <w:bCs/>
              </w:rPr>
              <w:t xml:space="preserve">           </w:t>
            </w:r>
          </w:p>
          <w:p w14:paraId="4E810022" w14:textId="32804DCA" w:rsidR="007F08A8" w:rsidRPr="007D327F" w:rsidRDefault="00FE63D6" w:rsidP="004F248D">
            <w:pPr>
              <w:spacing w:after="160" w:line="278" w:lineRule="auto"/>
              <w:rPr>
                <w:rFonts w:cs="Times New Roman"/>
                <w:bCs/>
              </w:rPr>
            </w:pPr>
            <w:r w:rsidRPr="007D327F">
              <w:rPr>
                <w:rFonts w:cs="Times New Roman"/>
                <w:bCs/>
              </w:rPr>
              <w:t xml:space="preserve">                     </w:t>
            </w:r>
            <w:r w:rsidR="007F08A8" w:rsidRPr="007D327F">
              <w:rPr>
                <w:rFonts w:cs="Times New Roman"/>
                <w:bCs/>
              </w:rPr>
              <w:t>Przedmiot uchwały</w:t>
            </w:r>
          </w:p>
        </w:tc>
        <w:tc>
          <w:tcPr>
            <w:tcW w:w="2126" w:type="dxa"/>
            <w:tcBorders>
              <w:top w:val="single" w:sz="4" w:space="0" w:color="auto"/>
              <w:left w:val="single" w:sz="4" w:space="0" w:color="auto"/>
              <w:bottom w:val="single" w:sz="4" w:space="0" w:color="auto"/>
              <w:right w:val="single" w:sz="4" w:space="0" w:color="auto"/>
            </w:tcBorders>
            <w:hideMark/>
          </w:tcPr>
          <w:p w14:paraId="45EEEA19" w14:textId="77777777" w:rsidR="007F08A8" w:rsidRPr="007D327F" w:rsidRDefault="007F08A8" w:rsidP="004F248D">
            <w:pPr>
              <w:spacing w:after="160" w:line="278" w:lineRule="auto"/>
              <w:rPr>
                <w:rFonts w:cs="Times New Roman"/>
                <w:bCs/>
              </w:rPr>
            </w:pPr>
            <w:r w:rsidRPr="007D327F">
              <w:rPr>
                <w:rFonts w:cs="Times New Roman"/>
                <w:bCs/>
              </w:rPr>
              <w:t>Status uchwały (zrealizowana, niezrealizowana,      w trakcie realizacji)</w:t>
            </w:r>
          </w:p>
        </w:tc>
      </w:tr>
      <w:tr w:rsidR="007F08A8" w:rsidRPr="007D327F" w14:paraId="1AF0BE8E" w14:textId="77777777" w:rsidTr="004F248D">
        <w:tc>
          <w:tcPr>
            <w:tcW w:w="1456" w:type="dxa"/>
            <w:tcBorders>
              <w:top w:val="single" w:sz="4" w:space="0" w:color="auto"/>
              <w:left w:val="single" w:sz="4" w:space="0" w:color="auto"/>
              <w:bottom w:val="single" w:sz="4" w:space="0" w:color="auto"/>
              <w:right w:val="single" w:sz="4" w:space="0" w:color="auto"/>
            </w:tcBorders>
          </w:tcPr>
          <w:p w14:paraId="49193628" w14:textId="77777777" w:rsidR="007F08A8" w:rsidRPr="007D327F" w:rsidRDefault="007F08A8" w:rsidP="004F248D">
            <w:pPr>
              <w:rPr>
                <w:rFonts w:cs="Times New Roman"/>
                <w:bCs/>
              </w:rPr>
            </w:pPr>
            <w:r w:rsidRPr="007D327F">
              <w:rPr>
                <w:rFonts w:cs="Times New Roman"/>
                <w:bCs/>
                <w:sz w:val="22"/>
              </w:rPr>
              <w:t>XIII/61/25</w:t>
            </w:r>
          </w:p>
        </w:tc>
        <w:tc>
          <w:tcPr>
            <w:tcW w:w="1388" w:type="dxa"/>
            <w:tcBorders>
              <w:top w:val="single" w:sz="4" w:space="0" w:color="auto"/>
              <w:left w:val="single" w:sz="4" w:space="0" w:color="auto"/>
              <w:bottom w:val="single" w:sz="4" w:space="0" w:color="auto"/>
              <w:right w:val="single" w:sz="4" w:space="0" w:color="auto"/>
            </w:tcBorders>
          </w:tcPr>
          <w:p w14:paraId="673F68BB" w14:textId="77777777" w:rsidR="007F08A8" w:rsidRPr="007D327F" w:rsidRDefault="007F08A8" w:rsidP="004F248D">
            <w:pPr>
              <w:rPr>
                <w:rFonts w:cs="Times New Roman"/>
                <w:bCs/>
              </w:rPr>
            </w:pPr>
            <w:r w:rsidRPr="007D327F">
              <w:rPr>
                <w:rFonts w:cs="Times New Roman"/>
                <w:bCs/>
              </w:rPr>
              <w:t>20.01.2025</w:t>
            </w:r>
          </w:p>
        </w:tc>
        <w:tc>
          <w:tcPr>
            <w:tcW w:w="4664" w:type="dxa"/>
            <w:tcBorders>
              <w:top w:val="single" w:sz="4" w:space="0" w:color="auto"/>
              <w:left w:val="single" w:sz="4" w:space="0" w:color="auto"/>
              <w:bottom w:val="single" w:sz="4" w:space="0" w:color="auto"/>
              <w:right w:val="single" w:sz="4" w:space="0" w:color="auto"/>
            </w:tcBorders>
          </w:tcPr>
          <w:p w14:paraId="06A1C3BA" w14:textId="77777777" w:rsidR="007F08A8" w:rsidRPr="007D327F" w:rsidRDefault="007F08A8" w:rsidP="004F248D">
            <w:pPr>
              <w:rPr>
                <w:rFonts w:cs="Times New Roman"/>
                <w:bCs/>
              </w:rPr>
            </w:pPr>
            <w:r w:rsidRPr="007D327F">
              <w:rPr>
                <w:rFonts w:cs="Times New Roman"/>
                <w:bCs/>
                <w:sz w:val="22"/>
              </w:rPr>
              <w:t>w sprawie wprowadzenia zmian w budżecie miasta na 2025 rok</w:t>
            </w:r>
          </w:p>
        </w:tc>
        <w:tc>
          <w:tcPr>
            <w:tcW w:w="2126" w:type="dxa"/>
            <w:tcBorders>
              <w:top w:val="single" w:sz="4" w:space="0" w:color="auto"/>
              <w:left w:val="single" w:sz="4" w:space="0" w:color="auto"/>
              <w:bottom w:val="single" w:sz="4" w:space="0" w:color="auto"/>
              <w:right w:val="single" w:sz="4" w:space="0" w:color="auto"/>
            </w:tcBorders>
          </w:tcPr>
          <w:p w14:paraId="06DE585E" w14:textId="77777777" w:rsidR="007F08A8" w:rsidRPr="007D327F" w:rsidRDefault="007F08A8" w:rsidP="004F248D">
            <w:pPr>
              <w:rPr>
                <w:rFonts w:cs="Times New Roman"/>
                <w:bCs/>
              </w:rPr>
            </w:pPr>
            <w:r w:rsidRPr="007D327F">
              <w:rPr>
                <w:rFonts w:cs="Times New Roman"/>
                <w:bCs/>
              </w:rPr>
              <w:t>zrealizowana</w:t>
            </w:r>
          </w:p>
        </w:tc>
      </w:tr>
      <w:tr w:rsidR="007F08A8" w:rsidRPr="007D327F" w14:paraId="3ECFFEF7" w14:textId="77777777" w:rsidTr="004F248D">
        <w:tc>
          <w:tcPr>
            <w:tcW w:w="1456" w:type="dxa"/>
            <w:tcBorders>
              <w:top w:val="single" w:sz="4" w:space="0" w:color="auto"/>
              <w:left w:val="single" w:sz="4" w:space="0" w:color="auto"/>
              <w:bottom w:val="single" w:sz="4" w:space="0" w:color="auto"/>
              <w:right w:val="single" w:sz="4" w:space="0" w:color="auto"/>
            </w:tcBorders>
          </w:tcPr>
          <w:p w14:paraId="20CB0E1A" w14:textId="77777777" w:rsidR="007F08A8" w:rsidRPr="007D327F" w:rsidRDefault="007F08A8" w:rsidP="004F248D">
            <w:pPr>
              <w:rPr>
                <w:rFonts w:cs="Times New Roman"/>
                <w:bCs/>
              </w:rPr>
            </w:pPr>
            <w:r w:rsidRPr="007D327F">
              <w:rPr>
                <w:rFonts w:cs="Times New Roman"/>
                <w:bCs/>
                <w:sz w:val="22"/>
              </w:rPr>
              <w:t>XIII/62/25</w:t>
            </w:r>
          </w:p>
        </w:tc>
        <w:tc>
          <w:tcPr>
            <w:tcW w:w="1388" w:type="dxa"/>
            <w:tcBorders>
              <w:top w:val="single" w:sz="4" w:space="0" w:color="auto"/>
              <w:left w:val="single" w:sz="4" w:space="0" w:color="auto"/>
              <w:bottom w:val="single" w:sz="4" w:space="0" w:color="auto"/>
              <w:right w:val="single" w:sz="4" w:space="0" w:color="auto"/>
            </w:tcBorders>
          </w:tcPr>
          <w:p w14:paraId="28E8BDFC" w14:textId="77777777" w:rsidR="007F08A8" w:rsidRPr="007D327F" w:rsidRDefault="007F08A8" w:rsidP="004F248D">
            <w:pPr>
              <w:rPr>
                <w:rFonts w:cs="Times New Roman"/>
                <w:bCs/>
              </w:rPr>
            </w:pPr>
            <w:r w:rsidRPr="007D327F">
              <w:rPr>
                <w:rFonts w:cs="Times New Roman"/>
                <w:bCs/>
              </w:rPr>
              <w:t>20.01.2025</w:t>
            </w:r>
          </w:p>
        </w:tc>
        <w:tc>
          <w:tcPr>
            <w:tcW w:w="4664" w:type="dxa"/>
            <w:tcBorders>
              <w:top w:val="single" w:sz="4" w:space="0" w:color="auto"/>
              <w:left w:val="single" w:sz="4" w:space="0" w:color="auto"/>
              <w:bottom w:val="single" w:sz="4" w:space="0" w:color="auto"/>
              <w:right w:val="single" w:sz="4" w:space="0" w:color="auto"/>
            </w:tcBorders>
          </w:tcPr>
          <w:p w14:paraId="03CD2B6A" w14:textId="77777777" w:rsidR="007F08A8" w:rsidRPr="007D327F" w:rsidRDefault="007F08A8" w:rsidP="004F248D">
            <w:pPr>
              <w:rPr>
                <w:rFonts w:cs="Times New Roman"/>
                <w:bCs/>
              </w:rPr>
            </w:pPr>
            <w:r w:rsidRPr="007D327F">
              <w:rPr>
                <w:rFonts w:cs="Times New Roman"/>
                <w:bCs/>
                <w:sz w:val="22"/>
              </w:rPr>
              <w:t>w sprawie powierzenia zadania z zakresu publicznego transportu zbiorowego i zawarcia porozumienia</w:t>
            </w:r>
          </w:p>
        </w:tc>
        <w:tc>
          <w:tcPr>
            <w:tcW w:w="2126" w:type="dxa"/>
            <w:tcBorders>
              <w:top w:val="single" w:sz="4" w:space="0" w:color="auto"/>
              <w:left w:val="single" w:sz="4" w:space="0" w:color="auto"/>
              <w:bottom w:val="single" w:sz="4" w:space="0" w:color="auto"/>
              <w:right w:val="single" w:sz="4" w:space="0" w:color="auto"/>
            </w:tcBorders>
          </w:tcPr>
          <w:p w14:paraId="71074431" w14:textId="77777777" w:rsidR="007F08A8" w:rsidRPr="007D327F" w:rsidRDefault="007F08A8" w:rsidP="004F248D">
            <w:pPr>
              <w:rPr>
                <w:rFonts w:cs="Times New Roman"/>
                <w:bCs/>
              </w:rPr>
            </w:pPr>
            <w:r w:rsidRPr="007D327F">
              <w:rPr>
                <w:rFonts w:cs="Times New Roman"/>
                <w:bCs/>
              </w:rPr>
              <w:t>zrealizowana</w:t>
            </w:r>
          </w:p>
        </w:tc>
      </w:tr>
      <w:tr w:rsidR="007F08A8" w:rsidRPr="007D327F" w14:paraId="07952B95" w14:textId="77777777" w:rsidTr="004F248D">
        <w:tc>
          <w:tcPr>
            <w:tcW w:w="1456" w:type="dxa"/>
            <w:tcBorders>
              <w:top w:val="single" w:sz="4" w:space="0" w:color="auto"/>
              <w:left w:val="single" w:sz="4" w:space="0" w:color="auto"/>
              <w:bottom w:val="single" w:sz="4" w:space="0" w:color="auto"/>
              <w:right w:val="single" w:sz="4" w:space="0" w:color="auto"/>
            </w:tcBorders>
          </w:tcPr>
          <w:p w14:paraId="4C752A9D" w14:textId="77777777" w:rsidR="007F08A8" w:rsidRPr="007D327F" w:rsidRDefault="007F08A8" w:rsidP="004F248D">
            <w:pPr>
              <w:rPr>
                <w:rFonts w:cs="Times New Roman"/>
                <w:bCs/>
              </w:rPr>
            </w:pPr>
            <w:r w:rsidRPr="007D327F">
              <w:rPr>
                <w:rFonts w:cs="Times New Roman"/>
                <w:bCs/>
                <w:sz w:val="22"/>
              </w:rPr>
              <w:t>XIII/63/25</w:t>
            </w:r>
          </w:p>
        </w:tc>
        <w:tc>
          <w:tcPr>
            <w:tcW w:w="1388" w:type="dxa"/>
            <w:tcBorders>
              <w:top w:val="single" w:sz="4" w:space="0" w:color="auto"/>
              <w:left w:val="single" w:sz="4" w:space="0" w:color="auto"/>
              <w:bottom w:val="single" w:sz="4" w:space="0" w:color="auto"/>
              <w:right w:val="single" w:sz="4" w:space="0" w:color="auto"/>
            </w:tcBorders>
          </w:tcPr>
          <w:p w14:paraId="45F09D8E" w14:textId="77777777" w:rsidR="007F08A8" w:rsidRPr="007D327F" w:rsidRDefault="007F08A8" w:rsidP="004F248D">
            <w:pPr>
              <w:rPr>
                <w:rFonts w:cs="Times New Roman"/>
                <w:bCs/>
              </w:rPr>
            </w:pPr>
            <w:r w:rsidRPr="007D327F">
              <w:rPr>
                <w:rFonts w:cs="Times New Roman"/>
                <w:bCs/>
              </w:rPr>
              <w:t>20.01.2025</w:t>
            </w:r>
          </w:p>
        </w:tc>
        <w:tc>
          <w:tcPr>
            <w:tcW w:w="4664" w:type="dxa"/>
            <w:tcBorders>
              <w:top w:val="single" w:sz="4" w:space="0" w:color="auto"/>
              <w:left w:val="single" w:sz="4" w:space="0" w:color="auto"/>
              <w:bottom w:val="single" w:sz="4" w:space="0" w:color="auto"/>
              <w:right w:val="single" w:sz="4" w:space="0" w:color="auto"/>
            </w:tcBorders>
          </w:tcPr>
          <w:p w14:paraId="3AD9263B" w14:textId="77777777" w:rsidR="007F08A8" w:rsidRPr="007D327F" w:rsidRDefault="007F08A8" w:rsidP="004F248D">
            <w:pPr>
              <w:rPr>
                <w:rFonts w:cs="Times New Roman"/>
                <w:bCs/>
              </w:rPr>
            </w:pPr>
            <w:r w:rsidRPr="007D327F">
              <w:rPr>
                <w:rFonts w:cs="Times New Roman"/>
                <w:bCs/>
                <w:sz w:val="22"/>
              </w:rPr>
              <w:t>w sprawie powierzenia zadania z zakresu publicznego transportu zbiorowego i zawarcia porozumienia</w:t>
            </w:r>
          </w:p>
        </w:tc>
        <w:tc>
          <w:tcPr>
            <w:tcW w:w="2126" w:type="dxa"/>
            <w:tcBorders>
              <w:top w:val="single" w:sz="4" w:space="0" w:color="auto"/>
              <w:left w:val="single" w:sz="4" w:space="0" w:color="auto"/>
              <w:bottom w:val="single" w:sz="4" w:space="0" w:color="auto"/>
              <w:right w:val="single" w:sz="4" w:space="0" w:color="auto"/>
            </w:tcBorders>
          </w:tcPr>
          <w:p w14:paraId="379C7083" w14:textId="77777777" w:rsidR="007F08A8" w:rsidRPr="007D327F" w:rsidRDefault="007F08A8" w:rsidP="004F248D">
            <w:pPr>
              <w:rPr>
                <w:rFonts w:cs="Times New Roman"/>
                <w:bCs/>
              </w:rPr>
            </w:pPr>
            <w:r w:rsidRPr="007D327F">
              <w:rPr>
                <w:rFonts w:cs="Times New Roman"/>
                <w:bCs/>
              </w:rPr>
              <w:t>zrealizowana</w:t>
            </w:r>
          </w:p>
        </w:tc>
      </w:tr>
      <w:tr w:rsidR="007F08A8" w:rsidRPr="007D327F" w14:paraId="73A243DD" w14:textId="77777777" w:rsidTr="004F248D">
        <w:tc>
          <w:tcPr>
            <w:tcW w:w="1456" w:type="dxa"/>
            <w:tcBorders>
              <w:top w:val="single" w:sz="4" w:space="0" w:color="auto"/>
              <w:left w:val="single" w:sz="4" w:space="0" w:color="auto"/>
              <w:bottom w:val="single" w:sz="4" w:space="0" w:color="auto"/>
              <w:right w:val="single" w:sz="4" w:space="0" w:color="auto"/>
            </w:tcBorders>
          </w:tcPr>
          <w:p w14:paraId="00B5AC61" w14:textId="77777777" w:rsidR="007F08A8" w:rsidRPr="007D327F" w:rsidRDefault="007F08A8" w:rsidP="004F248D">
            <w:pPr>
              <w:rPr>
                <w:rFonts w:cs="Times New Roman"/>
                <w:bCs/>
              </w:rPr>
            </w:pPr>
            <w:r w:rsidRPr="007D327F">
              <w:rPr>
                <w:rFonts w:cs="Times New Roman"/>
                <w:bCs/>
                <w:sz w:val="22"/>
              </w:rPr>
              <w:t>XIII/64/25</w:t>
            </w:r>
          </w:p>
        </w:tc>
        <w:tc>
          <w:tcPr>
            <w:tcW w:w="1388" w:type="dxa"/>
            <w:tcBorders>
              <w:top w:val="single" w:sz="4" w:space="0" w:color="auto"/>
              <w:left w:val="single" w:sz="4" w:space="0" w:color="auto"/>
              <w:bottom w:val="single" w:sz="4" w:space="0" w:color="auto"/>
              <w:right w:val="single" w:sz="4" w:space="0" w:color="auto"/>
            </w:tcBorders>
          </w:tcPr>
          <w:p w14:paraId="54A2B005" w14:textId="77777777" w:rsidR="007F08A8" w:rsidRPr="007D327F" w:rsidRDefault="007F08A8" w:rsidP="004F248D">
            <w:pPr>
              <w:rPr>
                <w:rFonts w:cs="Times New Roman"/>
                <w:bCs/>
              </w:rPr>
            </w:pPr>
            <w:r w:rsidRPr="007D327F">
              <w:rPr>
                <w:rFonts w:cs="Times New Roman"/>
                <w:bCs/>
              </w:rPr>
              <w:t>20.01.2025</w:t>
            </w:r>
          </w:p>
        </w:tc>
        <w:tc>
          <w:tcPr>
            <w:tcW w:w="4664" w:type="dxa"/>
            <w:tcBorders>
              <w:top w:val="single" w:sz="4" w:space="0" w:color="auto"/>
              <w:left w:val="single" w:sz="4" w:space="0" w:color="auto"/>
              <w:bottom w:val="single" w:sz="4" w:space="0" w:color="auto"/>
              <w:right w:val="single" w:sz="4" w:space="0" w:color="auto"/>
            </w:tcBorders>
          </w:tcPr>
          <w:p w14:paraId="0047A529"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przyjęcia projektu „Regulaminu dostarczania wody i odprowadzania ścieków na terenie Gminy Miejskiej Dynów".</w:t>
            </w:r>
          </w:p>
        </w:tc>
        <w:tc>
          <w:tcPr>
            <w:tcW w:w="2126" w:type="dxa"/>
            <w:tcBorders>
              <w:top w:val="single" w:sz="4" w:space="0" w:color="auto"/>
              <w:left w:val="single" w:sz="4" w:space="0" w:color="auto"/>
              <w:bottom w:val="single" w:sz="4" w:space="0" w:color="auto"/>
              <w:right w:val="single" w:sz="4" w:space="0" w:color="auto"/>
            </w:tcBorders>
          </w:tcPr>
          <w:p w14:paraId="5797BFB4" w14:textId="77777777" w:rsidR="007F08A8" w:rsidRPr="007D327F" w:rsidRDefault="007F08A8" w:rsidP="004F248D">
            <w:pPr>
              <w:rPr>
                <w:rFonts w:cs="Times New Roman"/>
                <w:bCs/>
              </w:rPr>
            </w:pPr>
            <w:r w:rsidRPr="007D327F">
              <w:rPr>
                <w:rFonts w:cs="Times New Roman"/>
                <w:bCs/>
              </w:rPr>
              <w:t>w trakcie realizacji</w:t>
            </w:r>
          </w:p>
        </w:tc>
      </w:tr>
      <w:tr w:rsidR="007F08A8" w:rsidRPr="007D327F" w14:paraId="52CA9572" w14:textId="77777777" w:rsidTr="004F248D">
        <w:tc>
          <w:tcPr>
            <w:tcW w:w="1456" w:type="dxa"/>
            <w:tcBorders>
              <w:top w:val="single" w:sz="4" w:space="0" w:color="auto"/>
              <w:left w:val="single" w:sz="4" w:space="0" w:color="auto"/>
              <w:bottom w:val="single" w:sz="4" w:space="0" w:color="auto"/>
              <w:right w:val="single" w:sz="4" w:space="0" w:color="auto"/>
            </w:tcBorders>
          </w:tcPr>
          <w:p w14:paraId="33127DF5" w14:textId="77777777" w:rsidR="007F08A8" w:rsidRPr="007D327F" w:rsidRDefault="007F08A8" w:rsidP="004F248D">
            <w:pPr>
              <w:rPr>
                <w:rFonts w:cs="Times New Roman"/>
                <w:bCs/>
              </w:rPr>
            </w:pPr>
            <w:r w:rsidRPr="007D327F">
              <w:rPr>
                <w:rFonts w:cs="Times New Roman"/>
                <w:bCs/>
                <w:sz w:val="22"/>
              </w:rPr>
              <w:t>XIII/65/25</w:t>
            </w:r>
          </w:p>
        </w:tc>
        <w:tc>
          <w:tcPr>
            <w:tcW w:w="1388" w:type="dxa"/>
            <w:tcBorders>
              <w:top w:val="single" w:sz="4" w:space="0" w:color="auto"/>
              <w:left w:val="single" w:sz="4" w:space="0" w:color="auto"/>
              <w:bottom w:val="single" w:sz="4" w:space="0" w:color="auto"/>
              <w:right w:val="single" w:sz="4" w:space="0" w:color="auto"/>
            </w:tcBorders>
          </w:tcPr>
          <w:p w14:paraId="6776DF77" w14:textId="77777777" w:rsidR="007F08A8" w:rsidRPr="007D327F" w:rsidRDefault="007F08A8" w:rsidP="004F248D">
            <w:pPr>
              <w:rPr>
                <w:rFonts w:cs="Times New Roman"/>
                <w:bCs/>
              </w:rPr>
            </w:pPr>
            <w:r w:rsidRPr="007D327F">
              <w:rPr>
                <w:rFonts w:cs="Times New Roman"/>
                <w:bCs/>
              </w:rPr>
              <w:t>20.01.2025</w:t>
            </w:r>
          </w:p>
        </w:tc>
        <w:tc>
          <w:tcPr>
            <w:tcW w:w="4664" w:type="dxa"/>
            <w:tcBorders>
              <w:top w:val="single" w:sz="4" w:space="0" w:color="auto"/>
              <w:left w:val="single" w:sz="4" w:space="0" w:color="auto"/>
              <w:bottom w:val="single" w:sz="4" w:space="0" w:color="auto"/>
              <w:right w:val="single" w:sz="4" w:space="0" w:color="auto"/>
            </w:tcBorders>
          </w:tcPr>
          <w:p w14:paraId="5667D2AA" w14:textId="77777777" w:rsidR="007F08A8" w:rsidRPr="007D327F" w:rsidRDefault="007F08A8" w:rsidP="004F248D">
            <w:pPr>
              <w:pStyle w:val="Default"/>
              <w:rPr>
                <w:bCs/>
              </w:rPr>
            </w:pPr>
            <w:r w:rsidRPr="007D327F">
              <w:rPr>
                <w:bCs/>
              </w:rPr>
              <w:t xml:space="preserve"> </w:t>
            </w:r>
            <w:r w:rsidRPr="007D327F">
              <w:rPr>
                <w:bCs/>
                <w:sz w:val="22"/>
                <w:szCs w:val="22"/>
              </w:rPr>
              <w:t xml:space="preserve">w sprawie przyjęcia planu pracy Komisji Rewizyjnej Rady Miasta Dynów na 2025 rok </w:t>
            </w:r>
          </w:p>
        </w:tc>
        <w:tc>
          <w:tcPr>
            <w:tcW w:w="2126" w:type="dxa"/>
            <w:tcBorders>
              <w:top w:val="single" w:sz="4" w:space="0" w:color="auto"/>
              <w:left w:val="single" w:sz="4" w:space="0" w:color="auto"/>
              <w:bottom w:val="single" w:sz="4" w:space="0" w:color="auto"/>
              <w:right w:val="single" w:sz="4" w:space="0" w:color="auto"/>
            </w:tcBorders>
          </w:tcPr>
          <w:p w14:paraId="680995F4" w14:textId="77777777" w:rsidR="007F08A8" w:rsidRPr="007D327F" w:rsidRDefault="007F08A8" w:rsidP="004F248D">
            <w:pPr>
              <w:rPr>
                <w:rFonts w:cs="Times New Roman"/>
                <w:bCs/>
              </w:rPr>
            </w:pPr>
            <w:r w:rsidRPr="007D327F">
              <w:rPr>
                <w:rFonts w:cs="Times New Roman"/>
                <w:bCs/>
              </w:rPr>
              <w:t>zrealizowana</w:t>
            </w:r>
          </w:p>
        </w:tc>
      </w:tr>
      <w:tr w:rsidR="007F08A8" w:rsidRPr="007D327F" w14:paraId="67082C6E" w14:textId="77777777" w:rsidTr="004F248D">
        <w:tc>
          <w:tcPr>
            <w:tcW w:w="1456" w:type="dxa"/>
            <w:tcBorders>
              <w:top w:val="single" w:sz="4" w:space="0" w:color="auto"/>
              <w:left w:val="single" w:sz="4" w:space="0" w:color="auto"/>
              <w:bottom w:val="single" w:sz="4" w:space="0" w:color="auto"/>
              <w:right w:val="single" w:sz="4" w:space="0" w:color="auto"/>
            </w:tcBorders>
          </w:tcPr>
          <w:p w14:paraId="40D40E28" w14:textId="77777777" w:rsidR="007F08A8" w:rsidRPr="007D327F" w:rsidRDefault="007F08A8" w:rsidP="004F248D">
            <w:pPr>
              <w:rPr>
                <w:rFonts w:cs="Times New Roman"/>
                <w:bCs/>
              </w:rPr>
            </w:pPr>
            <w:r w:rsidRPr="007D327F">
              <w:rPr>
                <w:rFonts w:cs="Times New Roman"/>
                <w:bCs/>
                <w:sz w:val="22"/>
              </w:rPr>
              <w:t>XIII/66/25</w:t>
            </w:r>
          </w:p>
        </w:tc>
        <w:tc>
          <w:tcPr>
            <w:tcW w:w="1388" w:type="dxa"/>
            <w:tcBorders>
              <w:top w:val="single" w:sz="4" w:space="0" w:color="auto"/>
              <w:left w:val="single" w:sz="4" w:space="0" w:color="auto"/>
              <w:bottom w:val="single" w:sz="4" w:space="0" w:color="auto"/>
              <w:right w:val="single" w:sz="4" w:space="0" w:color="auto"/>
            </w:tcBorders>
          </w:tcPr>
          <w:p w14:paraId="222FE2E9" w14:textId="77777777" w:rsidR="007F08A8" w:rsidRPr="007D327F" w:rsidRDefault="007F08A8" w:rsidP="004F248D">
            <w:pPr>
              <w:rPr>
                <w:rFonts w:cs="Times New Roman"/>
                <w:bCs/>
              </w:rPr>
            </w:pPr>
            <w:r w:rsidRPr="007D327F">
              <w:rPr>
                <w:rFonts w:cs="Times New Roman"/>
                <w:bCs/>
              </w:rPr>
              <w:t>20.01.2025</w:t>
            </w:r>
          </w:p>
        </w:tc>
        <w:tc>
          <w:tcPr>
            <w:tcW w:w="4664" w:type="dxa"/>
            <w:tcBorders>
              <w:top w:val="single" w:sz="4" w:space="0" w:color="auto"/>
              <w:left w:val="single" w:sz="4" w:space="0" w:color="auto"/>
              <w:bottom w:val="single" w:sz="4" w:space="0" w:color="auto"/>
              <w:right w:val="single" w:sz="4" w:space="0" w:color="auto"/>
            </w:tcBorders>
          </w:tcPr>
          <w:p w14:paraId="2220B7F9"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przyjęcia planu pracy Komisji Rozwoju Gospodarczego, Budżetu i Finansów Rady Miasta Dynów na 2025 rok</w:t>
            </w:r>
          </w:p>
        </w:tc>
        <w:tc>
          <w:tcPr>
            <w:tcW w:w="2126" w:type="dxa"/>
            <w:tcBorders>
              <w:top w:val="single" w:sz="4" w:space="0" w:color="auto"/>
              <w:left w:val="single" w:sz="4" w:space="0" w:color="auto"/>
              <w:bottom w:val="single" w:sz="4" w:space="0" w:color="auto"/>
              <w:right w:val="single" w:sz="4" w:space="0" w:color="auto"/>
            </w:tcBorders>
          </w:tcPr>
          <w:p w14:paraId="5C3E8F31" w14:textId="77777777" w:rsidR="007F08A8" w:rsidRPr="007D327F" w:rsidRDefault="007F08A8" w:rsidP="004F248D">
            <w:pPr>
              <w:rPr>
                <w:rFonts w:cs="Times New Roman"/>
                <w:bCs/>
              </w:rPr>
            </w:pPr>
            <w:r w:rsidRPr="007D327F">
              <w:rPr>
                <w:rFonts w:cs="Times New Roman"/>
                <w:bCs/>
              </w:rPr>
              <w:t>zrealizowana</w:t>
            </w:r>
          </w:p>
        </w:tc>
      </w:tr>
      <w:tr w:rsidR="007F08A8" w:rsidRPr="007D327F" w14:paraId="2FD17F2E" w14:textId="77777777" w:rsidTr="004F248D">
        <w:tc>
          <w:tcPr>
            <w:tcW w:w="1456" w:type="dxa"/>
            <w:tcBorders>
              <w:top w:val="single" w:sz="4" w:space="0" w:color="auto"/>
              <w:left w:val="single" w:sz="4" w:space="0" w:color="auto"/>
              <w:bottom w:val="single" w:sz="4" w:space="0" w:color="auto"/>
              <w:right w:val="single" w:sz="4" w:space="0" w:color="auto"/>
            </w:tcBorders>
          </w:tcPr>
          <w:p w14:paraId="3F9D6BCD" w14:textId="77777777" w:rsidR="007F08A8" w:rsidRPr="007D327F" w:rsidRDefault="007F08A8" w:rsidP="004F248D">
            <w:pPr>
              <w:rPr>
                <w:rFonts w:cs="Times New Roman"/>
                <w:bCs/>
              </w:rPr>
            </w:pPr>
            <w:r w:rsidRPr="007D327F">
              <w:rPr>
                <w:rFonts w:cs="Times New Roman"/>
                <w:bCs/>
                <w:sz w:val="22"/>
              </w:rPr>
              <w:t>XIII/67/25</w:t>
            </w:r>
          </w:p>
        </w:tc>
        <w:tc>
          <w:tcPr>
            <w:tcW w:w="1388" w:type="dxa"/>
            <w:tcBorders>
              <w:top w:val="single" w:sz="4" w:space="0" w:color="auto"/>
              <w:left w:val="single" w:sz="4" w:space="0" w:color="auto"/>
              <w:bottom w:val="single" w:sz="4" w:space="0" w:color="auto"/>
              <w:right w:val="single" w:sz="4" w:space="0" w:color="auto"/>
            </w:tcBorders>
          </w:tcPr>
          <w:p w14:paraId="153D6A45" w14:textId="77777777" w:rsidR="007F08A8" w:rsidRPr="007D327F" w:rsidRDefault="007F08A8" w:rsidP="004F248D">
            <w:pPr>
              <w:rPr>
                <w:rFonts w:cs="Times New Roman"/>
                <w:bCs/>
              </w:rPr>
            </w:pPr>
            <w:r w:rsidRPr="007D327F">
              <w:rPr>
                <w:rFonts w:cs="Times New Roman"/>
                <w:bCs/>
              </w:rPr>
              <w:t>20.01.2025</w:t>
            </w:r>
          </w:p>
        </w:tc>
        <w:tc>
          <w:tcPr>
            <w:tcW w:w="4664" w:type="dxa"/>
            <w:tcBorders>
              <w:top w:val="single" w:sz="4" w:space="0" w:color="auto"/>
              <w:left w:val="single" w:sz="4" w:space="0" w:color="auto"/>
              <w:bottom w:val="single" w:sz="4" w:space="0" w:color="auto"/>
              <w:right w:val="single" w:sz="4" w:space="0" w:color="auto"/>
            </w:tcBorders>
          </w:tcPr>
          <w:p w14:paraId="7022A7E3"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w sprawie przyjęcia planu pracy Komisji Spraw Społecznych Rady Miasta Dynów na 2025 rok</w:t>
            </w:r>
          </w:p>
        </w:tc>
        <w:tc>
          <w:tcPr>
            <w:tcW w:w="2126" w:type="dxa"/>
            <w:tcBorders>
              <w:top w:val="single" w:sz="4" w:space="0" w:color="auto"/>
              <w:left w:val="single" w:sz="4" w:space="0" w:color="auto"/>
              <w:bottom w:val="single" w:sz="4" w:space="0" w:color="auto"/>
              <w:right w:val="single" w:sz="4" w:space="0" w:color="auto"/>
            </w:tcBorders>
          </w:tcPr>
          <w:p w14:paraId="7C8FB2F6" w14:textId="77777777" w:rsidR="007F08A8" w:rsidRPr="007D327F" w:rsidRDefault="007F08A8" w:rsidP="004F248D">
            <w:pPr>
              <w:rPr>
                <w:rFonts w:cs="Times New Roman"/>
                <w:bCs/>
              </w:rPr>
            </w:pPr>
            <w:r w:rsidRPr="007D327F">
              <w:rPr>
                <w:rFonts w:cs="Times New Roman"/>
                <w:bCs/>
              </w:rPr>
              <w:t>zrealizowana</w:t>
            </w:r>
          </w:p>
        </w:tc>
      </w:tr>
      <w:tr w:rsidR="007F08A8" w:rsidRPr="007D327F" w14:paraId="13054105" w14:textId="77777777" w:rsidTr="004F248D">
        <w:tc>
          <w:tcPr>
            <w:tcW w:w="1456" w:type="dxa"/>
            <w:tcBorders>
              <w:top w:val="single" w:sz="4" w:space="0" w:color="auto"/>
              <w:left w:val="single" w:sz="4" w:space="0" w:color="auto"/>
              <w:bottom w:val="single" w:sz="4" w:space="0" w:color="auto"/>
              <w:right w:val="single" w:sz="4" w:space="0" w:color="auto"/>
            </w:tcBorders>
          </w:tcPr>
          <w:p w14:paraId="1308CC46" w14:textId="77777777" w:rsidR="007F08A8" w:rsidRPr="007D327F" w:rsidRDefault="007F08A8" w:rsidP="004F248D">
            <w:pPr>
              <w:rPr>
                <w:rFonts w:cs="Times New Roman"/>
                <w:bCs/>
              </w:rPr>
            </w:pPr>
            <w:r w:rsidRPr="007D327F">
              <w:rPr>
                <w:rFonts w:cs="Times New Roman"/>
                <w:bCs/>
                <w:sz w:val="22"/>
              </w:rPr>
              <w:t>XIII/68/25</w:t>
            </w:r>
          </w:p>
        </w:tc>
        <w:tc>
          <w:tcPr>
            <w:tcW w:w="1388" w:type="dxa"/>
            <w:tcBorders>
              <w:top w:val="single" w:sz="4" w:space="0" w:color="auto"/>
              <w:left w:val="single" w:sz="4" w:space="0" w:color="auto"/>
              <w:bottom w:val="single" w:sz="4" w:space="0" w:color="auto"/>
              <w:right w:val="single" w:sz="4" w:space="0" w:color="auto"/>
            </w:tcBorders>
          </w:tcPr>
          <w:p w14:paraId="5391549F" w14:textId="77777777" w:rsidR="007F08A8" w:rsidRPr="007D327F" w:rsidRDefault="007F08A8" w:rsidP="004F248D">
            <w:pPr>
              <w:rPr>
                <w:rFonts w:cs="Times New Roman"/>
                <w:bCs/>
              </w:rPr>
            </w:pPr>
            <w:r w:rsidRPr="007D327F">
              <w:rPr>
                <w:rFonts w:cs="Times New Roman"/>
                <w:bCs/>
              </w:rPr>
              <w:t>20.01.2025</w:t>
            </w:r>
          </w:p>
        </w:tc>
        <w:tc>
          <w:tcPr>
            <w:tcW w:w="4664" w:type="dxa"/>
            <w:tcBorders>
              <w:top w:val="single" w:sz="4" w:space="0" w:color="auto"/>
              <w:left w:val="single" w:sz="4" w:space="0" w:color="auto"/>
              <w:bottom w:val="single" w:sz="4" w:space="0" w:color="auto"/>
              <w:right w:val="single" w:sz="4" w:space="0" w:color="auto"/>
            </w:tcBorders>
          </w:tcPr>
          <w:p w14:paraId="096844A3"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przyjęcia planu pracy Komisji Skarg, Wniosków i Petycji Rady Miasta Dynów na 2025 rok</w:t>
            </w:r>
          </w:p>
        </w:tc>
        <w:tc>
          <w:tcPr>
            <w:tcW w:w="2126" w:type="dxa"/>
            <w:tcBorders>
              <w:top w:val="single" w:sz="4" w:space="0" w:color="auto"/>
              <w:left w:val="single" w:sz="4" w:space="0" w:color="auto"/>
              <w:bottom w:val="single" w:sz="4" w:space="0" w:color="auto"/>
              <w:right w:val="single" w:sz="4" w:space="0" w:color="auto"/>
            </w:tcBorders>
          </w:tcPr>
          <w:p w14:paraId="001DD1C6" w14:textId="77777777" w:rsidR="007F08A8" w:rsidRPr="007D327F" w:rsidRDefault="007F08A8" w:rsidP="004F248D">
            <w:pPr>
              <w:rPr>
                <w:rFonts w:cs="Times New Roman"/>
                <w:bCs/>
              </w:rPr>
            </w:pPr>
            <w:r w:rsidRPr="007D327F">
              <w:rPr>
                <w:rFonts w:cs="Times New Roman"/>
                <w:bCs/>
              </w:rPr>
              <w:t>zrealizowana</w:t>
            </w:r>
          </w:p>
        </w:tc>
      </w:tr>
      <w:tr w:rsidR="007F08A8" w:rsidRPr="007D327F" w14:paraId="2B5304DD" w14:textId="77777777" w:rsidTr="004F248D">
        <w:tc>
          <w:tcPr>
            <w:tcW w:w="1456" w:type="dxa"/>
            <w:tcBorders>
              <w:top w:val="single" w:sz="4" w:space="0" w:color="auto"/>
              <w:left w:val="single" w:sz="4" w:space="0" w:color="auto"/>
              <w:bottom w:val="single" w:sz="4" w:space="0" w:color="auto"/>
              <w:right w:val="single" w:sz="4" w:space="0" w:color="auto"/>
            </w:tcBorders>
          </w:tcPr>
          <w:p w14:paraId="4B9C171D" w14:textId="77777777" w:rsidR="007F08A8" w:rsidRPr="007D327F" w:rsidRDefault="007F08A8" w:rsidP="004F248D">
            <w:pPr>
              <w:rPr>
                <w:rFonts w:cs="Times New Roman"/>
                <w:bCs/>
              </w:rPr>
            </w:pPr>
            <w:r w:rsidRPr="007D327F">
              <w:rPr>
                <w:rFonts w:cs="Times New Roman"/>
                <w:bCs/>
                <w:sz w:val="22"/>
              </w:rPr>
              <w:t>XIII/69/25</w:t>
            </w:r>
          </w:p>
        </w:tc>
        <w:tc>
          <w:tcPr>
            <w:tcW w:w="1388" w:type="dxa"/>
            <w:tcBorders>
              <w:top w:val="single" w:sz="4" w:space="0" w:color="auto"/>
              <w:left w:val="single" w:sz="4" w:space="0" w:color="auto"/>
              <w:bottom w:val="single" w:sz="4" w:space="0" w:color="auto"/>
              <w:right w:val="single" w:sz="4" w:space="0" w:color="auto"/>
            </w:tcBorders>
          </w:tcPr>
          <w:p w14:paraId="3E2F8184" w14:textId="77777777" w:rsidR="007F08A8" w:rsidRPr="007D327F" w:rsidRDefault="007F08A8" w:rsidP="004F248D">
            <w:pPr>
              <w:rPr>
                <w:rFonts w:cs="Times New Roman"/>
                <w:bCs/>
              </w:rPr>
            </w:pPr>
            <w:r w:rsidRPr="007D327F">
              <w:rPr>
                <w:rFonts w:cs="Times New Roman"/>
                <w:bCs/>
              </w:rPr>
              <w:t>20.01.2025</w:t>
            </w:r>
          </w:p>
        </w:tc>
        <w:tc>
          <w:tcPr>
            <w:tcW w:w="4664" w:type="dxa"/>
            <w:tcBorders>
              <w:top w:val="single" w:sz="4" w:space="0" w:color="auto"/>
              <w:left w:val="single" w:sz="4" w:space="0" w:color="auto"/>
              <w:bottom w:val="single" w:sz="4" w:space="0" w:color="auto"/>
              <w:right w:val="single" w:sz="4" w:space="0" w:color="auto"/>
            </w:tcBorders>
          </w:tcPr>
          <w:p w14:paraId="3F888A08"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ustalenia planu pracy Rady Miasta Dynów na 2025 rok</w:t>
            </w:r>
          </w:p>
        </w:tc>
        <w:tc>
          <w:tcPr>
            <w:tcW w:w="2126" w:type="dxa"/>
            <w:tcBorders>
              <w:top w:val="single" w:sz="4" w:space="0" w:color="auto"/>
              <w:left w:val="single" w:sz="4" w:space="0" w:color="auto"/>
              <w:bottom w:val="single" w:sz="4" w:space="0" w:color="auto"/>
              <w:right w:val="single" w:sz="4" w:space="0" w:color="auto"/>
            </w:tcBorders>
          </w:tcPr>
          <w:p w14:paraId="74243004" w14:textId="77777777" w:rsidR="007F08A8" w:rsidRPr="007D327F" w:rsidRDefault="007F08A8" w:rsidP="004F248D">
            <w:pPr>
              <w:rPr>
                <w:rFonts w:cs="Times New Roman"/>
                <w:bCs/>
              </w:rPr>
            </w:pPr>
            <w:r w:rsidRPr="007D327F">
              <w:rPr>
                <w:rFonts w:cs="Times New Roman"/>
                <w:bCs/>
              </w:rPr>
              <w:t>zrealizowana</w:t>
            </w:r>
          </w:p>
        </w:tc>
      </w:tr>
      <w:tr w:rsidR="007F08A8" w:rsidRPr="007D327F" w14:paraId="7AE45542" w14:textId="77777777" w:rsidTr="004F248D">
        <w:tc>
          <w:tcPr>
            <w:tcW w:w="1456" w:type="dxa"/>
            <w:tcBorders>
              <w:top w:val="single" w:sz="4" w:space="0" w:color="auto"/>
              <w:left w:val="single" w:sz="4" w:space="0" w:color="auto"/>
              <w:bottom w:val="single" w:sz="4" w:space="0" w:color="auto"/>
              <w:right w:val="single" w:sz="4" w:space="0" w:color="auto"/>
            </w:tcBorders>
          </w:tcPr>
          <w:p w14:paraId="2AEE4C0E" w14:textId="77777777" w:rsidR="007F08A8" w:rsidRPr="007D327F" w:rsidRDefault="007F08A8" w:rsidP="004F248D">
            <w:pPr>
              <w:pStyle w:val="Default"/>
              <w:rPr>
                <w:bCs/>
              </w:rPr>
            </w:pPr>
          </w:p>
          <w:p w14:paraId="12E890A7"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XIV/70/25</w:t>
            </w:r>
          </w:p>
        </w:tc>
        <w:tc>
          <w:tcPr>
            <w:tcW w:w="1388" w:type="dxa"/>
            <w:tcBorders>
              <w:top w:val="single" w:sz="4" w:space="0" w:color="auto"/>
              <w:left w:val="single" w:sz="4" w:space="0" w:color="auto"/>
              <w:bottom w:val="single" w:sz="4" w:space="0" w:color="auto"/>
              <w:right w:val="single" w:sz="4" w:space="0" w:color="auto"/>
            </w:tcBorders>
          </w:tcPr>
          <w:p w14:paraId="7F0208CB" w14:textId="77777777" w:rsidR="007F08A8" w:rsidRPr="007D327F" w:rsidRDefault="007F08A8" w:rsidP="004F248D">
            <w:pPr>
              <w:pStyle w:val="Default"/>
              <w:rPr>
                <w:bCs/>
              </w:rPr>
            </w:pPr>
          </w:p>
          <w:p w14:paraId="0C184172"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 xml:space="preserve">20.03.2025 </w:t>
            </w:r>
          </w:p>
        </w:tc>
        <w:tc>
          <w:tcPr>
            <w:tcW w:w="4664" w:type="dxa"/>
            <w:tcBorders>
              <w:top w:val="single" w:sz="4" w:space="0" w:color="auto"/>
              <w:left w:val="single" w:sz="4" w:space="0" w:color="auto"/>
              <w:bottom w:val="single" w:sz="4" w:space="0" w:color="auto"/>
              <w:right w:val="single" w:sz="4" w:space="0" w:color="auto"/>
            </w:tcBorders>
          </w:tcPr>
          <w:p w14:paraId="199362E5"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wprowadzenia zmian w budżecie miasta na 2025 rok</w:t>
            </w:r>
          </w:p>
        </w:tc>
        <w:tc>
          <w:tcPr>
            <w:tcW w:w="2126" w:type="dxa"/>
            <w:tcBorders>
              <w:top w:val="single" w:sz="4" w:space="0" w:color="auto"/>
              <w:left w:val="single" w:sz="4" w:space="0" w:color="auto"/>
              <w:bottom w:val="single" w:sz="4" w:space="0" w:color="auto"/>
              <w:right w:val="single" w:sz="4" w:space="0" w:color="auto"/>
            </w:tcBorders>
          </w:tcPr>
          <w:p w14:paraId="4645B2AC" w14:textId="77777777" w:rsidR="007F08A8" w:rsidRPr="007D327F" w:rsidRDefault="007F08A8" w:rsidP="004F248D">
            <w:pPr>
              <w:rPr>
                <w:rFonts w:cs="Times New Roman"/>
                <w:bCs/>
              </w:rPr>
            </w:pPr>
            <w:r w:rsidRPr="007D327F">
              <w:rPr>
                <w:rFonts w:cs="Times New Roman"/>
                <w:bCs/>
              </w:rPr>
              <w:t>zrealizowana</w:t>
            </w:r>
          </w:p>
        </w:tc>
      </w:tr>
      <w:tr w:rsidR="007F08A8" w:rsidRPr="007D327F" w14:paraId="1B7650E8" w14:textId="77777777" w:rsidTr="004F248D">
        <w:tc>
          <w:tcPr>
            <w:tcW w:w="1456" w:type="dxa"/>
            <w:tcBorders>
              <w:top w:val="single" w:sz="4" w:space="0" w:color="auto"/>
              <w:left w:val="single" w:sz="4" w:space="0" w:color="auto"/>
              <w:bottom w:val="single" w:sz="4" w:space="0" w:color="auto"/>
              <w:right w:val="single" w:sz="4" w:space="0" w:color="auto"/>
            </w:tcBorders>
          </w:tcPr>
          <w:p w14:paraId="24A7D0F2" w14:textId="77777777" w:rsidR="007F08A8" w:rsidRPr="007D327F" w:rsidRDefault="007F08A8" w:rsidP="004F248D">
            <w:pPr>
              <w:pStyle w:val="Default"/>
              <w:rPr>
                <w:bCs/>
              </w:rPr>
            </w:pPr>
          </w:p>
          <w:p w14:paraId="55079314"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XIV/71/25</w:t>
            </w:r>
          </w:p>
        </w:tc>
        <w:tc>
          <w:tcPr>
            <w:tcW w:w="1388" w:type="dxa"/>
            <w:tcBorders>
              <w:top w:val="single" w:sz="4" w:space="0" w:color="auto"/>
              <w:left w:val="single" w:sz="4" w:space="0" w:color="auto"/>
              <w:bottom w:val="single" w:sz="4" w:space="0" w:color="auto"/>
              <w:right w:val="single" w:sz="4" w:space="0" w:color="auto"/>
            </w:tcBorders>
          </w:tcPr>
          <w:p w14:paraId="1EA244D4" w14:textId="77777777" w:rsidR="007F08A8" w:rsidRPr="007D327F" w:rsidRDefault="007F08A8" w:rsidP="004F248D">
            <w:pPr>
              <w:rPr>
                <w:rFonts w:cs="Times New Roman"/>
                <w:bCs/>
              </w:rPr>
            </w:pPr>
            <w:r w:rsidRPr="007D327F">
              <w:rPr>
                <w:rFonts w:cs="Times New Roman"/>
                <w:bCs/>
                <w:sz w:val="22"/>
              </w:rPr>
              <w:t>20.03.2025</w:t>
            </w:r>
          </w:p>
        </w:tc>
        <w:tc>
          <w:tcPr>
            <w:tcW w:w="4664" w:type="dxa"/>
            <w:tcBorders>
              <w:top w:val="single" w:sz="4" w:space="0" w:color="auto"/>
              <w:left w:val="single" w:sz="4" w:space="0" w:color="auto"/>
              <w:bottom w:val="single" w:sz="4" w:space="0" w:color="auto"/>
              <w:right w:val="single" w:sz="4" w:space="0" w:color="auto"/>
            </w:tcBorders>
          </w:tcPr>
          <w:p w14:paraId="52373555" w14:textId="77777777" w:rsidR="007F08A8" w:rsidRPr="007D327F" w:rsidRDefault="007F08A8" w:rsidP="004F248D">
            <w:pPr>
              <w:rPr>
                <w:rFonts w:cs="Times New Roman"/>
                <w:bCs/>
              </w:rPr>
            </w:pPr>
            <w:r w:rsidRPr="007D327F">
              <w:rPr>
                <w:rFonts w:cs="Times New Roman"/>
                <w:bCs/>
                <w:sz w:val="22"/>
              </w:rPr>
              <w:t>w sprawie dokonania zmian w wieloletniej prognozie finansowej Gminy Miejskiej Dynów na lata 2025-2032</w:t>
            </w:r>
          </w:p>
        </w:tc>
        <w:tc>
          <w:tcPr>
            <w:tcW w:w="2126" w:type="dxa"/>
            <w:tcBorders>
              <w:top w:val="single" w:sz="4" w:space="0" w:color="auto"/>
              <w:left w:val="single" w:sz="4" w:space="0" w:color="auto"/>
              <w:bottom w:val="single" w:sz="4" w:space="0" w:color="auto"/>
              <w:right w:val="single" w:sz="4" w:space="0" w:color="auto"/>
            </w:tcBorders>
          </w:tcPr>
          <w:p w14:paraId="2B05E030" w14:textId="77777777" w:rsidR="007F08A8" w:rsidRPr="007D327F" w:rsidRDefault="007F08A8" w:rsidP="004F248D">
            <w:pPr>
              <w:rPr>
                <w:rFonts w:cs="Times New Roman"/>
                <w:bCs/>
              </w:rPr>
            </w:pPr>
            <w:r w:rsidRPr="007D327F">
              <w:rPr>
                <w:rFonts w:cs="Times New Roman"/>
                <w:bCs/>
              </w:rPr>
              <w:t>zrealizowana</w:t>
            </w:r>
          </w:p>
        </w:tc>
      </w:tr>
      <w:tr w:rsidR="007F08A8" w:rsidRPr="007D327F" w14:paraId="24E7FBD0" w14:textId="77777777" w:rsidTr="004F248D">
        <w:tc>
          <w:tcPr>
            <w:tcW w:w="1456" w:type="dxa"/>
            <w:tcBorders>
              <w:top w:val="single" w:sz="4" w:space="0" w:color="auto"/>
              <w:left w:val="single" w:sz="4" w:space="0" w:color="auto"/>
              <w:bottom w:val="single" w:sz="4" w:space="0" w:color="auto"/>
              <w:right w:val="single" w:sz="4" w:space="0" w:color="auto"/>
            </w:tcBorders>
          </w:tcPr>
          <w:p w14:paraId="250A81FD" w14:textId="77777777" w:rsidR="007F08A8" w:rsidRPr="007D327F" w:rsidRDefault="007F08A8" w:rsidP="004F248D">
            <w:pPr>
              <w:pStyle w:val="Default"/>
              <w:rPr>
                <w:bCs/>
              </w:rPr>
            </w:pPr>
          </w:p>
          <w:p w14:paraId="1F29991C"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XIV/72/25</w:t>
            </w:r>
          </w:p>
        </w:tc>
        <w:tc>
          <w:tcPr>
            <w:tcW w:w="1388" w:type="dxa"/>
            <w:tcBorders>
              <w:top w:val="single" w:sz="4" w:space="0" w:color="auto"/>
              <w:left w:val="single" w:sz="4" w:space="0" w:color="auto"/>
              <w:bottom w:val="single" w:sz="4" w:space="0" w:color="auto"/>
              <w:right w:val="single" w:sz="4" w:space="0" w:color="auto"/>
            </w:tcBorders>
          </w:tcPr>
          <w:p w14:paraId="19E3849E" w14:textId="77777777" w:rsidR="007F08A8" w:rsidRPr="007D327F" w:rsidRDefault="007F08A8" w:rsidP="004F248D">
            <w:pPr>
              <w:rPr>
                <w:rFonts w:cs="Times New Roman"/>
                <w:bCs/>
              </w:rPr>
            </w:pPr>
            <w:r w:rsidRPr="007D327F">
              <w:rPr>
                <w:rFonts w:cs="Times New Roman"/>
                <w:bCs/>
                <w:sz w:val="22"/>
              </w:rPr>
              <w:t>20.03.2025</w:t>
            </w:r>
          </w:p>
        </w:tc>
        <w:tc>
          <w:tcPr>
            <w:tcW w:w="4664" w:type="dxa"/>
            <w:tcBorders>
              <w:top w:val="single" w:sz="4" w:space="0" w:color="auto"/>
              <w:left w:val="single" w:sz="4" w:space="0" w:color="auto"/>
              <w:bottom w:val="single" w:sz="4" w:space="0" w:color="auto"/>
              <w:right w:val="single" w:sz="4" w:space="0" w:color="auto"/>
            </w:tcBorders>
          </w:tcPr>
          <w:p w14:paraId="486352C7"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zwolnienia samorządowego zakładu budżetowego – Zakładu Gospodarki Komunalnej w Dynowie z obowiązku wpłaty do budżetu Gminy Miejskiej Dynów nadwyżki środków obrotowych za 2024 rok</w:t>
            </w:r>
          </w:p>
        </w:tc>
        <w:tc>
          <w:tcPr>
            <w:tcW w:w="2126" w:type="dxa"/>
            <w:tcBorders>
              <w:top w:val="single" w:sz="4" w:space="0" w:color="auto"/>
              <w:left w:val="single" w:sz="4" w:space="0" w:color="auto"/>
              <w:bottom w:val="single" w:sz="4" w:space="0" w:color="auto"/>
              <w:right w:val="single" w:sz="4" w:space="0" w:color="auto"/>
            </w:tcBorders>
          </w:tcPr>
          <w:p w14:paraId="256B6AAB" w14:textId="77777777" w:rsidR="007F08A8" w:rsidRPr="007D327F" w:rsidRDefault="007F08A8" w:rsidP="004F248D">
            <w:pPr>
              <w:rPr>
                <w:rFonts w:cs="Times New Roman"/>
                <w:bCs/>
              </w:rPr>
            </w:pPr>
            <w:r w:rsidRPr="007D327F">
              <w:rPr>
                <w:rFonts w:cs="Times New Roman"/>
                <w:bCs/>
              </w:rPr>
              <w:t>zrealizowana</w:t>
            </w:r>
          </w:p>
        </w:tc>
      </w:tr>
      <w:tr w:rsidR="007F08A8" w:rsidRPr="007D327F" w14:paraId="4298AB55" w14:textId="77777777" w:rsidTr="004F248D">
        <w:tc>
          <w:tcPr>
            <w:tcW w:w="1456" w:type="dxa"/>
            <w:tcBorders>
              <w:top w:val="single" w:sz="4" w:space="0" w:color="auto"/>
              <w:left w:val="single" w:sz="4" w:space="0" w:color="auto"/>
              <w:bottom w:val="single" w:sz="4" w:space="0" w:color="auto"/>
              <w:right w:val="single" w:sz="4" w:space="0" w:color="auto"/>
            </w:tcBorders>
          </w:tcPr>
          <w:p w14:paraId="72B41E4B" w14:textId="77777777" w:rsidR="007F08A8" w:rsidRPr="007D327F" w:rsidRDefault="007F08A8" w:rsidP="004F248D">
            <w:pPr>
              <w:pStyle w:val="Default"/>
              <w:rPr>
                <w:bCs/>
              </w:rPr>
            </w:pPr>
          </w:p>
          <w:p w14:paraId="02FB2B3F"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XIV/73/25</w:t>
            </w:r>
          </w:p>
        </w:tc>
        <w:tc>
          <w:tcPr>
            <w:tcW w:w="1388" w:type="dxa"/>
            <w:tcBorders>
              <w:top w:val="single" w:sz="4" w:space="0" w:color="auto"/>
              <w:left w:val="single" w:sz="4" w:space="0" w:color="auto"/>
              <w:bottom w:val="single" w:sz="4" w:space="0" w:color="auto"/>
              <w:right w:val="single" w:sz="4" w:space="0" w:color="auto"/>
            </w:tcBorders>
          </w:tcPr>
          <w:p w14:paraId="78B6B712" w14:textId="77777777" w:rsidR="007F08A8" w:rsidRPr="007D327F" w:rsidRDefault="007F08A8" w:rsidP="004F248D">
            <w:pPr>
              <w:rPr>
                <w:rFonts w:cs="Times New Roman"/>
                <w:bCs/>
              </w:rPr>
            </w:pPr>
            <w:r w:rsidRPr="007D327F">
              <w:rPr>
                <w:rFonts w:cs="Times New Roman"/>
                <w:bCs/>
                <w:sz w:val="22"/>
              </w:rPr>
              <w:t>20.03.2025</w:t>
            </w:r>
          </w:p>
        </w:tc>
        <w:tc>
          <w:tcPr>
            <w:tcW w:w="4664" w:type="dxa"/>
            <w:tcBorders>
              <w:top w:val="single" w:sz="4" w:space="0" w:color="auto"/>
              <w:left w:val="single" w:sz="4" w:space="0" w:color="auto"/>
              <w:bottom w:val="single" w:sz="4" w:space="0" w:color="auto"/>
              <w:right w:val="single" w:sz="4" w:space="0" w:color="auto"/>
            </w:tcBorders>
          </w:tcPr>
          <w:p w14:paraId="149A2DAC" w14:textId="77777777" w:rsidR="007F08A8" w:rsidRPr="007D327F" w:rsidRDefault="007F08A8" w:rsidP="004F248D">
            <w:pPr>
              <w:rPr>
                <w:rFonts w:cs="Times New Roman"/>
                <w:bCs/>
              </w:rPr>
            </w:pPr>
            <w:r w:rsidRPr="007D327F">
              <w:rPr>
                <w:rFonts w:cs="Times New Roman"/>
                <w:bCs/>
                <w:sz w:val="22"/>
              </w:rPr>
              <w:t>w sprawie udzielenia pomocy finansowej Powiatowi Rzeszowskiemu</w:t>
            </w:r>
          </w:p>
        </w:tc>
        <w:tc>
          <w:tcPr>
            <w:tcW w:w="2126" w:type="dxa"/>
            <w:tcBorders>
              <w:top w:val="single" w:sz="4" w:space="0" w:color="auto"/>
              <w:left w:val="single" w:sz="4" w:space="0" w:color="auto"/>
              <w:bottom w:val="single" w:sz="4" w:space="0" w:color="auto"/>
              <w:right w:val="single" w:sz="4" w:space="0" w:color="auto"/>
            </w:tcBorders>
          </w:tcPr>
          <w:p w14:paraId="79D6DAE6" w14:textId="77777777" w:rsidR="007F08A8" w:rsidRPr="007D327F" w:rsidRDefault="007F08A8" w:rsidP="004F248D">
            <w:pPr>
              <w:rPr>
                <w:rFonts w:cs="Times New Roman"/>
                <w:bCs/>
              </w:rPr>
            </w:pPr>
            <w:r w:rsidRPr="007D327F">
              <w:rPr>
                <w:rFonts w:cs="Times New Roman"/>
                <w:bCs/>
              </w:rPr>
              <w:t>zrealizowana</w:t>
            </w:r>
          </w:p>
        </w:tc>
      </w:tr>
      <w:tr w:rsidR="007F08A8" w:rsidRPr="007D327F" w14:paraId="1FBF9FD8" w14:textId="77777777" w:rsidTr="004F248D">
        <w:tc>
          <w:tcPr>
            <w:tcW w:w="1456" w:type="dxa"/>
            <w:tcBorders>
              <w:top w:val="single" w:sz="4" w:space="0" w:color="auto"/>
              <w:left w:val="single" w:sz="4" w:space="0" w:color="auto"/>
              <w:bottom w:val="single" w:sz="4" w:space="0" w:color="auto"/>
              <w:right w:val="single" w:sz="4" w:space="0" w:color="auto"/>
            </w:tcBorders>
          </w:tcPr>
          <w:p w14:paraId="75F1A66E" w14:textId="77777777" w:rsidR="007F08A8" w:rsidRPr="007D327F" w:rsidRDefault="007F08A8" w:rsidP="004F248D">
            <w:pPr>
              <w:pStyle w:val="Default"/>
              <w:rPr>
                <w:bCs/>
              </w:rPr>
            </w:pPr>
          </w:p>
          <w:p w14:paraId="528ABFE6"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XIV/74/25</w:t>
            </w:r>
          </w:p>
        </w:tc>
        <w:tc>
          <w:tcPr>
            <w:tcW w:w="1388" w:type="dxa"/>
            <w:tcBorders>
              <w:top w:val="single" w:sz="4" w:space="0" w:color="auto"/>
              <w:left w:val="single" w:sz="4" w:space="0" w:color="auto"/>
              <w:bottom w:val="single" w:sz="4" w:space="0" w:color="auto"/>
              <w:right w:val="single" w:sz="4" w:space="0" w:color="auto"/>
            </w:tcBorders>
          </w:tcPr>
          <w:p w14:paraId="2FF0B0CC" w14:textId="77777777" w:rsidR="007F08A8" w:rsidRPr="007D327F" w:rsidRDefault="007F08A8" w:rsidP="004F248D">
            <w:pPr>
              <w:rPr>
                <w:rFonts w:cs="Times New Roman"/>
                <w:bCs/>
              </w:rPr>
            </w:pPr>
            <w:r w:rsidRPr="007D327F">
              <w:rPr>
                <w:rFonts w:cs="Times New Roman"/>
                <w:bCs/>
                <w:sz w:val="22"/>
              </w:rPr>
              <w:t>20.03.2025</w:t>
            </w:r>
          </w:p>
        </w:tc>
        <w:tc>
          <w:tcPr>
            <w:tcW w:w="4664" w:type="dxa"/>
            <w:tcBorders>
              <w:top w:val="single" w:sz="4" w:space="0" w:color="auto"/>
              <w:left w:val="single" w:sz="4" w:space="0" w:color="auto"/>
              <w:bottom w:val="single" w:sz="4" w:space="0" w:color="auto"/>
              <w:right w:val="single" w:sz="4" w:space="0" w:color="auto"/>
            </w:tcBorders>
          </w:tcPr>
          <w:p w14:paraId="3FBB5E92" w14:textId="77777777" w:rsidR="007F08A8" w:rsidRPr="007D327F" w:rsidRDefault="007F08A8" w:rsidP="004F248D">
            <w:pPr>
              <w:rPr>
                <w:rFonts w:cs="Times New Roman"/>
                <w:bCs/>
              </w:rPr>
            </w:pPr>
            <w:r w:rsidRPr="007D327F">
              <w:rPr>
                <w:rFonts w:cs="Times New Roman"/>
                <w:bCs/>
                <w:sz w:val="22"/>
              </w:rPr>
              <w:t>w sprawie określenia szczegółowych warunków przyznawania i odpłatności za usługi opiekuńcze  i specjalistyczne usługi opiekuńcze, z wyłączeniem specjalistycznych usług opiekuńczych dla osób z zaburzeniami psychicznymi oraz szczegółowych warunków częściowego lub całkowitego zwolnienia z opłat, jak również trybu ich pobierania oraz szczegółowych warunków przyznawania, wymiaru i zakresu usług sąsiedzkich, sposobu ich rozliczania i rozszerzenia katalogu osób uprawnionych do tych usług</w:t>
            </w:r>
          </w:p>
        </w:tc>
        <w:tc>
          <w:tcPr>
            <w:tcW w:w="2126" w:type="dxa"/>
            <w:tcBorders>
              <w:top w:val="single" w:sz="4" w:space="0" w:color="auto"/>
              <w:left w:val="single" w:sz="4" w:space="0" w:color="auto"/>
              <w:bottom w:val="single" w:sz="4" w:space="0" w:color="auto"/>
              <w:right w:val="single" w:sz="4" w:space="0" w:color="auto"/>
            </w:tcBorders>
          </w:tcPr>
          <w:p w14:paraId="1227E66D" w14:textId="77777777" w:rsidR="007F08A8" w:rsidRPr="007D327F" w:rsidRDefault="007F08A8" w:rsidP="004F248D">
            <w:pPr>
              <w:rPr>
                <w:rFonts w:cs="Times New Roman"/>
                <w:bCs/>
              </w:rPr>
            </w:pPr>
            <w:r w:rsidRPr="007D327F">
              <w:rPr>
                <w:rFonts w:cs="Times New Roman"/>
                <w:bCs/>
              </w:rPr>
              <w:t>zrealizowana</w:t>
            </w:r>
          </w:p>
        </w:tc>
      </w:tr>
      <w:tr w:rsidR="007F08A8" w:rsidRPr="007D327F" w14:paraId="51A30B2C" w14:textId="77777777" w:rsidTr="004F248D">
        <w:tc>
          <w:tcPr>
            <w:tcW w:w="1456" w:type="dxa"/>
            <w:tcBorders>
              <w:top w:val="single" w:sz="4" w:space="0" w:color="auto"/>
              <w:left w:val="single" w:sz="4" w:space="0" w:color="auto"/>
              <w:bottom w:val="single" w:sz="4" w:space="0" w:color="auto"/>
              <w:right w:val="single" w:sz="4" w:space="0" w:color="auto"/>
            </w:tcBorders>
          </w:tcPr>
          <w:p w14:paraId="1563D672" w14:textId="77777777" w:rsidR="007F08A8" w:rsidRPr="007D327F" w:rsidRDefault="007F08A8" w:rsidP="004F248D">
            <w:pPr>
              <w:pStyle w:val="Default"/>
              <w:jc w:val="both"/>
              <w:rPr>
                <w:bCs/>
              </w:rPr>
            </w:pPr>
          </w:p>
          <w:p w14:paraId="32269700" w14:textId="77777777" w:rsidR="007F08A8" w:rsidRPr="007D327F" w:rsidRDefault="007F08A8" w:rsidP="004F248D">
            <w:pPr>
              <w:jc w:val="both"/>
              <w:rPr>
                <w:rFonts w:cs="Times New Roman"/>
                <w:bCs/>
              </w:rPr>
            </w:pPr>
            <w:r w:rsidRPr="007D327F">
              <w:rPr>
                <w:rFonts w:cs="Times New Roman"/>
                <w:bCs/>
              </w:rPr>
              <w:t xml:space="preserve"> </w:t>
            </w:r>
            <w:r w:rsidRPr="007D327F">
              <w:rPr>
                <w:rFonts w:cs="Times New Roman"/>
                <w:bCs/>
                <w:sz w:val="22"/>
              </w:rPr>
              <w:t>XIV/75/25</w:t>
            </w:r>
          </w:p>
        </w:tc>
        <w:tc>
          <w:tcPr>
            <w:tcW w:w="1388" w:type="dxa"/>
            <w:tcBorders>
              <w:top w:val="single" w:sz="4" w:space="0" w:color="auto"/>
              <w:left w:val="single" w:sz="4" w:space="0" w:color="auto"/>
              <w:bottom w:val="single" w:sz="4" w:space="0" w:color="auto"/>
              <w:right w:val="single" w:sz="4" w:space="0" w:color="auto"/>
            </w:tcBorders>
          </w:tcPr>
          <w:p w14:paraId="0D7BAEB3" w14:textId="77777777" w:rsidR="007F08A8" w:rsidRPr="007D327F" w:rsidRDefault="007F08A8" w:rsidP="004F248D">
            <w:pPr>
              <w:rPr>
                <w:rFonts w:cs="Times New Roman"/>
                <w:bCs/>
              </w:rPr>
            </w:pPr>
            <w:r w:rsidRPr="007D327F">
              <w:rPr>
                <w:rFonts w:cs="Times New Roman"/>
                <w:bCs/>
                <w:sz w:val="22"/>
              </w:rPr>
              <w:t>20.03.2025</w:t>
            </w:r>
          </w:p>
        </w:tc>
        <w:tc>
          <w:tcPr>
            <w:tcW w:w="4664" w:type="dxa"/>
            <w:tcBorders>
              <w:top w:val="single" w:sz="4" w:space="0" w:color="auto"/>
              <w:left w:val="single" w:sz="4" w:space="0" w:color="auto"/>
              <w:bottom w:val="single" w:sz="4" w:space="0" w:color="auto"/>
              <w:right w:val="single" w:sz="4" w:space="0" w:color="auto"/>
            </w:tcBorders>
          </w:tcPr>
          <w:p w14:paraId="5CE9B861" w14:textId="77777777" w:rsidR="007F08A8" w:rsidRPr="007D327F" w:rsidRDefault="007F08A8" w:rsidP="004F248D">
            <w:pPr>
              <w:rPr>
                <w:rFonts w:cs="Times New Roman"/>
                <w:bCs/>
              </w:rPr>
            </w:pPr>
            <w:r w:rsidRPr="007D327F">
              <w:rPr>
                <w:rFonts w:cs="Times New Roman"/>
                <w:bCs/>
                <w:sz w:val="22"/>
              </w:rPr>
              <w:t>w sprawie przyjęcia „Programu opieki nad zwierzętami bezdomnymi oraz zapobiegania bezdomności zwierząt na terenie Gminy Miejskiej Dynów” w 2025 roku.</w:t>
            </w:r>
          </w:p>
        </w:tc>
        <w:tc>
          <w:tcPr>
            <w:tcW w:w="2126" w:type="dxa"/>
            <w:tcBorders>
              <w:top w:val="single" w:sz="4" w:space="0" w:color="auto"/>
              <w:left w:val="single" w:sz="4" w:space="0" w:color="auto"/>
              <w:bottom w:val="single" w:sz="4" w:space="0" w:color="auto"/>
              <w:right w:val="single" w:sz="4" w:space="0" w:color="auto"/>
            </w:tcBorders>
          </w:tcPr>
          <w:p w14:paraId="0D5359A7" w14:textId="77777777" w:rsidR="007F08A8" w:rsidRPr="007D327F" w:rsidRDefault="007F08A8" w:rsidP="004F248D">
            <w:pPr>
              <w:rPr>
                <w:rFonts w:cs="Times New Roman"/>
                <w:bCs/>
              </w:rPr>
            </w:pPr>
            <w:r w:rsidRPr="007D327F">
              <w:rPr>
                <w:rFonts w:cs="Times New Roman"/>
                <w:bCs/>
              </w:rPr>
              <w:t>zrealizowana</w:t>
            </w:r>
          </w:p>
        </w:tc>
      </w:tr>
      <w:tr w:rsidR="007F08A8" w:rsidRPr="007D327F" w14:paraId="036D42F9" w14:textId="77777777" w:rsidTr="004F248D">
        <w:tc>
          <w:tcPr>
            <w:tcW w:w="1456" w:type="dxa"/>
            <w:tcBorders>
              <w:top w:val="single" w:sz="4" w:space="0" w:color="auto"/>
              <w:left w:val="single" w:sz="4" w:space="0" w:color="auto"/>
              <w:bottom w:val="single" w:sz="4" w:space="0" w:color="auto"/>
              <w:right w:val="single" w:sz="4" w:space="0" w:color="auto"/>
            </w:tcBorders>
          </w:tcPr>
          <w:p w14:paraId="76F076F7" w14:textId="77777777" w:rsidR="007F08A8" w:rsidRPr="007D327F" w:rsidRDefault="007F08A8" w:rsidP="004F248D">
            <w:pPr>
              <w:pStyle w:val="Default"/>
              <w:jc w:val="both"/>
              <w:rPr>
                <w:bCs/>
              </w:rPr>
            </w:pPr>
          </w:p>
          <w:p w14:paraId="0210D5B9" w14:textId="77777777" w:rsidR="007F08A8" w:rsidRPr="007D327F" w:rsidRDefault="007F08A8" w:rsidP="004F248D">
            <w:pPr>
              <w:jc w:val="both"/>
              <w:rPr>
                <w:rFonts w:cs="Times New Roman"/>
                <w:bCs/>
              </w:rPr>
            </w:pPr>
            <w:r w:rsidRPr="007D327F">
              <w:rPr>
                <w:rFonts w:cs="Times New Roman"/>
                <w:bCs/>
              </w:rPr>
              <w:t xml:space="preserve"> </w:t>
            </w:r>
            <w:r w:rsidRPr="007D327F">
              <w:rPr>
                <w:rFonts w:cs="Times New Roman"/>
                <w:bCs/>
                <w:sz w:val="22"/>
              </w:rPr>
              <w:t>XIV/76/25</w:t>
            </w:r>
          </w:p>
        </w:tc>
        <w:tc>
          <w:tcPr>
            <w:tcW w:w="1388" w:type="dxa"/>
            <w:tcBorders>
              <w:top w:val="single" w:sz="4" w:space="0" w:color="auto"/>
              <w:left w:val="single" w:sz="4" w:space="0" w:color="auto"/>
              <w:bottom w:val="single" w:sz="4" w:space="0" w:color="auto"/>
              <w:right w:val="single" w:sz="4" w:space="0" w:color="auto"/>
            </w:tcBorders>
          </w:tcPr>
          <w:p w14:paraId="5AE3D493" w14:textId="77777777" w:rsidR="007F08A8" w:rsidRPr="007D327F" w:rsidRDefault="007F08A8" w:rsidP="004F248D">
            <w:pPr>
              <w:rPr>
                <w:rFonts w:cs="Times New Roman"/>
                <w:bCs/>
              </w:rPr>
            </w:pPr>
            <w:r w:rsidRPr="007D327F">
              <w:rPr>
                <w:rFonts w:cs="Times New Roman"/>
                <w:bCs/>
                <w:sz w:val="22"/>
              </w:rPr>
              <w:t>20.03.2025</w:t>
            </w:r>
          </w:p>
        </w:tc>
        <w:tc>
          <w:tcPr>
            <w:tcW w:w="4664" w:type="dxa"/>
            <w:tcBorders>
              <w:top w:val="single" w:sz="4" w:space="0" w:color="auto"/>
              <w:left w:val="single" w:sz="4" w:space="0" w:color="auto"/>
              <w:bottom w:val="single" w:sz="4" w:space="0" w:color="auto"/>
              <w:right w:val="single" w:sz="4" w:space="0" w:color="auto"/>
            </w:tcBorders>
          </w:tcPr>
          <w:p w14:paraId="715EF859" w14:textId="77777777" w:rsidR="007F08A8" w:rsidRPr="007D327F" w:rsidRDefault="007F08A8" w:rsidP="004F248D">
            <w:pPr>
              <w:rPr>
                <w:rFonts w:cs="Times New Roman"/>
                <w:bCs/>
              </w:rPr>
            </w:pPr>
            <w:r w:rsidRPr="007D327F">
              <w:rPr>
                <w:rFonts w:cs="Times New Roman"/>
                <w:bCs/>
                <w:sz w:val="22"/>
              </w:rPr>
              <w:t>W sprawie ustalenia Strefy Płatnego Parkowania pojazdów samochodowych na terenie miasta Dynów oraz określenia wysokości opłat za parkowanie, wysokości opłaty dodatkowej i sposobu ich pobierania</w:t>
            </w:r>
          </w:p>
        </w:tc>
        <w:tc>
          <w:tcPr>
            <w:tcW w:w="2126" w:type="dxa"/>
            <w:tcBorders>
              <w:top w:val="single" w:sz="4" w:space="0" w:color="auto"/>
              <w:left w:val="single" w:sz="4" w:space="0" w:color="auto"/>
              <w:bottom w:val="single" w:sz="4" w:space="0" w:color="auto"/>
              <w:right w:val="single" w:sz="4" w:space="0" w:color="auto"/>
            </w:tcBorders>
          </w:tcPr>
          <w:p w14:paraId="636A6338" w14:textId="77777777" w:rsidR="007F08A8" w:rsidRPr="007D327F" w:rsidRDefault="007F08A8" w:rsidP="004F248D">
            <w:pPr>
              <w:rPr>
                <w:rFonts w:cs="Times New Roman"/>
                <w:bCs/>
              </w:rPr>
            </w:pPr>
            <w:r w:rsidRPr="007D327F">
              <w:rPr>
                <w:rFonts w:cs="Times New Roman"/>
                <w:bCs/>
              </w:rPr>
              <w:t>zrealizowana</w:t>
            </w:r>
          </w:p>
        </w:tc>
      </w:tr>
      <w:tr w:rsidR="007F08A8" w:rsidRPr="007D327F" w14:paraId="5AF6E34E" w14:textId="77777777" w:rsidTr="004F248D">
        <w:tc>
          <w:tcPr>
            <w:tcW w:w="1456" w:type="dxa"/>
            <w:tcBorders>
              <w:top w:val="single" w:sz="4" w:space="0" w:color="auto"/>
              <w:left w:val="single" w:sz="4" w:space="0" w:color="auto"/>
              <w:bottom w:val="single" w:sz="4" w:space="0" w:color="auto"/>
              <w:right w:val="single" w:sz="4" w:space="0" w:color="auto"/>
            </w:tcBorders>
          </w:tcPr>
          <w:p w14:paraId="11AF05F4" w14:textId="77777777" w:rsidR="007F08A8" w:rsidRPr="007D327F" w:rsidRDefault="007F08A8" w:rsidP="004F248D">
            <w:pPr>
              <w:jc w:val="both"/>
              <w:rPr>
                <w:rFonts w:cs="Times New Roman"/>
                <w:bCs/>
              </w:rPr>
            </w:pPr>
            <w:r w:rsidRPr="007D327F">
              <w:rPr>
                <w:rFonts w:cs="Times New Roman"/>
                <w:bCs/>
                <w:sz w:val="22"/>
              </w:rPr>
              <w:t>XIV/77/25</w:t>
            </w:r>
          </w:p>
        </w:tc>
        <w:tc>
          <w:tcPr>
            <w:tcW w:w="1388" w:type="dxa"/>
            <w:tcBorders>
              <w:top w:val="single" w:sz="4" w:space="0" w:color="auto"/>
              <w:left w:val="single" w:sz="4" w:space="0" w:color="auto"/>
              <w:bottom w:val="single" w:sz="4" w:space="0" w:color="auto"/>
              <w:right w:val="single" w:sz="4" w:space="0" w:color="auto"/>
            </w:tcBorders>
          </w:tcPr>
          <w:p w14:paraId="02841DAA" w14:textId="77777777" w:rsidR="007F08A8" w:rsidRPr="007D327F" w:rsidRDefault="007F08A8" w:rsidP="004F248D">
            <w:pPr>
              <w:rPr>
                <w:rFonts w:cs="Times New Roman"/>
                <w:bCs/>
              </w:rPr>
            </w:pPr>
            <w:r w:rsidRPr="007D327F">
              <w:rPr>
                <w:rFonts w:cs="Times New Roman"/>
                <w:bCs/>
                <w:sz w:val="22"/>
              </w:rPr>
              <w:t>20.03.2025</w:t>
            </w:r>
          </w:p>
        </w:tc>
        <w:tc>
          <w:tcPr>
            <w:tcW w:w="4664" w:type="dxa"/>
            <w:tcBorders>
              <w:top w:val="single" w:sz="4" w:space="0" w:color="auto"/>
              <w:left w:val="single" w:sz="4" w:space="0" w:color="auto"/>
              <w:bottom w:val="single" w:sz="4" w:space="0" w:color="auto"/>
              <w:right w:val="single" w:sz="4" w:space="0" w:color="auto"/>
            </w:tcBorders>
          </w:tcPr>
          <w:p w14:paraId="2172A2D4"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sprzedaży nieruchomości</w:t>
            </w:r>
          </w:p>
        </w:tc>
        <w:tc>
          <w:tcPr>
            <w:tcW w:w="2126" w:type="dxa"/>
            <w:tcBorders>
              <w:top w:val="single" w:sz="4" w:space="0" w:color="auto"/>
              <w:left w:val="single" w:sz="4" w:space="0" w:color="auto"/>
              <w:bottom w:val="single" w:sz="4" w:space="0" w:color="auto"/>
              <w:right w:val="single" w:sz="4" w:space="0" w:color="auto"/>
            </w:tcBorders>
          </w:tcPr>
          <w:p w14:paraId="45DD6EF7" w14:textId="77777777" w:rsidR="007F08A8" w:rsidRPr="007D327F" w:rsidRDefault="007F08A8" w:rsidP="004F248D">
            <w:pPr>
              <w:rPr>
                <w:rFonts w:cs="Times New Roman"/>
                <w:bCs/>
              </w:rPr>
            </w:pPr>
            <w:r w:rsidRPr="007D327F">
              <w:rPr>
                <w:rFonts w:cs="Times New Roman"/>
                <w:bCs/>
              </w:rPr>
              <w:t>zrealizowana</w:t>
            </w:r>
          </w:p>
        </w:tc>
      </w:tr>
      <w:tr w:rsidR="007F08A8" w:rsidRPr="007D327F" w14:paraId="1A5BED86" w14:textId="77777777" w:rsidTr="004F248D">
        <w:tc>
          <w:tcPr>
            <w:tcW w:w="1456" w:type="dxa"/>
            <w:tcBorders>
              <w:top w:val="single" w:sz="4" w:space="0" w:color="auto"/>
              <w:left w:val="single" w:sz="4" w:space="0" w:color="auto"/>
              <w:bottom w:val="single" w:sz="4" w:space="0" w:color="auto"/>
              <w:right w:val="single" w:sz="4" w:space="0" w:color="auto"/>
            </w:tcBorders>
          </w:tcPr>
          <w:p w14:paraId="4C7AFE8D" w14:textId="77777777" w:rsidR="007F08A8" w:rsidRPr="007D327F" w:rsidRDefault="007F08A8" w:rsidP="004F248D">
            <w:pPr>
              <w:jc w:val="both"/>
              <w:rPr>
                <w:rFonts w:cs="Times New Roman"/>
                <w:bCs/>
              </w:rPr>
            </w:pPr>
            <w:r w:rsidRPr="007D327F">
              <w:rPr>
                <w:rFonts w:cs="Times New Roman"/>
                <w:bCs/>
                <w:sz w:val="22"/>
              </w:rPr>
              <w:t>XIV/78/25</w:t>
            </w:r>
          </w:p>
        </w:tc>
        <w:tc>
          <w:tcPr>
            <w:tcW w:w="1388" w:type="dxa"/>
            <w:tcBorders>
              <w:top w:val="single" w:sz="4" w:space="0" w:color="auto"/>
              <w:left w:val="single" w:sz="4" w:space="0" w:color="auto"/>
              <w:bottom w:val="single" w:sz="4" w:space="0" w:color="auto"/>
              <w:right w:val="single" w:sz="4" w:space="0" w:color="auto"/>
            </w:tcBorders>
          </w:tcPr>
          <w:p w14:paraId="2584518C" w14:textId="77777777" w:rsidR="007F08A8" w:rsidRPr="007D327F" w:rsidRDefault="007F08A8" w:rsidP="004F248D">
            <w:pPr>
              <w:rPr>
                <w:rFonts w:cs="Times New Roman"/>
                <w:bCs/>
              </w:rPr>
            </w:pPr>
            <w:r w:rsidRPr="007D327F">
              <w:rPr>
                <w:rFonts w:cs="Times New Roman"/>
                <w:bCs/>
                <w:sz w:val="22"/>
              </w:rPr>
              <w:t>20.03.2025</w:t>
            </w:r>
          </w:p>
        </w:tc>
        <w:tc>
          <w:tcPr>
            <w:tcW w:w="4664" w:type="dxa"/>
            <w:tcBorders>
              <w:top w:val="single" w:sz="4" w:space="0" w:color="auto"/>
              <w:left w:val="single" w:sz="4" w:space="0" w:color="auto"/>
              <w:bottom w:val="single" w:sz="4" w:space="0" w:color="auto"/>
              <w:right w:val="single" w:sz="4" w:space="0" w:color="auto"/>
            </w:tcBorders>
          </w:tcPr>
          <w:p w14:paraId="60393808" w14:textId="77777777" w:rsidR="007F08A8" w:rsidRPr="007D327F" w:rsidRDefault="007F08A8" w:rsidP="004F248D">
            <w:pPr>
              <w:pStyle w:val="Default"/>
              <w:rPr>
                <w:bCs/>
              </w:rPr>
            </w:pPr>
            <w:r w:rsidRPr="007D327F">
              <w:rPr>
                <w:bCs/>
              </w:rPr>
              <w:t xml:space="preserve"> </w:t>
            </w:r>
            <w:r w:rsidRPr="007D327F">
              <w:rPr>
                <w:bCs/>
                <w:sz w:val="22"/>
                <w:szCs w:val="22"/>
              </w:rPr>
              <w:t>w sprawie nabycia nieruchomości</w:t>
            </w:r>
          </w:p>
        </w:tc>
        <w:tc>
          <w:tcPr>
            <w:tcW w:w="2126" w:type="dxa"/>
            <w:tcBorders>
              <w:top w:val="single" w:sz="4" w:space="0" w:color="auto"/>
              <w:left w:val="single" w:sz="4" w:space="0" w:color="auto"/>
              <w:bottom w:val="single" w:sz="4" w:space="0" w:color="auto"/>
              <w:right w:val="single" w:sz="4" w:space="0" w:color="auto"/>
            </w:tcBorders>
          </w:tcPr>
          <w:p w14:paraId="0E277263" w14:textId="77777777" w:rsidR="007F08A8" w:rsidRPr="007D327F" w:rsidRDefault="007F08A8" w:rsidP="004F248D">
            <w:pPr>
              <w:rPr>
                <w:rFonts w:cs="Times New Roman"/>
                <w:bCs/>
              </w:rPr>
            </w:pPr>
            <w:r w:rsidRPr="007D327F">
              <w:rPr>
                <w:rFonts w:cs="Times New Roman"/>
                <w:bCs/>
              </w:rPr>
              <w:t>zrealizowana</w:t>
            </w:r>
          </w:p>
        </w:tc>
      </w:tr>
      <w:tr w:rsidR="007F08A8" w:rsidRPr="007D327F" w14:paraId="1B82AB03" w14:textId="77777777" w:rsidTr="004F248D">
        <w:tc>
          <w:tcPr>
            <w:tcW w:w="1456" w:type="dxa"/>
            <w:tcBorders>
              <w:top w:val="single" w:sz="4" w:space="0" w:color="auto"/>
              <w:left w:val="single" w:sz="4" w:space="0" w:color="auto"/>
              <w:bottom w:val="single" w:sz="4" w:space="0" w:color="auto"/>
              <w:right w:val="single" w:sz="4" w:space="0" w:color="auto"/>
            </w:tcBorders>
          </w:tcPr>
          <w:p w14:paraId="53B3F1F0" w14:textId="77777777" w:rsidR="007F08A8" w:rsidRPr="007D327F" w:rsidRDefault="007F08A8" w:rsidP="004F248D">
            <w:pPr>
              <w:jc w:val="both"/>
              <w:rPr>
                <w:rFonts w:cs="Times New Roman"/>
                <w:bCs/>
                <w:sz w:val="22"/>
              </w:rPr>
            </w:pPr>
            <w:r w:rsidRPr="007D327F">
              <w:rPr>
                <w:rFonts w:cs="Times New Roman"/>
                <w:bCs/>
                <w:sz w:val="22"/>
              </w:rPr>
              <w:t>XV/79/25</w:t>
            </w:r>
          </w:p>
        </w:tc>
        <w:tc>
          <w:tcPr>
            <w:tcW w:w="1388" w:type="dxa"/>
            <w:tcBorders>
              <w:top w:val="single" w:sz="4" w:space="0" w:color="auto"/>
              <w:left w:val="single" w:sz="4" w:space="0" w:color="auto"/>
              <w:bottom w:val="single" w:sz="4" w:space="0" w:color="auto"/>
              <w:right w:val="single" w:sz="4" w:space="0" w:color="auto"/>
            </w:tcBorders>
          </w:tcPr>
          <w:p w14:paraId="3955703C" w14:textId="77777777" w:rsidR="007F08A8" w:rsidRPr="007D327F" w:rsidRDefault="007F08A8" w:rsidP="004F248D">
            <w:pPr>
              <w:rPr>
                <w:rFonts w:cs="Times New Roman"/>
                <w:bCs/>
                <w:sz w:val="22"/>
              </w:rPr>
            </w:pPr>
            <w:r w:rsidRPr="007D327F">
              <w:rPr>
                <w:rFonts w:cs="Times New Roman"/>
                <w:bCs/>
                <w:sz w:val="22"/>
              </w:rPr>
              <w:t>29.04.2025</w:t>
            </w:r>
          </w:p>
        </w:tc>
        <w:tc>
          <w:tcPr>
            <w:tcW w:w="4664" w:type="dxa"/>
            <w:tcBorders>
              <w:top w:val="single" w:sz="4" w:space="0" w:color="auto"/>
              <w:left w:val="single" w:sz="4" w:space="0" w:color="auto"/>
              <w:bottom w:val="single" w:sz="4" w:space="0" w:color="auto"/>
              <w:right w:val="single" w:sz="4" w:space="0" w:color="auto"/>
            </w:tcBorders>
          </w:tcPr>
          <w:p w14:paraId="1DBF84CB"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wprowadzenia zmian w budżecie miasta na 2025 rok</w:t>
            </w:r>
          </w:p>
        </w:tc>
        <w:tc>
          <w:tcPr>
            <w:tcW w:w="2126" w:type="dxa"/>
            <w:tcBorders>
              <w:top w:val="single" w:sz="4" w:space="0" w:color="auto"/>
              <w:left w:val="single" w:sz="4" w:space="0" w:color="auto"/>
              <w:bottom w:val="single" w:sz="4" w:space="0" w:color="auto"/>
              <w:right w:val="single" w:sz="4" w:space="0" w:color="auto"/>
            </w:tcBorders>
          </w:tcPr>
          <w:p w14:paraId="57560ECD" w14:textId="77777777" w:rsidR="007F08A8" w:rsidRPr="007D327F" w:rsidRDefault="007F08A8" w:rsidP="004F248D">
            <w:pPr>
              <w:rPr>
                <w:rFonts w:cs="Times New Roman"/>
                <w:bCs/>
              </w:rPr>
            </w:pPr>
            <w:r w:rsidRPr="007D327F">
              <w:rPr>
                <w:rFonts w:cs="Times New Roman"/>
                <w:bCs/>
              </w:rPr>
              <w:t>zrealizowana</w:t>
            </w:r>
          </w:p>
        </w:tc>
      </w:tr>
      <w:tr w:rsidR="007F08A8" w:rsidRPr="007D327F" w14:paraId="1BF45998" w14:textId="77777777" w:rsidTr="004F248D">
        <w:tc>
          <w:tcPr>
            <w:tcW w:w="1456" w:type="dxa"/>
            <w:tcBorders>
              <w:top w:val="single" w:sz="4" w:space="0" w:color="auto"/>
              <w:left w:val="single" w:sz="4" w:space="0" w:color="auto"/>
              <w:bottom w:val="single" w:sz="4" w:space="0" w:color="auto"/>
              <w:right w:val="single" w:sz="4" w:space="0" w:color="auto"/>
            </w:tcBorders>
          </w:tcPr>
          <w:p w14:paraId="7EE75213" w14:textId="77777777" w:rsidR="007F08A8" w:rsidRPr="007D327F" w:rsidRDefault="007F08A8" w:rsidP="004F248D">
            <w:pPr>
              <w:rPr>
                <w:rFonts w:cs="Times New Roman"/>
                <w:bCs/>
              </w:rPr>
            </w:pPr>
            <w:r w:rsidRPr="007D327F">
              <w:rPr>
                <w:rFonts w:cs="Times New Roman"/>
                <w:bCs/>
                <w:sz w:val="22"/>
              </w:rPr>
              <w:t>XV/80/25</w:t>
            </w:r>
          </w:p>
        </w:tc>
        <w:tc>
          <w:tcPr>
            <w:tcW w:w="1388" w:type="dxa"/>
            <w:tcBorders>
              <w:top w:val="single" w:sz="4" w:space="0" w:color="auto"/>
              <w:left w:val="single" w:sz="4" w:space="0" w:color="auto"/>
              <w:bottom w:val="single" w:sz="4" w:space="0" w:color="auto"/>
              <w:right w:val="single" w:sz="4" w:space="0" w:color="auto"/>
            </w:tcBorders>
          </w:tcPr>
          <w:p w14:paraId="0B44A7C1" w14:textId="77777777" w:rsidR="007F08A8" w:rsidRPr="007D327F" w:rsidRDefault="007F08A8" w:rsidP="004F248D">
            <w:pPr>
              <w:rPr>
                <w:rFonts w:cs="Times New Roman"/>
                <w:bCs/>
              </w:rPr>
            </w:pPr>
            <w:r w:rsidRPr="007D327F">
              <w:rPr>
                <w:rFonts w:cs="Times New Roman"/>
                <w:bCs/>
                <w:sz w:val="22"/>
              </w:rPr>
              <w:t>29.04.2025</w:t>
            </w:r>
          </w:p>
        </w:tc>
        <w:tc>
          <w:tcPr>
            <w:tcW w:w="4664" w:type="dxa"/>
            <w:tcBorders>
              <w:top w:val="single" w:sz="4" w:space="0" w:color="auto"/>
              <w:left w:val="single" w:sz="4" w:space="0" w:color="auto"/>
              <w:bottom w:val="single" w:sz="4" w:space="0" w:color="auto"/>
              <w:right w:val="single" w:sz="4" w:space="0" w:color="auto"/>
            </w:tcBorders>
          </w:tcPr>
          <w:p w14:paraId="63E44C89"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nadania tytułu „Honorowy Obywatel Miasta Dynowa”</w:t>
            </w:r>
          </w:p>
        </w:tc>
        <w:tc>
          <w:tcPr>
            <w:tcW w:w="2126" w:type="dxa"/>
            <w:tcBorders>
              <w:top w:val="single" w:sz="4" w:space="0" w:color="auto"/>
              <w:left w:val="single" w:sz="4" w:space="0" w:color="auto"/>
              <w:bottom w:val="single" w:sz="4" w:space="0" w:color="auto"/>
              <w:right w:val="single" w:sz="4" w:space="0" w:color="auto"/>
            </w:tcBorders>
          </w:tcPr>
          <w:p w14:paraId="4859112A" w14:textId="77777777" w:rsidR="007F08A8" w:rsidRPr="007D327F" w:rsidRDefault="007F08A8" w:rsidP="004F248D">
            <w:pPr>
              <w:rPr>
                <w:rFonts w:cs="Times New Roman"/>
                <w:bCs/>
              </w:rPr>
            </w:pPr>
            <w:r w:rsidRPr="007D327F">
              <w:rPr>
                <w:rFonts w:cs="Times New Roman"/>
                <w:bCs/>
              </w:rPr>
              <w:t>zrealizowana</w:t>
            </w:r>
          </w:p>
        </w:tc>
      </w:tr>
      <w:tr w:rsidR="007F08A8" w:rsidRPr="007D327F" w14:paraId="18C674CC" w14:textId="77777777" w:rsidTr="004F248D">
        <w:tc>
          <w:tcPr>
            <w:tcW w:w="1456" w:type="dxa"/>
            <w:tcBorders>
              <w:top w:val="single" w:sz="4" w:space="0" w:color="auto"/>
              <w:left w:val="single" w:sz="4" w:space="0" w:color="auto"/>
              <w:bottom w:val="single" w:sz="4" w:space="0" w:color="auto"/>
              <w:right w:val="single" w:sz="4" w:space="0" w:color="auto"/>
            </w:tcBorders>
          </w:tcPr>
          <w:p w14:paraId="081DCDD3" w14:textId="77777777" w:rsidR="007F08A8" w:rsidRPr="007D327F" w:rsidRDefault="007F08A8" w:rsidP="004F248D">
            <w:pPr>
              <w:rPr>
                <w:rFonts w:cs="Times New Roman"/>
                <w:bCs/>
              </w:rPr>
            </w:pPr>
            <w:r w:rsidRPr="007D327F">
              <w:rPr>
                <w:rFonts w:cs="Times New Roman"/>
                <w:bCs/>
                <w:sz w:val="22"/>
              </w:rPr>
              <w:t>XV/81/25</w:t>
            </w:r>
          </w:p>
        </w:tc>
        <w:tc>
          <w:tcPr>
            <w:tcW w:w="1388" w:type="dxa"/>
            <w:tcBorders>
              <w:top w:val="single" w:sz="4" w:space="0" w:color="auto"/>
              <w:left w:val="single" w:sz="4" w:space="0" w:color="auto"/>
              <w:bottom w:val="single" w:sz="4" w:space="0" w:color="auto"/>
              <w:right w:val="single" w:sz="4" w:space="0" w:color="auto"/>
            </w:tcBorders>
          </w:tcPr>
          <w:p w14:paraId="7A6DD491" w14:textId="77777777" w:rsidR="007F08A8" w:rsidRPr="007D327F" w:rsidRDefault="007F08A8" w:rsidP="004F248D">
            <w:pPr>
              <w:rPr>
                <w:rFonts w:cs="Times New Roman"/>
                <w:bCs/>
              </w:rPr>
            </w:pPr>
            <w:r w:rsidRPr="007D327F">
              <w:rPr>
                <w:rFonts w:cs="Times New Roman"/>
                <w:bCs/>
                <w:sz w:val="22"/>
              </w:rPr>
              <w:t>29.04.2025</w:t>
            </w:r>
          </w:p>
        </w:tc>
        <w:tc>
          <w:tcPr>
            <w:tcW w:w="4664" w:type="dxa"/>
            <w:tcBorders>
              <w:top w:val="single" w:sz="4" w:space="0" w:color="auto"/>
              <w:left w:val="single" w:sz="4" w:space="0" w:color="auto"/>
              <w:bottom w:val="single" w:sz="4" w:space="0" w:color="auto"/>
              <w:right w:val="single" w:sz="4" w:space="0" w:color="auto"/>
            </w:tcBorders>
          </w:tcPr>
          <w:p w14:paraId="6280B25D"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określenia szczegółowych zasad, trybu przyznawania i pozbawiania oraz rodzajów i wysokości nagród za osiągnięte wyniki sportowe</w:t>
            </w:r>
          </w:p>
        </w:tc>
        <w:tc>
          <w:tcPr>
            <w:tcW w:w="2126" w:type="dxa"/>
            <w:tcBorders>
              <w:top w:val="single" w:sz="4" w:space="0" w:color="auto"/>
              <w:left w:val="single" w:sz="4" w:space="0" w:color="auto"/>
              <w:bottom w:val="single" w:sz="4" w:space="0" w:color="auto"/>
              <w:right w:val="single" w:sz="4" w:space="0" w:color="auto"/>
            </w:tcBorders>
          </w:tcPr>
          <w:p w14:paraId="7E478501" w14:textId="77777777" w:rsidR="007F08A8" w:rsidRPr="007D327F" w:rsidRDefault="007F08A8" w:rsidP="004F248D">
            <w:pPr>
              <w:rPr>
                <w:rFonts w:cs="Times New Roman"/>
                <w:bCs/>
              </w:rPr>
            </w:pPr>
            <w:r w:rsidRPr="007D327F">
              <w:rPr>
                <w:rFonts w:cs="Times New Roman"/>
                <w:bCs/>
              </w:rPr>
              <w:t>zrealizowana</w:t>
            </w:r>
          </w:p>
        </w:tc>
      </w:tr>
      <w:tr w:rsidR="007F08A8" w:rsidRPr="007D327F" w14:paraId="38EF2571" w14:textId="77777777" w:rsidTr="004F248D">
        <w:tc>
          <w:tcPr>
            <w:tcW w:w="1456" w:type="dxa"/>
            <w:tcBorders>
              <w:top w:val="single" w:sz="4" w:space="0" w:color="auto"/>
              <w:left w:val="single" w:sz="4" w:space="0" w:color="auto"/>
              <w:bottom w:val="single" w:sz="4" w:space="0" w:color="auto"/>
              <w:right w:val="single" w:sz="4" w:space="0" w:color="auto"/>
            </w:tcBorders>
          </w:tcPr>
          <w:p w14:paraId="107B6C49" w14:textId="77777777" w:rsidR="007F08A8" w:rsidRPr="007D327F" w:rsidRDefault="007F08A8" w:rsidP="004F248D">
            <w:pPr>
              <w:rPr>
                <w:rFonts w:cs="Times New Roman"/>
                <w:bCs/>
                <w:sz w:val="22"/>
              </w:rPr>
            </w:pPr>
            <w:r w:rsidRPr="007D327F">
              <w:rPr>
                <w:rFonts w:cs="Times New Roman"/>
                <w:bCs/>
                <w:sz w:val="22"/>
              </w:rPr>
              <w:t>XVI/82/25</w:t>
            </w:r>
          </w:p>
        </w:tc>
        <w:tc>
          <w:tcPr>
            <w:tcW w:w="1388" w:type="dxa"/>
            <w:tcBorders>
              <w:top w:val="single" w:sz="4" w:space="0" w:color="auto"/>
              <w:left w:val="single" w:sz="4" w:space="0" w:color="auto"/>
              <w:bottom w:val="single" w:sz="4" w:space="0" w:color="auto"/>
              <w:right w:val="single" w:sz="4" w:space="0" w:color="auto"/>
            </w:tcBorders>
          </w:tcPr>
          <w:p w14:paraId="69F5EC82" w14:textId="77777777" w:rsidR="007F08A8" w:rsidRPr="007D327F" w:rsidRDefault="007F08A8" w:rsidP="004F248D">
            <w:pPr>
              <w:rPr>
                <w:rFonts w:cs="Times New Roman"/>
                <w:bCs/>
                <w:sz w:val="22"/>
              </w:rPr>
            </w:pPr>
            <w:r w:rsidRPr="007D327F">
              <w:rPr>
                <w:rFonts w:cs="Times New Roman"/>
                <w:bCs/>
                <w:sz w:val="22"/>
              </w:rPr>
              <w:t>29.05.2026</w:t>
            </w:r>
          </w:p>
        </w:tc>
        <w:tc>
          <w:tcPr>
            <w:tcW w:w="4664" w:type="dxa"/>
            <w:tcBorders>
              <w:top w:val="single" w:sz="4" w:space="0" w:color="auto"/>
              <w:left w:val="single" w:sz="4" w:space="0" w:color="auto"/>
              <w:bottom w:val="single" w:sz="4" w:space="0" w:color="auto"/>
              <w:right w:val="single" w:sz="4" w:space="0" w:color="auto"/>
            </w:tcBorders>
          </w:tcPr>
          <w:p w14:paraId="1A7F15B7" w14:textId="77777777" w:rsidR="007F08A8" w:rsidRPr="007D327F" w:rsidRDefault="007F08A8" w:rsidP="004F248D">
            <w:pPr>
              <w:rPr>
                <w:rFonts w:cs="Times New Roman"/>
                <w:bCs/>
                <w:sz w:val="22"/>
              </w:rPr>
            </w:pPr>
            <w:r w:rsidRPr="007D327F">
              <w:rPr>
                <w:rFonts w:cs="Times New Roman"/>
                <w:bCs/>
              </w:rPr>
              <w:t xml:space="preserve"> </w:t>
            </w:r>
            <w:r w:rsidRPr="007D327F">
              <w:rPr>
                <w:rFonts w:cs="Times New Roman"/>
                <w:bCs/>
                <w:sz w:val="22"/>
              </w:rPr>
              <w:t>w sprawie wprowadzenia zmian w budżecie miasta na 2025 rok</w:t>
            </w:r>
          </w:p>
        </w:tc>
        <w:tc>
          <w:tcPr>
            <w:tcW w:w="2126" w:type="dxa"/>
            <w:tcBorders>
              <w:top w:val="single" w:sz="4" w:space="0" w:color="auto"/>
              <w:left w:val="single" w:sz="4" w:space="0" w:color="auto"/>
              <w:bottom w:val="single" w:sz="4" w:space="0" w:color="auto"/>
              <w:right w:val="single" w:sz="4" w:space="0" w:color="auto"/>
            </w:tcBorders>
          </w:tcPr>
          <w:p w14:paraId="1870C2D5" w14:textId="77777777" w:rsidR="007F08A8" w:rsidRPr="007D327F" w:rsidRDefault="007F08A8" w:rsidP="004F248D">
            <w:pPr>
              <w:rPr>
                <w:rFonts w:cs="Times New Roman"/>
                <w:bCs/>
              </w:rPr>
            </w:pPr>
            <w:r w:rsidRPr="007D327F">
              <w:rPr>
                <w:rFonts w:cs="Times New Roman"/>
                <w:bCs/>
              </w:rPr>
              <w:t>zrealizowana</w:t>
            </w:r>
          </w:p>
        </w:tc>
      </w:tr>
      <w:tr w:rsidR="007F08A8" w:rsidRPr="007D327F" w14:paraId="2BECB409" w14:textId="77777777" w:rsidTr="004F248D">
        <w:tc>
          <w:tcPr>
            <w:tcW w:w="1456" w:type="dxa"/>
            <w:tcBorders>
              <w:top w:val="single" w:sz="4" w:space="0" w:color="auto"/>
              <w:left w:val="single" w:sz="4" w:space="0" w:color="auto"/>
              <w:bottom w:val="single" w:sz="4" w:space="0" w:color="auto"/>
              <w:right w:val="single" w:sz="4" w:space="0" w:color="auto"/>
            </w:tcBorders>
          </w:tcPr>
          <w:p w14:paraId="497C4581" w14:textId="77777777" w:rsidR="007F08A8" w:rsidRPr="007D327F" w:rsidRDefault="007F08A8" w:rsidP="004F248D">
            <w:pPr>
              <w:rPr>
                <w:rFonts w:cs="Times New Roman"/>
                <w:bCs/>
                <w:sz w:val="22"/>
              </w:rPr>
            </w:pPr>
            <w:r w:rsidRPr="007D327F">
              <w:rPr>
                <w:rFonts w:cs="Times New Roman"/>
                <w:bCs/>
                <w:sz w:val="22"/>
              </w:rPr>
              <w:t>XVI/83/25</w:t>
            </w:r>
          </w:p>
        </w:tc>
        <w:tc>
          <w:tcPr>
            <w:tcW w:w="1388" w:type="dxa"/>
            <w:tcBorders>
              <w:top w:val="single" w:sz="4" w:space="0" w:color="auto"/>
              <w:left w:val="single" w:sz="4" w:space="0" w:color="auto"/>
              <w:bottom w:val="single" w:sz="4" w:space="0" w:color="auto"/>
              <w:right w:val="single" w:sz="4" w:space="0" w:color="auto"/>
            </w:tcBorders>
          </w:tcPr>
          <w:p w14:paraId="3F833D74" w14:textId="77777777" w:rsidR="007F08A8" w:rsidRPr="007D327F" w:rsidRDefault="007F08A8" w:rsidP="004F248D">
            <w:pPr>
              <w:rPr>
                <w:rFonts w:cs="Times New Roman"/>
                <w:bCs/>
                <w:sz w:val="22"/>
              </w:rPr>
            </w:pPr>
            <w:r w:rsidRPr="007D327F">
              <w:rPr>
                <w:rFonts w:cs="Times New Roman"/>
                <w:bCs/>
                <w:sz w:val="22"/>
              </w:rPr>
              <w:t>29.05.2026</w:t>
            </w:r>
          </w:p>
        </w:tc>
        <w:tc>
          <w:tcPr>
            <w:tcW w:w="4664" w:type="dxa"/>
            <w:tcBorders>
              <w:top w:val="single" w:sz="4" w:space="0" w:color="auto"/>
              <w:left w:val="single" w:sz="4" w:space="0" w:color="auto"/>
              <w:bottom w:val="single" w:sz="4" w:space="0" w:color="auto"/>
              <w:right w:val="single" w:sz="4" w:space="0" w:color="auto"/>
            </w:tcBorders>
          </w:tcPr>
          <w:p w14:paraId="28D971F2" w14:textId="77777777" w:rsidR="007F08A8" w:rsidRPr="007D327F" w:rsidRDefault="007F08A8" w:rsidP="004F248D">
            <w:pPr>
              <w:rPr>
                <w:rFonts w:cs="Times New Roman"/>
                <w:bCs/>
                <w:sz w:val="22"/>
              </w:rPr>
            </w:pPr>
            <w:r w:rsidRPr="007D327F">
              <w:rPr>
                <w:rFonts w:cs="Times New Roman"/>
                <w:bCs/>
              </w:rPr>
              <w:t xml:space="preserve"> </w:t>
            </w:r>
            <w:r w:rsidRPr="007D327F">
              <w:rPr>
                <w:rFonts w:cs="Times New Roman"/>
                <w:bCs/>
                <w:sz w:val="22"/>
              </w:rPr>
              <w:t>w sprawie zaciągnięcia pożyczki w Wojewódzkim Funduszu Ochrony Środowiska                i Gospodarki Wodnej w Rzeszowie</w:t>
            </w:r>
          </w:p>
        </w:tc>
        <w:tc>
          <w:tcPr>
            <w:tcW w:w="2126" w:type="dxa"/>
            <w:tcBorders>
              <w:top w:val="single" w:sz="4" w:space="0" w:color="auto"/>
              <w:left w:val="single" w:sz="4" w:space="0" w:color="auto"/>
              <w:bottom w:val="single" w:sz="4" w:space="0" w:color="auto"/>
              <w:right w:val="single" w:sz="4" w:space="0" w:color="auto"/>
            </w:tcBorders>
          </w:tcPr>
          <w:p w14:paraId="38F50C7C" w14:textId="77777777" w:rsidR="007F08A8" w:rsidRPr="007D327F" w:rsidRDefault="007F08A8" w:rsidP="004F248D">
            <w:pPr>
              <w:rPr>
                <w:rFonts w:cs="Times New Roman"/>
                <w:bCs/>
              </w:rPr>
            </w:pPr>
          </w:p>
        </w:tc>
      </w:tr>
      <w:tr w:rsidR="007F08A8" w:rsidRPr="007D327F" w14:paraId="3406C6B2" w14:textId="77777777" w:rsidTr="004F248D">
        <w:tc>
          <w:tcPr>
            <w:tcW w:w="1456" w:type="dxa"/>
            <w:tcBorders>
              <w:top w:val="single" w:sz="4" w:space="0" w:color="auto"/>
              <w:left w:val="single" w:sz="4" w:space="0" w:color="auto"/>
              <w:bottom w:val="single" w:sz="4" w:space="0" w:color="auto"/>
              <w:right w:val="single" w:sz="4" w:space="0" w:color="auto"/>
            </w:tcBorders>
          </w:tcPr>
          <w:p w14:paraId="32C37F95" w14:textId="77777777" w:rsidR="007F08A8" w:rsidRPr="007D327F" w:rsidRDefault="007F08A8" w:rsidP="004F248D">
            <w:pPr>
              <w:rPr>
                <w:rFonts w:cs="Times New Roman"/>
                <w:bCs/>
                <w:sz w:val="22"/>
              </w:rPr>
            </w:pPr>
            <w:r w:rsidRPr="007D327F">
              <w:rPr>
                <w:rFonts w:cs="Times New Roman"/>
                <w:bCs/>
                <w:sz w:val="22"/>
              </w:rPr>
              <w:t>XVI/84/25</w:t>
            </w:r>
          </w:p>
        </w:tc>
        <w:tc>
          <w:tcPr>
            <w:tcW w:w="1388" w:type="dxa"/>
            <w:tcBorders>
              <w:top w:val="single" w:sz="4" w:space="0" w:color="auto"/>
              <w:left w:val="single" w:sz="4" w:space="0" w:color="auto"/>
              <w:bottom w:val="single" w:sz="4" w:space="0" w:color="auto"/>
              <w:right w:val="single" w:sz="4" w:space="0" w:color="auto"/>
            </w:tcBorders>
          </w:tcPr>
          <w:p w14:paraId="11024775" w14:textId="77777777" w:rsidR="007F08A8" w:rsidRPr="007D327F" w:rsidRDefault="007F08A8" w:rsidP="004F248D">
            <w:pPr>
              <w:rPr>
                <w:rFonts w:cs="Times New Roman"/>
                <w:bCs/>
                <w:sz w:val="22"/>
              </w:rPr>
            </w:pPr>
            <w:r w:rsidRPr="007D327F">
              <w:rPr>
                <w:rFonts w:cs="Times New Roman"/>
                <w:bCs/>
                <w:sz w:val="22"/>
              </w:rPr>
              <w:t>29.05.2026</w:t>
            </w:r>
          </w:p>
        </w:tc>
        <w:tc>
          <w:tcPr>
            <w:tcW w:w="4664" w:type="dxa"/>
            <w:tcBorders>
              <w:top w:val="single" w:sz="4" w:space="0" w:color="auto"/>
              <w:left w:val="single" w:sz="4" w:space="0" w:color="auto"/>
              <w:bottom w:val="single" w:sz="4" w:space="0" w:color="auto"/>
              <w:right w:val="single" w:sz="4" w:space="0" w:color="auto"/>
            </w:tcBorders>
          </w:tcPr>
          <w:p w14:paraId="1F7BFC31" w14:textId="77777777" w:rsidR="007F08A8" w:rsidRPr="007D327F" w:rsidRDefault="007F08A8" w:rsidP="004F248D">
            <w:pPr>
              <w:rPr>
                <w:rFonts w:cs="Times New Roman"/>
                <w:bCs/>
                <w:sz w:val="22"/>
              </w:rPr>
            </w:pPr>
            <w:r w:rsidRPr="007D327F">
              <w:rPr>
                <w:rFonts w:cs="Times New Roman"/>
                <w:bCs/>
              </w:rPr>
              <w:t xml:space="preserve"> </w:t>
            </w:r>
            <w:r w:rsidRPr="007D327F">
              <w:rPr>
                <w:rFonts w:cs="Times New Roman"/>
                <w:bCs/>
                <w:sz w:val="22"/>
              </w:rPr>
              <w:t>w sprawie zmiany uchwały Nr XXXIX/243/18 Rady Miasta Dynów z dnia 26 czerwca 2018r. w sprawie trybu udzielania dotacji dla niepublicznych przedszkoli i innych niepublicznych form wychowania przedszkolnego oraz trybu przeprowadzania kontroli prawidłowości ich pobrania i wykorzystania.</w:t>
            </w:r>
          </w:p>
        </w:tc>
        <w:tc>
          <w:tcPr>
            <w:tcW w:w="2126" w:type="dxa"/>
            <w:tcBorders>
              <w:top w:val="single" w:sz="4" w:space="0" w:color="auto"/>
              <w:left w:val="single" w:sz="4" w:space="0" w:color="auto"/>
              <w:bottom w:val="single" w:sz="4" w:space="0" w:color="auto"/>
              <w:right w:val="single" w:sz="4" w:space="0" w:color="auto"/>
            </w:tcBorders>
          </w:tcPr>
          <w:p w14:paraId="7286AF7A" w14:textId="77777777" w:rsidR="007F08A8" w:rsidRPr="007D327F" w:rsidRDefault="007F08A8" w:rsidP="004F248D">
            <w:pPr>
              <w:rPr>
                <w:rFonts w:cs="Times New Roman"/>
                <w:bCs/>
              </w:rPr>
            </w:pPr>
            <w:r w:rsidRPr="007D327F">
              <w:rPr>
                <w:rFonts w:cs="Times New Roman"/>
                <w:bCs/>
              </w:rPr>
              <w:t>zrealizowana</w:t>
            </w:r>
          </w:p>
        </w:tc>
      </w:tr>
      <w:tr w:rsidR="007F08A8" w:rsidRPr="007D327F" w14:paraId="37063FBC" w14:textId="77777777" w:rsidTr="004F248D">
        <w:tc>
          <w:tcPr>
            <w:tcW w:w="1456" w:type="dxa"/>
            <w:tcBorders>
              <w:top w:val="single" w:sz="4" w:space="0" w:color="auto"/>
              <w:left w:val="single" w:sz="4" w:space="0" w:color="auto"/>
              <w:bottom w:val="single" w:sz="4" w:space="0" w:color="auto"/>
              <w:right w:val="single" w:sz="4" w:space="0" w:color="auto"/>
            </w:tcBorders>
          </w:tcPr>
          <w:p w14:paraId="03015962" w14:textId="77777777" w:rsidR="007F08A8" w:rsidRPr="007D327F" w:rsidRDefault="007F08A8" w:rsidP="004F248D">
            <w:pPr>
              <w:rPr>
                <w:rFonts w:cs="Times New Roman"/>
                <w:bCs/>
                <w:sz w:val="22"/>
              </w:rPr>
            </w:pPr>
            <w:r w:rsidRPr="007D327F">
              <w:rPr>
                <w:rFonts w:cs="Times New Roman"/>
                <w:bCs/>
                <w:sz w:val="22"/>
              </w:rPr>
              <w:t>XVI/85/25</w:t>
            </w:r>
          </w:p>
        </w:tc>
        <w:tc>
          <w:tcPr>
            <w:tcW w:w="1388" w:type="dxa"/>
            <w:tcBorders>
              <w:top w:val="single" w:sz="4" w:space="0" w:color="auto"/>
              <w:left w:val="single" w:sz="4" w:space="0" w:color="auto"/>
              <w:bottom w:val="single" w:sz="4" w:space="0" w:color="auto"/>
              <w:right w:val="single" w:sz="4" w:space="0" w:color="auto"/>
            </w:tcBorders>
          </w:tcPr>
          <w:p w14:paraId="65CEB959" w14:textId="77777777" w:rsidR="007F08A8" w:rsidRPr="007D327F" w:rsidRDefault="007F08A8" w:rsidP="004F248D">
            <w:pPr>
              <w:rPr>
                <w:rFonts w:cs="Times New Roman"/>
                <w:bCs/>
                <w:sz w:val="22"/>
              </w:rPr>
            </w:pPr>
            <w:r w:rsidRPr="007D327F">
              <w:rPr>
                <w:rFonts w:cs="Times New Roman"/>
                <w:bCs/>
                <w:sz w:val="22"/>
              </w:rPr>
              <w:t>29.05.2026</w:t>
            </w:r>
          </w:p>
        </w:tc>
        <w:tc>
          <w:tcPr>
            <w:tcW w:w="4664" w:type="dxa"/>
            <w:tcBorders>
              <w:top w:val="single" w:sz="4" w:space="0" w:color="auto"/>
              <w:left w:val="single" w:sz="4" w:space="0" w:color="auto"/>
              <w:bottom w:val="single" w:sz="4" w:space="0" w:color="auto"/>
              <w:right w:val="single" w:sz="4" w:space="0" w:color="auto"/>
            </w:tcBorders>
          </w:tcPr>
          <w:p w14:paraId="46A986BE" w14:textId="77777777" w:rsidR="007F08A8" w:rsidRPr="007D327F" w:rsidRDefault="007F08A8" w:rsidP="004F248D">
            <w:pPr>
              <w:rPr>
                <w:rFonts w:cs="Times New Roman"/>
                <w:bCs/>
                <w:sz w:val="22"/>
              </w:rPr>
            </w:pPr>
            <w:r w:rsidRPr="007D327F">
              <w:rPr>
                <w:rFonts w:cs="Times New Roman"/>
                <w:bCs/>
              </w:rPr>
              <w:t xml:space="preserve"> </w:t>
            </w:r>
            <w:r w:rsidRPr="007D327F">
              <w:rPr>
                <w:rFonts w:cs="Times New Roman"/>
                <w:bCs/>
                <w:sz w:val="22"/>
              </w:rPr>
              <w:t>w sprawie powołania Zespołu ds. zaopiniowania kandydata na ławnika</w:t>
            </w:r>
          </w:p>
        </w:tc>
        <w:tc>
          <w:tcPr>
            <w:tcW w:w="2126" w:type="dxa"/>
            <w:tcBorders>
              <w:top w:val="single" w:sz="4" w:space="0" w:color="auto"/>
              <w:left w:val="single" w:sz="4" w:space="0" w:color="auto"/>
              <w:bottom w:val="single" w:sz="4" w:space="0" w:color="auto"/>
              <w:right w:val="single" w:sz="4" w:space="0" w:color="auto"/>
            </w:tcBorders>
          </w:tcPr>
          <w:p w14:paraId="70A2F7B8" w14:textId="77777777" w:rsidR="007F08A8" w:rsidRPr="007D327F" w:rsidRDefault="007F08A8" w:rsidP="004F248D">
            <w:pPr>
              <w:rPr>
                <w:rFonts w:cs="Times New Roman"/>
                <w:bCs/>
              </w:rPr>
            </w:pPr>
            <w:r w:rsidRPr="007D327F">
              <w:rPr>
                <w:rFonts w:cs="Times New Roman"/>
                <w:bCs/>
              </w:rPr>
              <w:t>zrealizowana</w:t>
            </w:r>
          </w:p>
        </w:tc>
      </w:tr>
      <w:tr w:rsidR="007F08A8" w:rsidRPr="007D327F" w14:paraId="035F1AFD" w14:textId="77777777" w:rsidTr="004F248D">
        <w:tc>
          <w:tcPr>
            <w:tcW w:w="1456" w:type="dxa"/>
            <w:tcBorders>
              <w:top w:val="single" w:sz="4" w:space="0" w:color="auto"/>
              <w:left w:val="single" w:sz="4" w:space="0" w:color="auto"/>
              <w:bottom w:val="single" w:sz="4" w:space="0" w:color="auto"/>
              <w:right w:val="single" w:sz="4" w:space="0" w:color="auto"/>
            </w:tcBorders>
          </w:tcPr>
          <w:p w14:paraId="05C7ECBD" w14:textId="77777777" w:rsidR="007F08A8" w:rsidRPr="007D327F" w:rsidRDefault="007F08A8" w:rsidP="004F248D">
            <w:pPr>
              <w:rPr>
                <w:rFonts w:cs="Times New Roman"/>
                <w:bCs/>
                <w:sz w:val="22"/>
              </w:rPr>
            </w:pPr>
            <w:r w:rsidRPr="007D327F">
              <w:rPr>
                <w:rFonts w:cs="Times New Roman"/>
                <w:bCs/>
                <w:sz w:val="22"/>
              </w:rPr>
              <w:t>XVII/86/25</w:t>
            </w:r>
          </w:p>
        </w:tc>
        <w:tc>
          <w:tcPr>
            <w:tcW w:w="1388" w:type="dxa"/>
            <w:tcBorders>
              <w:top w:val="single" w:sz="4" w:space="0" w:color="auto"/>
              <w:left w:val="single" w:sz="4" w:space="0" w:color="auto"/>
              <w:bottom w:val="single" w:sz="4" w:space="0" w:color="auto"/>
              <w:right w:val="single" w:sz="4" w:space="0" w:color="auto"/>
            </w:tcBorders>
          </w:tcPr>
          <w:p w14:paraId="61D1AF2D" w14:textId="77777777" w:rsidR="007F08A8" w:rsidRPr="007D327F" w:rsidRDefault="007F08A8" w:rsidP="004F248D">
            <w:pPr>
              <w:rPr>
                <w:rFonts w:cs="Times New Roman"/>
                <w:bCs/>
                <w:sz w:val="22"/>
              </w:rPr>
            </w:pPr>
            <w:r w:rsidRPr="007D327F">
              <w:rPr>
                <w:rFonts w:cs="Times New Roman"/>
                <w:bCs/>
                <w:sz w:val="22"/>
              </w:rPr>
              <w:t>24.06.2026</w:t>
            </w:r>
          </w:p>
        </w:tc>
        <w:tc>
          <w:tcPr>
            <w:tcW w:w="4664" w:type="dxa"/>
            <w:tcBorders>
              <w:top w:val="single" w:sz="4" w:space="0" w:color="auto"/>
              <w:left w:val="single" w:sz="4" w:space="0" w:color="auto"/>
              <w:bottom w:val="single" w:sz="4" w:space="0" w:color="auto"/>
              <w:right w:val="single" w:sz="4" w:space="0" w:color="auto"/>
            </w:tcBorders>
          </w:tcPr>
          <w:p w14:paraId="443A4B1B" w14:textId="77777777" w:rsidR="007F08A8" w:rsidRPr="007D327F" w:rsidRDefault="007F08A8" w:rsidP="004F248D">
            <w:pPr>
              <w:rPr>
                <w:rFonts w:cs="Times New Roman"/>
                <w:bCs/>
                <w:sz w:val="22"/>
              </w:rPr>
            </w:pPr>
            <w:r w:rsidRPr="007D327F">
              <w:rPr>
                <w:rFonts w:cs="Times New Roman"/>
                <w:bCs/>
              </w:rPr>
              <w:t xml:space="preserve"> </w:t>
            </w:r>
            <w:r w:rsidRPr="007D327F">
              <w:rPr>
                <w:rFonts w:cs="Times New Roman"/>
                <w:bCs/>
                <w:sz w:val="22"/>
              </w:rPr>
              <w:t>w sprawie wotum zaufania dla Burmistrza Miasta Dynów</w:t>
            </w:r>
          </w:p>
        </w:tc>
        <w:tc>
          <w:tcPr>
            <w:tcW w:w="2126" w:type="dxa"/>
            <w:tcBorders>
              <w:top w:val="single" w:sz="4" w:space="0" w:color="auto"/>
              <w:left w:val="single" w:sz="4" w:space="0" w:color="auto"/>
              <w:bottom w:val="single" w:sz="4" w:space="0" w:color="auto"/>
              <w:right w:val="single" w:sz="4" w:space="0" w:color="auto"/>
            </w:tcBorders>
          </w:tcPr>
          <w:p w14:paraId="0B602B05" w14:textId="77777777" w:rsidR="007F08A8" w:rsidRPr="007D327F" w:rsidRDefault="007F08A8" w:rsidP="004F248D">
            <w:pPr>
              <w:rPr>
                <w:rFonts w:cs="Times New Roman"/>
                <w:bCs/>
              </w:rPr>
            </w:pPr>
            <w:r w:rsidRPr="007D327F">
              <w:rPr>
                <w:rFonts w:cs="Times New Roman"/>
                <w:bCs/>
              </w:rPr>
              <w:t>zrealizowana</w:t>
            </w:r>
          </w:p>
        </w:tc>
      </w:tr>
      <w:tr w:rsidR="007F08A8" w:rsidRPr="007D327F" w14:paraId="0465B37B" w14:textId="77777777" w:rsidTr="004F248D">
        <w:tc>
          <w:tcPr>
            <w:tcW w:w="1456" w:type="dxa"/>
            <w:tcBorders>
              <w:top w:val="single" w:sz="4" w:space="0" w:color="auto"/>
              <w:left w:val="single" w:sz="4" w:space="0" w:color="auto"/>
              <w:bottom w:val="single" w:sz="4" w:space="0" w:color="auto"/>
              <w:right w:val="single" w:sz="4" w:space="0" w:color="auto"/>
            </w:tcBorders>
          </w:tcPr>
          <w:p w14:paraId="729B09EA" w14:textId="77777777" w:rsidR="007F08A8" w:rsidRPr="007D327F" w:rsidRDefault="007F08A8" w:rsidP="004F248D">
            <w:pPr>
              <w:rPr>
                <w:rFonts w:cs="Times New Roman"/>
                <w:bCs/>
                <w:sz w:val="22"/>
              </w:rPr>
            </w:pPr>
            <w:r w:rsidRPr="007D327F">
              <w:rPr>
                <w:rFonts w:cs="Times New Roman"/>
                <w:bCs/>
                <w:sz w:val="22"/>
              </w:rPr>
              <w:t>XVII/87/25</w:t>
            </w:r>
          </w:p>
        </w:tc>
        <w:tc>
          <w:tcPr>
            <w:tcW w:w="1388" w:type="dxa"/>
            <w:tcBorders>
              <w:top w:val="single" w:sz="4" w:space="0" w:color="auto"/>
              <w:left w:val="single" w:sz="4" w:space="0" w:color="auto"/>
              <w:bottom w:val="single" w:sz="4" w:space="0" w:color="auto"/>
              <w:right w:val="single" w:sz="4" w:space="0" w:color="auto"/>
            </w:tcBorders>
          </w:tcPr>
          <w:p w14:paraId="40D84414" w14:textId="77777777" w:rsidR="007F08A8" w:rsidRPr="007D327F" w:rsidRDefault="007F08A8" w:rsidP="004F248D">
            <w:pPr>
              <w:rPr>
                <w:rFonts w:cs="Times New Roman"/>
                <w:bCs/>
                <w:sz w:val="22"/>
              </w:rPr>
            </w:pPr>
            <w:r w:rsidRPr="007D327F">
              <w:rPr>
                <w:rFonts w:cs="Times New Roman"/>
                <w:bCs/>
                <w:sz w:val="22"/>
              </w:rPr>
              <w:t>24.06.2026</w:t>
            </w:r>
          </w:p>
        </w:tc>
        <w:tc>
          <w:tcPr>
            <w:tcW w:w="4664" w:type="dxa"/>
            <w:tcBorders>
              <w:top w:val="single" w:sz="4" w:space="0" w:color="auto"/>
              <w:left w:val="single" w:sz="4" w:space="0" w:color="auto"/>
              <w:bottom w:val="single" w:sz="4" w:space="0" w:color="auto"/>
              <w:right w:val="single" w:sz="4" w:space="0" w:color="auto"/>
            </w:tcBorders>
          </w:tcPr>
          <w:p w14:paraId="43B886A9" w14:textId="77777777" w:rsidR="007F08A8" w:rsidRPr="007D327F" w:rsidRDefault="007F08A8" w:rsidP="004F248D">
            <w:pPr>
              <w:rPr>
                <w:rFonts w:cs="Times New Roman"/>
                <w:bCs/>
                <w:sz w:val="22"/>
              </w:rPr>
            </w:pPr>
            <w:r w:rsidRPr="007D327F">
              <w:rPr>
                <w:rFonts w:cs="Times New Roman"/>
                <w:bCs/>
              </w:rPr>
              <w:t xml:space="preserve"> </w:t>
            </w:r>
            <w:r w:rsidRPr="007D327F">
              <w:rPr>
                <w:rFonts w:cs="Times New Roman"/>
                <w:bCs/>
                <w:sz w:val="22"/>
              </w:rPr>
              <w:t>w sprawie zatwierdzenia sprawozdania finansowego wraz ze sprawozdaniem z wykonania budżetu Gminy Miejskiej Dynów za 2024 rok</w:t>
            </w:r>
          </w:p>
        </w:tc>
        <w:tc>
          <w:tcPr>
            <w:tcW w:w="2126" w:type="dxa"/>
            <w:tcBorders>
              <w:top w:val="single" w:sz="4" w:space="0" w:color="auto"/>
              <w:left w:val="single" w:sz="4" w:space="0" w:color="auto"/>
              <w:bottom w:val="single" w:sz="4" w:space="0" w:color="auto"/>
              <w:right w:val="single" w:sz="4" w:space="0" w:color="auto"/>
            </w:tcBorders>
          </w:tcPr>
          <w:p w14:paraId="1912E19B" w14:textId="77777777" w:rsidR="007F08A8" w:rsidRPr="007D327F" w:rsidRDefault="007F08A8" w:rsidP="004F248D">
            <w:pPr>
              <w:rPr>
                <w:rFonts w:cs="Times New Roman"/>
                <w:bCs/>
              </w:rPr>
            </w:pPr>
            <w:r w:rsidRPr="007D327F">
              <w:rPr>
                <w:rFonts w:cs="Times New Roman"/>
                <w:bCs/>
              </w:rPr>
              <w:t>zrealizowana</w:t>
            </w:r>
          </w:p>
        </w:tc>
      </w:tr>
      <w:tr w:rsidR="007F08A8" w:rsidRPr="007D327F" w14:paraId="04DAFE3D" w14:textId="77777777" w:rsidTr="004F248D">
        <w:tc>
          <w:tcPr>
            <w:tcW w:w="1456" w:type="dxa"/>
            <w:tcBorders>
              <w:top w:val="single" w:sz="4" w:space="0" w:color="auto"/>
              <w:left w:val="single" w:sz="4" w:space="0" w:color="auto"/>
              <w:bottom w:val="single" w:sz="4" w:space="0" w:color="auto"/>
              <w:right w:val="single" w:sz="4" w:space="0" w:color="auto"/>
            </w:tcBorders>
          </w:tcPr>
          <w:p w14:paraId="4CA323B0" w14:textId="77777777" w:rsidR="007F08A8" w:rsidRPr="007D327F" w:rsidRDefault="007F08A8" w:rsidP="004F248D">
            <w:pPr>
              <w:rPr>
                <w:rFonts w:cs="Times New Roman"/>
                <w:bCs/>
              </w:rPr>
            </w:pPr>
            <w:r w:rsidRPr="007D327F">
              <w:rPr>
                <w:rFonts w:cs="Times New Roman"/>
                <w:bCs/>
                <w:sz w:val="22"/>
              </w:rPr>
              <w:t>XVII/88/25</w:t>
            </w:r>
          </w:p>
        </w:tc>
        <w:tc>
          <w:tcPr>
            <w:tcW w:w="1388" w:type="dxa"/>
            <w:tcBorders>
              <w:top w:val="single" w:sz="4" w:space="0" w:color="auto"/>
              <w:left w:val="single" w:sz="4" w:space="0" w:color="auto"/>
              <w:bottom w:val="single" w:sz="4" w:space="0" w:color="auto"/>
              <w:right w:val="single" w:sz="4" w:space="0" w:color="auto"/>
            </w:tcBorders>
          </w:tcPr>
          <w:p w14:paraId="299D0502" w14:textId="77777777" w:rsidR="007F08A8" w:rsidRPr="007D327F" w:rsidRDefault="007F08A8" w:rsidP="004F248D">
            <w:pPr>
              <w:rPr>
                <w:rFonts w:cs="Times New Roman"/>
                <w:bCs/>
              </w:rPr>
            </w:pPr>
            <w:r w:rsidRPr="007D327F">
              <w:rPr>
                <w:rFonts w:cs="Times New Roman"/>
                <w:bCs/>
                <w:sz w:val="22"/>
              </w:rPr>
              <w:t>24.06.2026</w:t>
            </w:r>
          </w:p>
        </w:tc>
        <w:tc>
          <w:tcPr>
            <w:tcW w:w="4664" w:type="dxa"/>
            <w:tcBorders>
              <w:top w:val="single" w:sz="4" w:space="0" w:color="auto"/>
              <w:left w:val="single" w:sz="4" w:space="0" w:color="auto"/>
              <w:bottom w:val="single" w:sz="4" w:space="0" w:color="auto"/>
              <w:right w:val="single" w:sz="4" w:space="0" w:color="auto"/>
            </w:tcBorders>
          </w:tcPr>
          <w:p w14:paraId="07D5F10D"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udzielenia Burmistrzowi Miasta Dynów absolutorium z tytułu wykonania budżetu Gminy Miejskiej Dynów za 2024 rok</w:t>
            </w:r>
          </w:p>
        </w:tc>
        <w:tc>
          <w:tcPr>
            <w:tcW w:w="2126" w:type="dxa"/>
            <w:tcBorders>
              <w:top w:val="single" w:sz="4" w:space="0" w:color="auto"/>
              <w:left w:val="single" w:sz="4" w:space="0" w:color="auto"/>
              <w:bottom w:val="single" w:sz="4" w:space="0" w:color="auto"/>
              <w:right w:val="single" w:sz="4" w:space="0" w:color="auto"/>
            </w:tcBorders>
          </w:tcPr>
          <w:p w14:paraId="358D329A" w14:textId="77777777" w:rsidR="007F08A8" w:rsidRPr="007D327F" w:rsidRDefault="007F08A8" w:rsidP="004F248D">
            <w:pPr>
              <w:rPr>
                <w:rFonts w:cs="Times New Roman"/>
                <w:bCs/>
              </w:rPr>
            </w:pPr>
            <w:r w:rsidRPr="007D327F">
              <w:rPr>
                <w:rFonts w:cs="Times New Roman"/>
                <w:bCs/>
              </w:rPr>
              <w:t>zrealizowana</w:t>
            </w:r>
          </w:p>
        </w:tc>
      </w:tr>
      <w:tr w:rsidR="007F08A8" w:rsidRPr="007D327F" w14:paraId="050F76FF" w14:textId="77777777" w:rsidTr="004F248D">
        <w:tc>
          <w:tcPr>
            <w:tcW w:w="1456" w:type="dxa"/>
            <w:tcBorders>
              <w:top w:val="single" w:sz="4" w:space="0" w:color="auto"/>
              <w:left w:val="single" w:sz="4" w:space="0" w:color="auto"/>
              <w:bottom w:val="single" w:sz="4" w:space="0" w:color="auto"/>
              <w:right w:val="single" w:sz="4" w:space="0" w:color="auto"/>
            </w:tcBorders>
          </w:tcPr>
          <w:p w14:paraId="605817CA" w14:textId="77777777" w:rsidR="007F08A8" w:rsidRPr="007D327F" w:rsidRDefault="007F08A8" w:rsidP="004F248D">
            <w:pPr>
              <w:rPr>
                <w:rFonts w:cs="Times New Roman"/>
                <w:bCs/>
              </w:rPr>
            </w:pPr>
            <w:r w:rsidRPr="007D327F">
              <w:rPr>
                <w:rFonts w:cs="Times New Roman"/>
                <w:bCs/>
                <w:sz w:val="22"/>
              </w:rPr>
              <w:t>XVII/89/25</w:t>
            </w:r>
          </w:p>
        </w:tc>
        <w:tc>
          <w:tcPr>
            <w:tcW w:w="1388" w:type="dxa"/>
            <w:tcBorders>
              <w:top w:val="single" w:sz="4" w:space="0" w:color="auto"/>
              <w:left w:val="single" w:sz="4" w:space="0" w:color="auto"/>
              <w:bottom w:val="single" w:sz="4" w:space="0" w:color="auto"/>
              <w:right w:val="single" w:sz="4" w:space="0" w:color="auto"/>
            </w:tcBorders>
          </w:tcPr>
          <w:p w14:paraId="2E9591FA" w14:textId="77777777" w:rsidR="007F08A8" w:rsidRPr="007D327F" w:rsidRDefault="007F08A8" w:rsidP="004F248D">
            <w:pPr>
              <w:rPr>
                <w:rFonts w:cs="Times New Roman"/>
                <w:bCs/>
              </w:rPr>
            </w:pPr>
            <w:r w:rsidRPr="007D327F">
              <w:rPr>
                <w:rFonts w:cs="Times New Roman"/>
                <w:bCs/>
                <w:sz w:val="22"/>
              </w:rPr>
              <w:t>24.06.2026</w:t>
            </w:r>
          </w:p>
        </w:tc>
        <w:tc>
          <w:tcPr>
            <w:tcW w:w="4664" w:type="dxa"/>
            <w:tcBorders>
              <w:top w:val="single" w:sz="4" w:space="0" w:color="auto"/>
              <w:left w:val="single" w:sz="4" w:space="0" w:color="auto"/>
              <w:bottom w:val="single" w:sz="4" w:space="0" w:color="auto"/>
              <w:right w:val="single" w:sz="4" w:space="0" w:color="auto"/>
            </w:tcBorders>
          </w:tcPr>
          <w:p w14:paraId="3B0DE562"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wprowadzenia zmian w budżecie miasta na 2025 rok</w:t>
            </w:r>
          </w:p>
        </w:tc>
        <w:tc>
          <w:tcPr>
            <w:tcW w:w="2126" w:type="dxa"/>
            <w:tcBorders>
              <w:top w:val="single" w:sz="4" w:space="0" w:color="auto"/>
              <w:left w:val="single" w:sz="4" w:space="0" w:color="auto"/>
              <w:bottom w:val="single" w:sz="4" w:space="0" w:color="auto"/>
              <w:right w:val="single" w:sz="4" w:space="0" w:color="auto"/>
            </w:tcBorders>
          </w:tcPr>
          <w:p w14:paraId="1F25B7F8" w14:textId="77777777" w:rsidR="007F08A8" w:rsidRPr="007D327F" w:rsidRDefault="007F08A8" w:rsidP="004F248D">
            <w:pPr>
              <w:rPr>
                <w:rFonts w:cs="Times New Roman"/>
                <w:bCs/>
              </w:rPr>
            </w:pPr>
            <w:r w:rsidRPr="007D327F">
              <w:rPr>
                <w:rFonts w:cs="Times New Roman"/>
                <w:bCs/>
              </w:rPr>
              <w:t>zrealizowana</w:t>
            </w:r>
          </w:p>
        </w:tc>
      </w:tr>
      <w:tr w:rsidR="007F08A8" w:rsidRPr="007D327F" w14:paraId="690C07ED" w14:textId="77777777" w:rsidTr="004F248D">
        <w:tc>
          <w:tcPr>
            <w:tcW w:w="1456" w:type="dxa"/>
            <w:tcBorders>
              <w:top w:val="single" w:sz="4" w:space="0" w:color="auto"/>
              <w:left w:val="single" w:sz="4" w:space="0" w:color="auto"/>
              <w:bottom w:val="single" w:sz="4" w:space="0" w:color="auto"/>
              <w:right w:val="single" w:sz="4" w:space="0" w:color="auto"/>
            </w:tcBorders>
          </w:tcPr>
          <w:p w14:paraId="3D54B635" w14:textId="77777777" w:rsidR="007F08A8" w:rsidRPr="007D327F" w:rsidRDefault="007F08A8" w:rsidP="004F248D">
            <w:pPr>
              <w:rPr>
                <w:rFonts w:cs="Times New Roman"/>
                <w:bCs/>
              </w:rPr>
            </w:pPr>
            <w:r w:rsidRPr="007D327F">
              <w:rPr>
                <w:rFonts w:cs="Times New Roman"/>
                <w:bCs/>
                <w:sz w:val="22"/>
              </w:rPr>
              <w:lastRenderedPageBreak/>
              <w:t>XVII/90/25</w:t>
            </w:r>
          </w:p>
        </w:tc>
        <w:tc>
          <w:tcPr>
            <w:tcW w:w="1388" w:type="dxa"/>
            <w:tcBorders>
              <w:top w:val="single" w:sz="4" w:space="0" w:color="auto"/>
              <w:left w:val="single" w:sz="4" w:space="0" w:color="auto"/>
              <w:bottom w:val="single" w:sz="4" w:space="0" w:color="auto"/>
              <w:right w:val="single" w:sz="4" w:space="0" w:color="auto"/>
            </w:tcBorders>
          </w:tcPr>
          <w:p w14:paraId="75DED11D" w14:textId="77777777" w:rsidR="007F08A8" w:rsidRPr="007D327F" w:rsidRDefault="007F08A8" w:rsidP="004F248D">
            <w:pPr>
              <w:rPr>
                <w:rFonts w:cs="Times New Roman"/>
                <w:bCs/>
              </w:rPr>
            </w:pPr>
            <w:r w:rsidRPr="007D327F">
              <w:rPr>
                <w:rFonts w:cs="Times New Roman"/>
                <w:bCs/>
                <w:sz w:val="22"/>
              </w:rPr>
              <w:t>24.06.2026</w:t>
            </w:r>
          </w:p>
        </w:tc>
        <w:tc>
          <w:tcPr>
            <w:tcW w:w="4664" w:type="dxa"/>
            <w:tcBorders>
              <w:top w:val="single" w:sz="4" w:space="0" w:color="auto"/>
              <w:left w:val="single" w:sz="4" w:space="0" w:color="auto"/>
              <w:bottom w:val="single" w:sz="4" w:space="0" w:color="auto"/>
              <w:right w:val="single" w:sz="4" w:space="0" w:color="auto"/>
            </w:tcBorders>
          </w:tcPr>
          <w:p w14:paraId="000938C7"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przystąpienia do sporządzenia Miejscowego planu zagospodarowania przestrzennego nr 1/2025 w Dynowie</w:t>
            </w:r>
          </w:p>
        </w:tc>
        <w:tc>
          <w:tcPr>
            <w:tcW w:w="2126" w:type="dxa"/>
            <w:tcBorders>
              <w:top w:val="single" w:sz="4" w:space="0" w:color="auto"/>
              <w:left w:val="single" w:sz="4" w:space="0" w:color="auto"/>
              <w:bottom w:val="single" w:sz="4" w:space="0" w:color="auto"/>
              <w:right w:val="single" w:sz="4" w:space="0" w:color="auto"/>
            </w:tcBorders>
          </w:tcPr>
          <w:p w14:paraId="7CD3EBDA" w14:textId="77777777" w:rsidR="007F08A8" w:rsidRPr="007D327F" w:rsidRDefault="007F08A8" w:rsidP="004F248D">
            <w:pPr>
              <w:rPr>
                <w:rFonts w:cs="Times New Roman"/>
                <w:bCs/>
              </w:rPr>
            </w:pPr>
            <w:r w:rsidRPr="007D327F">
              <w:rPr>
                <w:rFonts w:cs="Times New Roman"/>
                <w:bCs/>
              </w:rPr>
              <w:t>zrealizowana</w:t>
            </w:r>
          </w:p>
        </w:tc>
      </w:tr>
      <w:tr w:rsidR="007F08A8" w:rsidRPr="007D327F" w14:paraId="5AE4A991" w14:textId="77777777" w:rsidTr="004F248D">
        <w:tc>
          <w:tcPr>
            <w:tcW w:w="1456" w:type="dxa"/>
            <w:tcBorders>
              <w:top w:val="single" w:sz="4" w:space="0" w:color="auto"/>
              <w:left w:val="single" w:sz="4" w:space="0" w:color="auto"/>
              <w:bottom w:val="single" w:sz="4" w:space="0" w:color="auto"/>
              <w:right w:val="single" w:sz="4" w:space="0" w:color="auto"/>
            </w:tcBorders>
          </w:tcPr>
          <w:p w14:paraId="0D98EEC9" w14:textId="77777777" w:rsidR="007F08A8" w:rsidRPr="007D327F" w:rsidRDefault="007F08A8" w:rsidP="004F248D">
            <w:pPr>
              <w:rPr>
                <w:rFonts w:cs="Times New Roman"/>
                <w:bCs/>
              </w:rPr>
            </w:pPr>
            <w:r w:rsidRPr="007D327F">
              <w:rPr>
                <w:rFonts w:cs="Times New Roman"/>
                <w:bCs/>
                <w:sz w:val="22"/>
              </w:rPr>
              <w:t>XVII/91/25</w:t>
            </w:r>
          </w:p>
        </w:tc>
        <w:tc>
          <w:tcPr>
            <w:tcW w:w="1388" w:type="dxa"/>
            <w:tcBorders>
              <w:top w:val="single" w:sz="4" w:space="0" w:color="auto"/>
              <w:left w:val="single" w:sz="4" w:space="0" w:color="auto"/>
              <w:bottom w:val="single" w:sz="4" w:space="0" w:color="auto"/>
              <w:right w:val="single" w:sz="4" w:space="0" w:color="auto"/>
            </w:tcBorders>
          </w:tcPr>
          <w:p w14:paraId="3F0D46C6" w14:textId="77777777" w:rsidR="007F08A8" w:rsidRPr="007D327F" w:rsidRDefault="007F08A8" w:rsidP="004F248D">
            <w:pPr>
              <w:rPr>
                <w:rFonts w:cs="Times New Roman"/>
                <w:bCs/>
              </w:rPr>
            </w:pPr>
            <w:r w:rsidRPr="007D327F">
              <w:rPr>
                <w:rFonts w:cs="Times New Roman"/>
                <w:bCs/>
                <w:sz w:val="22"/>
              </w:rPr>
              <w:t>24.06.2026</w:t>
            </w:r>
          </w:p>
        </w:tc>
        <w:tc>
          <w:tcPr>
            <w:tcW w:w="4664" w:type="dxa"/>
            <w:tcBorders>
              <w:top w:val="single" w:sz="4" w:space="0" w:color="auto"/>
              <w:left w:val="single" w:sz="4" w:space="0" w:color="auto"/>
              <w:bottom w:val="single" w:sz="4" w:space="0" w:color="auto"/>
              <w:right w:val="single" w:sz="4" w:space="0" w:color="auto"/>
            </w:tcBorders>
          </w:tcPr>
          <w:p w14:paraId="7B60E4C8"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wyboru dodatkowego ławnika na kadencję 2024-2027</w:t>
            </w:r>
          </w:p>
        </w:tc>
        <w:tc>
          <w:tcPr>
            <w:tcW w:w="2126" w:type="dxa"/>
            <w:tcBorders>
              <w:top w:val="single" w:sz="4" w:space="0" w:color="auto"/>
              <w:left w:val="single" w:sz="4" w:space="0" w:color="auto"/>
              <w:bottom w:val="single" w:sz="4" w:space="0" w:color="auto"/>
              <w:right w:val="single" w:sz="4" w:space="0" w:color="auto"/>
            </w:tcBorders>
          </w:tcPr>
          <w:p w14:paraId="4F35B81A" w14:textId="77777777" w:rsidR="007F08A8" w:rsidRPr="007D327F" w:rsidRDefault="007F08A8" w:rsidP="004F248D">
            <w:pPr>
              <w:rPr>
                <w:rFonts w:cs="Times New Roman"/>
                <w:bCs/>
              </w:rPr>
            </w:pPr>
            <w:r w:rsidRPr="007D327F">
              <w:rPr>
                <w:rFonts w:cs="Times New Roman"/>
                <w:bCs/>
              </w:rPr>
              <w:t>zrealizowana</w:t>
            </w:r>
          </w:p>
        </w:tc>
      </w:tr>
      <w:tr w:rsidR="007F08A8" w:rsidRPr="007D327F" w14:paraId="402B64D5" w14:textId="77777777" w:rsidTr="004F248D">
        <w:tc>
          <w:tcPr>
            <w:tcW w:w="1456" w:type="dxa"/>
            <w:tcBorders>
              <w:top w:val="single" w:sz="4" w:space="0" w:color="auto"/>
              <w:left w:val="single" w:sz="4" w:space="0" w:color="auto"/>
              <w:bottom w:val="single" w:sz="4" w:space="0" w:color="auto"/>
              <w:right w:val="single" w:sz="4" w:space="0" w:color="auto"/>
            </w:tcBorders>
          </w:tcPr>
          <w:p w14:paraId="1149FDA4" w14:textId="77777777" w:rsidR="007F08A8" w:rsidRPr="007D327F" w:rsidRDefault="007F08A8" w:rsidP="004F248D">
            <w:pPr>
              <w:rPr>
                <w:rFonts w:cs="Times New Roman"/>
                <w:bCs/>
                <w:sz w:val="22"/>
              </w:rPr>
            </w:pPr>
            <w:r w:rsidRPr="007D327F">
              <w:rPr>
                <w:rFonts w:cs="Times New Roman"/>
                <w:bCs/>
                <w:sz w:val="22"/>
              </w:rPr>
              <w:t>XVIII/92/25</w:t>
            </w:r>
          </w:p>
        </w:tc>
        <w:tc>
          <w:tcPr>
            <w:tcW w:w="1388" w:type="dxa"/>
            <w:tcBorders>
              <w:top w:val="single" w:sz="4" w:space="0" w:color="auto"/>
              <w:left w:val="single" w:sz="4" w:space="0" w:color="auto"/>
              <w:bottom w:val="single" w:sz="4" w:space="0" w:color="auto"/>
              <w:right w:val="single" w:sz="4" w:space="0" w:color="auto"/>
            </w:tcBorders>
          </w:tcPr>
          <w:p w14:paraId="5E942783" w14:textId="77777777" w:rsidR="007F08A8" w:rsidRPr="007D327F" w:rsidRDefault="007F08A8" w:rsidP="004F248D">
            <w:pPr>
              <w:rPr>
                <w:rFonts w:cs="Times New Roman"/>
                <w:bCs/>
                <w:sz w:val="22"/>
              </w:rPr>
            </w:pPr>
            <w:r w:rsidRPr="007D327F">
              <w:rPr>
                <w:rFonts w:cs="Times New Roman"/>
                <w:bCs/>
                <w:sz w:val="22"/>
              </w:rPr>
              <w:t>05.08.2025</w:t>
            </w:r>
          </w:p>
        </w:tc>
        <w:tc>
          <w:tcPr>
            <w:tcW w:w="4664" w:type="dxa"/>
            <w:tcBorders>
              <w:top w:val="single" w:sz="4" w:space="0" w:color="auto"/>
              <w:left w:val="single" w:sz="4" w:space="0" w:color="auto"/>
              <w:bottom w:val="single" w:sz="4" w:space="0" w:color="auto"/>
              <w:right w:val="single" w:sz="4" w:space="0" w:color="auto"/>
            </w:tcBorders>
          </w:tcPr>
          <w:p w14:paraId="74BCA97F" w14:textId="77777777" w:rsidR="007F08A8" w:rsidRPr="007D327F" w:rsidRDefault="007F08A8" w:rsidP="004F248D">
            <w:pPr>
              <w:pStyle w:val="Default"/>
              <w:rPr>
                <w:bCs/>
                <w:sz w:val="22"/>
                <w:szCs w:val="22"/>
              </w:rPr>
            </w:pPr>
            <w:r w:rsidRPr="007D327F">
              <w:rPr>
                <w:bCs/>
                <w:sz w:val="22"/>
                <w:szCs w:val="22"/>
              </w:rPr>
              <w:t xml:space="preserve"> w sprawie wprowadzenia zmian w budżecie miasta na 2025 rok </w:t>
            </w:r>
          </w:p>
        </w:tc>
        <w:tc>
          <w:tcPr>
            <w:tcW w:w="2126" w:type="dxa"/>
            <w:tcBorders>
              <w:top w:val="single" w:sz="4" w:space="0" w:color="auto"/>
              <w:left w:val="single" w:sz="4" w:space="0" w:color="auto"/>
              <w:bottom w:val="single" w:sz="4" w:space="0" w:color="auto"/>
              <w:right w:val="single" w:sz="4" w:space="0" w:color="auto"/>
            </w:tcBorders>
          </w:tcPr>
          <w:p w14:paraId="04BF7656" w14:textId="77777777" w:rsidR="007F08A8" w:rsidRPr="007D327F" w:rsidRDefault="007F08A8" w:rsidP="004F248D">
            <w:pPr>
              <w:rPr>
                <w:rFonts w:cs="Times New Roman"/>
                <w:bCs/>
              </w:rPr>
            </w:pPr>
            <w:r w:rsidRPr="007D327F">
              <w:rPr>
                <w:rFonts w:cs="Times New Roman"/>
                <w:bCs/>
              </w:rPr>
              <w:t>zrealizowana</w:t>
            </w:r>
          </w:p>
        </w:tc>
      </w:tr>
      <w:tr w:rsidR="007F08A8" w:rsidRPr="007D327F" w14:paraId="47AEBB2F" w14:textId="77777777" w:rsidTr="004F248D">
        <w:tc>
          <w:tcPr>
            <w:tcW w:w="1456" w:type="dxa"/>
            <w:tcBorders>
              <w:top w:val="single" w:sz="4" w:space="0" w:color="auto"/>
              <w:left w:val="single" w:sz="4" w:space="0" w:color="auto"/>
              <w:bottom w:val="single" w:sz="4" w:space="0" w:color="auto"/>
              <w:right w:val="single" w:sz="4" w:space="0" w:color="auto"/>
            </w:tcBorders>
          </w:tcPr>
          <w:p w14:paraId="5BC823EE" w14:textId="77777777" w:rsidR="007F08A8" w:rsidRPr="007D327F" w:rsidRDefault="007F08A8" w:rsidP="004F248D">
            <w:pPr>
              <w:rPr>
                <w:rFonts w:cs="Times New Roman"/>
                <w:bCs/>
              </w:rPr>
            </w:pPr>
            <w:r w:rsidRPr="007D327F">
              <w:rPr>
                <w:rFonts w:cs="Times New Roman"/>
                <w:bCs/>
                <w:sz w:val="22"/>
              </w:rPr>
              <w:t>XVIII/93/25</w:t>
            </w:r>
          </w:p>
        </w:tc>
        <w:tc>
          <w:tcPr>
            <w:tcW w:w="1388" w:type="dxa"/>
            <w:tcBorders>
              <w:top w:val="single" w:sz="4" w:space="0" w:color="auto"/>
              <w:left w:val="single" w:sz="4" w:space="0" w:color="auto"/>
              <w:bottom w:val="single" w:sz="4" w:space="0" w:color="auto"/>
              <w:right w:val="single" w:sz="4" w:space="0" w:color="auto"/>
            </w:tcBorders>
          </w:tcPr>
          <w:p w14:paraId="28175886" w14:textId="77777777" w:rsidR="007F08A8" w:rsidRPr="007D327F" w:rsidRDefault="007F08A8" w:rsidP="004F248D">
            <w:pPr>
              <w:rPr>
                <w:rFonts w:cs="Times New Roman"/>
                <w:bCs/>
              </w:rPr>
            </w:pPr>
            <w:r w:rsidRPr="007D327F">
              <w:rPr>
                <w:rFonts w:cs="Times New Roman"/>
                <w:bCs/>
                <w:sz w:val="22"/>
              </w:rPr>
              <w:t>05.08.2025</w:t>
            </w:r>
          </w:p>
        </w:tc>
        <w:tc>
          <w:tcPr>
            <w:tcW w:w="4664" w:type="dxa"/>
            <w:tcBorders>
              <w:top w:val="single" w:sz="4" w:space="0" w:color="auto"/>
              <w:left w:val="single" w:sz="4" w:space="0" w:color="auto"/>
              <w:bottom w:val="single" w:sz="4" w:space="0" w:color="auto"/>
              <w:right w:val="single" w:sz="4" w:space="0" w:color="auto"/>
            </w:tcBorders>
          </w:tcPr>
          <w:p w14:paraId="22ABD836"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przyjęcia wieloletniego programu gospodarowania mieszkaniowym zasobem Gminy Miejskiej Dynów na lata 2025 – 2029</w:t>
            </w:r>
          </w:p>
        </w:tc>
        <w:tc>
          <w:tcPr>
            <w:tcW w:w="2126" w:type="dxa"/>
            <w:tcBorders>
              <w:top w:val="single" w:sz="4" w:space="0" w:color="auto"/>
              <w:left w:val="single" w:sz="4" w:space="0" w:color="auto"/>
              <w:bottom w:val="single" w:sz="4" w:space="0" w:color="auto"/>
              <w:right w:val="single" w:sz="4" w:space="0" w:color="auto"/>
            </w:tcBorders>
          </w:tcPr>
          <w:p w14:paraId="359246B1" w14:textId="77777777" w:rsidR="007F08A8" w:rsidRPr="007D327F" w:rsidRDefault="007F08A8" w:rsidP="004F248D">
            <w:pPr>
              <w:rPr>
                <w:rFonts w:cs="Times New Roman"/>
                <w:bCs/>
              </w:rPr>
            </w:pPr>
            <w:r w:rsidRPr="007D327F">
              <w:rPr>
                <w:rFonts w:cs="Times New Roman"/>
                <w:bCs/>
              </w:rPr>
              <w:t>zrealizowana</w:t>
            </w:r>
          </w:p>
        </w:tc>
      </w:tr>
      <w:tr w:rsidR="007F08A8" w:rsidRPr="007D327F" w14:paraId="4CFB1D01" w14:textId="77777777" w:rsidTr="004F248D">
        <w:tc>
          <w:tcPr>
            <w:tcW w:w="1456" w:type="dxa"/>
            <w:tcBorders>
              <w:top w:val="single" w:sz="4" w:space="0" w:color="auto"/>
              <w:left w:val="single" w:sz="4" w:space="0" w:color="auto"/>
              <w:bottom w:val="single" w:sz="4" w:space="0" w:color="auto"/>
              <w:right w:val="single" w:sz="4" w:space="0" w:color="auto"/>
            </w:tcBorders>
          </w:tcPr>
          <w:p w14:paraId="154FCD79" w14:textId="77777777" w:rsidR="007F08A8" w:rsidRPr="007D327F" w:rsidRDefault="007F08A8" w:rsidP="004F248D">
            <w:pPr>
              <w:rPr>
                <w:rFonts w:cs="Times New Roman"/>
                <w:bCs/>
              </w:rPr>
            </w:pPr>
            <w:r w:rsidRPr="007D327F">
              <w:rPr>
                <w:rFonts w:cs="Times New Roman"/>
                <w:bCs/>
                <w:sz w:val="22"/>
              </w:rPr>
              <w:t>XVIII/94/25</w:t>
            </w:r>
          </w:p>
        </w:tc>
        <w:tc>
          <w:tcPr>
            <w:tcW w:w="1388" w:type="dxa"/>
            <w:tcBorders>
              <w:top w:val="single" w:sz="4" w:space="0" w:color="auto"/>
              <w:left w:val="single" w:sz="4" w:space="0" w:color="auto"/>
              <w:bottom w:val="single" w:sz="4" w:space="0" w:color="auto"/>
              <w:right w:val="single" w:sz="4" w:space="0" w:color="auto"/>
            </w:tcBorders>
          </w:tcPr>
          <w:p w14:paraId="318A54CE" w14:textId="77777777" w:rsidR="007F08A8" w:rsidRPr="007D327F" w:rsidRDefault="007F08A8" w:rsidP="004F248D">
            <w:pPr>
              <w:rPr>
                <w:rFonts w:cs="Times New Roman"/>
                <w:bCs/>
              </w:rPr>
            </w:pPr>
            <w:r w:rsidRPr="007D327F">
              <w:rPr>
                <w:rFonts w:cs="Times New Roman"/>
                <w:bCs/>
                <w:sz w:val="22"/>
              </w:rPr>
              <w:t>05.08.2025</w:t>
            </w:r>
          </w:p>
        </w:tc>
        <w:tc>
          <w:tcPr>
            <w:tcW w:w="4664" w:type="dxa"/>
            <w:tcBorders>
              <w:top w:val="single" w:sz="4" w:space="0" w:color="auto"/>
              <w:left w:val="single" w:sz="4" w:space="0" w:color="auto"/>
              <w:bottom w:val="single" w:sz="4" w:space="0" w:color="auto"/>
              <w:right w:val="single" w:sz="4" w:space="0" w:color="auto"/>
            </w:tcBorders>
          </w:tcPr>
          <w:p w14:paraId="22E41F01"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ustalenia zasad wynajmowania lokali mieszkalnych wchodzących w skład mieszkaniowego zasobu Gminy Miejskiej Dynów</w:t>
            </w:r>
          </w:p>
        </w:tc>
        <w:tc>
          <w:tcPr>
            <w:tcW w:w="2126" w:type="dxa"/>
            <w:tcBorders>
              <w:top w:val="single" w:sz="4" w:space="0" w:color="auto"/>
              <w:left w:val="single" w:sz="4" w:space="0" w:color="auto"/>
              <w:bottom w:val="single" w:sz="4" w:space="0" w:color="auto"/>
              <w:right w:val="single" w:sz="4" w:space="0" w:color="auto"/>
            </w:tcBorders>
          </w:tcPr>
          <w:p w14:paraId="24863DBC" w14:textId="77777777" w:rsidR="007F08A8" w:rsidRPr="007D327F" w:rsidRDefault="007F08A8" w:rsidP="004F248D">
            <w:pPr>
              <w:rPr>
                <w:rFonts w:cs="Times New Roman"/>
                <w:bCs/>
              </w:rPr>
            </w:pPr>
            <w:r w:rsidRPr="007D327F">
              <w:rPr>
                <w:rFonts w:cs="Times New Roman"/>
                <w:bCs/>
              </w:rPr>
              <w:t>zrealizowana</w:t>
            </w:r>
          </w:p>
        </w:tc>
      </w:tr>
      <w:tr w:rsidR="007F08A8" w:rsidRPr="007D327F" w14:paraId="14A30D20" w14:textId="77777777" w:rsidTr="004F248D">
        <w:tc>
          <w:tcPr>
            <w:tcW w:w="1456" w:type="dxa"/>
            <w:tcBorders>
              <w:top w:val="single" w:sz="4" w:space="0" w:color="auto"/>
              <w:left w:val="single" w:sz="4" w:space="0" w:color="auto"/>
              <w:bottom w:val="single" w:sz="4" w:space="0" w:color="auto"/>
              <w:right w:val="single" w:sz="4" w:space="0" w:color="auto"/>
            </w:tcBorders>
          </w:tcPr>
          <w:p w14:paraId="589482AF" w14:textId="77777777" w:rsidR="007F08A8" w:rsidRPr="007D327F" w:rsidRDefault="007F08A8" w:rsidP="004F248D">
            <w:pPr>
              <w:rPr>
                <w:rFonts w:cs="Times New Roman"/>
                <w:bCs/>
              </w:rPr>
            </w:pPr>
            <w:r w:rsidRPr="007D327F">
              <w:rPr>
                <w:rFonts w:cs="Times New Roman"/>
                <w:bCs/>
                <w:sz w:val="22"/>
              </w:rPr>
              <w:t>XVIII/95/25</w:t>
            </w:r>
          </w:p>
        </w:tc>
        <w:tc>
          <w:tcPr>
            <w:tcW w:w="1388" w:type="dxa"/>
            <w:tcBorders>
              <w:top w:val="single" w:sz="4" w:space="0" w:color="auto"/>
              <w:left w:val="single" w:sz="4" w:space="0" w:color="auto"/>
              <w:bottom w:val="single" w:sz="4" w:space="0" w:color="auto"/>
              <w:right w:val="single" w:sz="4" w:space="0" w:color="auto"/>
            </w:tcBorders>
          </w:tcPr>
          <w:p w14:paraId="54664CD0" w14:textId="77777777" w:rsidR="007F08A8" w:rsidRPr="007D327F" w:rsidRDefault="007F08A8" w:rsidP="004F248D">
            <w:pPr>
              <w:rPr>
                <w:rFonts w:cs="Times New Roman"/>
                <w:bCs/>
              </w:rPr>
            </w:pPr>
            <w:r w:rsidRPr="007D327F">
              <w:rPr>
                <w:rFonts w:cs="Times New Roman"/>
                <w:bCs/>
                <w:sz w:val="22"/>
              </w:rPr>
              <w:t>05.08.2025</w:t>
            </w:r>
          </w:p>
        </w:tc>
        <w:tc>
          <w:tcPr>
            <w:tcW w:w="4664" w:type="dxa"/>
            <w:tcBorders>
              <w:top w:val="single" w:sz="4" w:space="0" w:color="auto"/>
              <w:left w:val="single" w:sz="4" w:space="0" w:color="auto"/>
              <w:bottom w:val="single" w:sz="4" w:space="0" w:color="auto"/>
              <w:right w:val="single" w:sz="4" w:space="0" w:color="auto"/>
            </w:tcBorders>
          </w:tcPr>
          <w:p w14:paraId="739DAE36" w14:textId="77777777" w:rsidR="007F08A8" w:rsidRPr="007D327F" w:rsidRDefault="007F08A8" w:rsidP="004F248D">
            <w:pPr>
              <w:rPr>
                <w:rFonts w:cs="Times New Roman"/>
                <w:bCs/>
              </w:rPr>
            </w:pPr>
            <w:r w:rsidRPr="007D327F">
              <w:rPr>
                <w:rFonts w:cs="Times New Roman"/>
                <w:bCs/>
                <w:sz w:val="22"/>
              </w:rPr>
              <w:t>w sprawie nadania tytułu „Zasłużony dla Miasta Dynowa”</w:t>
            </w:r>
          </w:p>
        </w:tc>
        <w:tc>
          <w:tcPr>
            <w:tcW w:w="2126" w:type="dxa"/>
            <w:tcBorders>
              <w:top w:val="single" w:sz="4" w:space="0" w:color="auto"/>
              <w:left w:val="single" w:sz="4" w:space="0" w:color="auto"/>
              <w:bottom w:val="single" w:sz="4" w:space="0" w:color="auto"/>
              <w:right w:val="single" w:sz="4" w:space="0" w:color="auto"/>
            </w:tcBorders>
          </w:tcPr>
          <w:p w14:paraId="033147FB" w14:textId="77777777" w:rsidR="007F08A8" w:rsidRPr="007D327F" w:rsidRDefault="007F08A8" w:rsidP="004F248D">
            <w:pPr>
              <w:rPr>
                <w:rFonts w:cs="Times New Roman"/>
                <w:bCs/>
              </w:rPr>
            </w:pPr>
            <w:r w:rsidRPr="007D327F">
              <w:rPr>
                <w:rFonts w:cs="Times New Roman"/>
                <w:bCs/>
              </w:rPr>
              <w:t>zrealizowana</w:t>
            </w:r>
          </w:p>
        </w:tc>
      </w:tr>
      <w:tr w:rsidR="007F08A8" w:rsidRPr="007D327F" w14:paraId="0D9026DD" w14:textId="77777777" w:rsidTr="004F248D">
        <w:tc>
          <w:tcPr>
            <w:tcW w:w="1456" w:type="dxa"/>
            <w:tcBorders>
              <w:top w:val="single" w:sz="4" w:space="0" w:color="auto"/>
              <w:left w:val="single" w:sz="4" w:space="0" w:color="auto"/>
              <w:bottom w:val="single" w:sz="4" w:space="0" w:color="auto"/>
              <w:right w:val="single" w:sz="4" w:space="0" w:color="auto"/>
            </w:tcBorders>
          </w:tcPr>
          <w:p w14:paraId="4E3B4D28" w14:textId="77777777" w:rsidR="007F08A8" w:rsidRPr="007D327F" w:rsidRDefault="007F08A8" w:rsidP="004F248D">
            <w:pPr>
              <w:rPr>
                <w:rFonts w:cs="Times New Roman"/>
                <w:bCs/>
              </w:rPr>
            </w:pPr>
            <w:r w:rsidRPr="007D327F">
              <w:rPr>
                <w:rFonts w:cs="Times New Roman"/>
                <w:bCs/>
                <w:sz w:val="22"/>
              </w:rPr>
              <w:t>XVIII/96/25</w:t>
            </w:r>
          </w:p>
        </w:tc>
        <w:tc>
          <w:tcPr>
            <w:tcW w:w="1388" w:type="dxa"/>
            <w:tcBorders>
              <w:top w:val="single" w:sz="4" w:space="0" w:color="auto"/>
              <w:left w:val="single" w:sz="4" w:space="0" w:color="auto"/>
              <w:bottom w:val="single" w:sz="4" w:space="0" w:color="auto"/>
              <w:right w:val="single" w:sz="4" w:space="0" w:color="auto"/>
            </w:tcBorders>
          </w:tcPr>
          <w:p w14:paraId="540BE1C7" w14:textId="77777777" w:rsidR="007F08A8" w:rsidRPr="007D327F" w:rsidRDefault="007F08A8" w:rsidP="004F248D">
            <w:pPr>
              <w:rPr>
                <w:rFonts w:cs="Times New Roman"/>
                <w:bCs/>
              </w:rPr>
            </w:pPr>
            <w:r w:rsidRPr="007D327F">
              <w:rPr>
                <w:rFonts w:cs="Times New Roman"/>
                <w:bCs/>
                <w:sz w:val="22"/>
              </w:rPr>
              <w:t>05.08.2025</w:t>
            </w:r>
          </w:p>
        </w:tc>
        <w:tc>
          <w:tcPr>
            <w:tcW w:w="4664" w:type="dxa"/>
            <w:tcBorders>
              <w:top w:val="single" w:sz="4" w:space="0" w:color="auto"/>
              <w:left w:val="single" w:sz="4" w:space="0" w:color="auto"/>
              <w:bottom w:val="single" w:sz="4" w:space="0" w:color="auto"/>
              <w:right w:val="single" w:sz="4" w:space="0" w:color="auto"/>
            </w:tcBorders>
          </w:tcPr>
          <w:p w14:paraId="66E17EDC" w14:textId="77777777" w:rsidR="007F08A8" w:rsidRPr="007D327F" w:rsidRDefault="007F08A8" w:rsidP="004F248D">
            <w:pPr>
              <w:pStyle w:val="Default"/>
              <w:rPr>
                <w:bCs/>
              </w:rPr>
            </w:pPr>
            <w:r w:rsidRPr="007D327F">
              <w:rPr>
                <w:bCs/>
                <w:sz w:val="22"/>
                <w:szCs w:val="22"/>
              </w:rPr>
              <w:t xml:space="preserve">w sprawie nadania tytułu „Zasłużony dla Miasta Dynowa” </w:t>
            </w:r>
          </w:p>
        </w:tc>
        <w:tc>
          <w:tcPr>
            <w:tcW w:w="2126" w:type="dxa"/>
            <w:tcBorders>
              <w:top w:val="single" w:sz="4" w:space="0" w:color="auto"/>
              <w:left w:val="single" w:sz="4" w:space="0" w:color="auto"/>
              <w:bottom w:val="single" w:sz="4" w:space="0" w:color="auto"/>
              <w:right w:val="single" w:sz="4" w:space="0" w:color="auto"/>
            </w:tcBorders>
          </w:tcPr>
          <w:p w14:paraId="73CCA984" w14:textId="77777777" w:rsidR="007F08A8" w:rsidRPr="007D327F" w:rsidRDefault="007F08A8" w:rsidP="004F248D">
            <w:pPr>
              <w:rPr>
                <w:rFonts w:cs="Times New Roman"/>
                <w:bCs/>
              </w:rPr>
            </w:pPr>
            <w:r w:rsidRPr="007D327F">
              <w:rPr>
                <w:rFonts w:cs="Times New Roman"/>
                <w:bCs/>
              </w:rPr>
              <w:t>zrealizowana</w:t>
            </w:r>
          </w:p>
        </w:tc>
      </w:tr>
      <w:tr w:rsidR="007F08A8" w:rsidRPr="007D327F" w14:paraId="47CEDA0C" w14:textId="77777777" w:rsidTr="004F248D">
        <w:tc>
          <w:tcPr>
            <w:tcW w:w="1456" w:type="dxa"/>
            <w:tcBorders>
              <w:top w:val="single" w:sz="4" w:space="0" w:color="auto"/>
              <w:left w:val="single" w:sz="4" w:space="0" w:color="auto"/>
              <w:bottom w:val="single" w:sz="4" w:space="0" w:color="auto"/>
              <w:right w:val="single" w:sz="4" w:space="0" w:color="auto"/>
            </w:tcBorders>
          </w:tcPr>
          <w:p w14:paraId="6E2FB424" w14:textId="77777777" w:rsidR="007F08A8" w:rsidRPr="007D327F" w:rsidRDefault="007F08A8" w:rsidP="004F248D">
            <w:pPr>
              <w:rPr>
                <w:rFonts w:cs="Times New Roman"/>
                <w:bCs/>
              </w:rPr>
            </w:pPr>
            <w:r w:rsidRPr="007D327F">
              <w:rPr>
                <w:rFonts w:cs="Times New Roman"/>
                <w:bCs/>
                <w:sz w:val="22"/>
              </w:rPr>
              <w:t>XVIII/97/25</w:t>
            </w:r>
          </w:p>
        </w:tc>
        <w:tc>
          <w:tcPr>
            <w:tcW w:w="1388" w:type="dxa"/>
            <w:tcBorders>
              <w:top w:val="single" w:sz="4" w:space="0" w:color="auto"/>
              <w:left w:val="single" w:sz="4" w:space="0" w:color="auto"/>
              <w:bottom w:val="single" w:sz="4" w:space="0" w:color="auto"/>
              <w:right w:val="single" w:sz="4" w:space="0" w:color="auto"/>
            </w:tcBorders>
          </w:tcPr>
          <w:p w14:paraId="371EAA56" w14:textId="77777777" w:rsidR="007F08A8" w:rsidRPr="007D327F" w:rsidRDefault="007F08A8" w:rsidP="004F248D">
            <w:pPr>
              <w:rPr>
                <w:rFonts w:cs="Times New Roman"/>
                <w:bCs/>
              </w:rPr>
            </w:pPr>
            <w:r w:rsidRPr="007D327F">
              <w:rPr>
                <w:rFonts w:cs="Times New Roman"/>
                <w:bCs/>
                <w:sz w:val="22"/>
              </w:rPr>
              <w:t>05.08.2025</w:t>
            </w:r>
          </w:p>
        </w:tc>
        <w:tc>
          <w:tcPr>
            <w:tcW w:w="4664" w:type="dxa"/>
            <w:tcBorders>
              <w:top w:val="single" w:sz="4" w:space="0" w:color="auto"/>
              <w:left w:val="single" w:sz="4" w:space="0" w:color="auto"/>
              <w:bottom w:val="single" w:sz="4" w:space="0" w:color="auto"/>
              <w:right w:val="single" w:sz="4" w:space="0" w:color="auto"/>
            </w:tcBorders>
          </w:tcPr>
          <w:p w14:paraId="2E797664"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zaciągnięcia zobowiązania finansowego wykraczającego poza rok budżetowy 2025</w:t>
            </w:r>
          </w:p>
        </w:tc>
        <w:tc>
          <w:tcPr>
            <w:tcW w:w="2126" w:type="dxa"/>
            <w:tcBorders>
              <w:top w:val="single" w:sz="4" w:space="0" w:color="auto"/>
              <w:left w:val="single" w:sz="4" w:space="0" w:color="auto"/>
              <w:bottom w:val="single" w:sz="4" w:space="0" w:color="auto"/>
              <w:right w:val="single" w:sz="4" w:space="0" w:color="auto"/>
            </w:tcBorders>
          </w:tcPr>
          <w:p w14:paraId="04BFA94E" w14:textId="77777777" w:rsidR="007F08A8" w:rsidRPr="007D327F" w:rsidRDefault="007F08A8" w:rsidP="004F248D">
            <w:pPr>
              <w:rPr>
                <w:rFonts w:cs="Times New Roman"/>
                <w:bCs/>
              </w:rPr>
            </w:pPr>
            <w:r w:rsidRPr="007D327F">
              <w:rPr>
                <w:rFonts w:cs="Times New Roman"/>
                <w:bCs/>
              </w:rPr>
              <w:t>zrealizowana</w:t>
            </w:r>
          </w:p>
        </w:tc>
      </w:tr>
      <w:tr w:rsidR="007F08A8" w:rsidRPr="007D327F" w14:paraId="0C84BA0D" w14:textId="77777777" w:rsidTr="004F248D">
        <w:tc>
          <w:tcPr>
            <w:tcW w:w="1456" w:type="dxa"/>
            <w:tcBorders>
              <w:top w:val="single" w:sz="4" w:space="0" w:color="auto"/>
              <w:left w:val="single" w:sz="4" w:space="0" w:color="auto"/>
              <w:bottom w:val="single" w:sz="4" w:space="0" w:color="auto"/>
              <w:right w:val="single" w:sz="4" w:space="0" w:color="auto"/>
            </w:tcBorders>
          </w:tcPr>
          <w:p w14:paraId="658FC77D" w14:textId="77777777" w:rsidR="007F08A8" w:rsidRPr="007D327F" w:rsidRDefault="007F08A8" w:rsidP="004F248D">
            <w:pPr>
              <w:rPr>
                <w:rFonts w:cs="Times New Roman"/>
                <w:bCs/>
              </w:rPr>
            </w:pPr>
            <w:r w:rsidRPr="007D327F">
              <w:rPr>
                <w:rFonts w:cs="Times New Roman"/>
                <w:bCs/>
                <w:sz w:val="22"/>
              </w:rPr>
              <w:t>XVIII/98/25</w:t>
            </w:r>
          </w:p>
        </w:tc>
        <w:tc>
          <w:tcPr>
            <w:tcW w:w="1388" w:type="dxa"/>
            <w:tcBorders>
              <w:top w:val="single" w:sz="4" w:space="0" w:color="auto"/>
              <w:left w:val="single" w:sz="4" w:space="0" w:color="auto"/>
              <w:bottom w:val="single" w:sz="4" w:space="0" w:color="auto"/>
              <w:right w:val="single" w:sz="4" w:space="0" w:color="auto"/>
            </w:tcBorders>
          </w:tcPr>
          <w:p w14:paraId="57E4EB0A" w14:textId="77777777" w:rsidR="007F08A8" w:rsidRPr="007D327F" w:rsidRDefault="007F08A8" w:rsidP="004F248D">
            <w:pPr>
              <w:rPr>
                <w:rFonts w:cs="Times New Roman"/>
                <w:bCs/>
              </w:rPr>
            </w:pPr>
            <w:r w:rsidRPr="007D327F">
              <w:rPr>
                <w:rFonts w:cs="Times New Roman"/>
                <w:bCs/>
                <w:sz w:val="22"/>
              </w:rPr>
              <w:t>05.08.2025</w:t>
            </w:r>
          </w:p>
        </w:tc>
        <w:tc>
          <w:tcPr>
            <w:tcW w:w="4664" w:type="dxa"/>
            <w:tcBorders>
              <w:top w:val="single" w:sz="4" w:space="0" w:color="auto"/>
              <w:left w:val="single" w:sz="4" w:space="0" w:color="auto"/>
              <w:bottom w:val="single" w:sz="4" w:space="0" w:color="auto"/>
              <w:right w:val="single" w:sz="4" w:space="0" w:color="auto"/>
            </w:tcBorders>
          </w:tcPr>
          <w:p w14:paraId="0419B64E"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rozpatrzenia skargi na działalność Burmistrza Miasta Dynów</w:t>
            </w:r>
          </w:p>
        </w:tc>
        <w:tc>
          <w:tcPr>
            <w:tcW w:w="2126" w:type="dxa"/>
            <w:tcBorders>
              <w:top w:val="single" w:sz="4" w:space="0" w:color="auto"/>
              <w:left w:val="single" w:sz="4" w:space="0" w:color="auto"/>
              <w:bottom w:val="single" w:sz="4" w:space="0" w:color="auto"/>
              <w:right w:val="single" w:sz="4" w:space="0" w:color="auto"/>
            </w:tcBorders>
          </w:tcPr>
          <w:p w14:paraId="69736F61" w14:textId="77777777" w:rsidR="007F08A8" w:rsidRPr="007D327F" w:rsidRDefault="007F08A8" w:rsidP="004F248D">
            <w:pPr>
              <w:rPr>
                <w:rFonts w:cs="Times New Roman"/>
                <w:bCs/>
              </w:rPr>
            </w:pPr>
            <w:r w:rsidRPr="007D327F">
              <w:rPr>
                <w:rFonts w:cs="Times New Roman"/>
                <w:bCs/>
              </w:rPr>
              <w:t>zrealizowana</w:t>
            </w:r>
          </w:p>
        </w:tc>
      </w:tr>
      <w:tr w:rsidR="007F08A8" w:rsidRPr="007D327F" w14:paraId="3CB30F90" w14:textId="77777777" w:rsidTr="004F248D">
        <w:tc>
          <w:tcPr>
            <w:tcW w:w="1456" w:type="dxa"/>
            <w:tcBorders>
              <w:top w:val="single" w:sz="4" w:space="0" w:color="auto"/>
              <w:left w:val="single" w:sz="4" w:space="0" w:color="auto"/>
              <w:bottom w:val="single" w:sz="4" w:space="0" w:color="auto"/>
              <w:right w:val="single" w:sz="4" w:space="0" w:color="auto"/>
            </w:tcBorders>
          </w:tcPr>
          <w:p w14:paraId="5AE24815" w14:textId="77777777" w:rsidR="007F08A8" w:rsidRPr="007D327F" w:rsidRDefault="007F08A8" w:rsidP="004F248D">
            <w:pPr>
              <w:rPr>
                <w:rFonts w:cs="Times New Roman"/>
                <w:bCs/>
              </w:rPr>
            </w:pPr>
            <w:r w:rsidRPr="007D327F">
              <w:rPr>
                <w:rFonts w:cs="Times New Roman"/>
                <w:bCs/>
              </w:rPr>
              <w:t>XIX/99/25</w:t>
            </w:r>
          </w:p>
        </w:tc>
        <w:tc>
          <w:tcPr>
            <w:tcW w:w="1388" w:type="dxa"/>
            <w:tcBorders>
              <w:top w:val="single" w:sz="4" w:space="0" w:color="auto"/>
              <w:left w:val="single" w:sz="4" w:space="0" w:color="auto"/>
              <w:bottom w:val="single" w:sz="4" w:space="0" w:color="auto"/>
              <w:right w:val="single" w:sz="4" w:space="0" w:color="auto"/>
            </w:tcBorders>
          </w:tcPr>
          <w:p w14:paraId="35F432C8" w14:textId="77777777" w:rsidR="007F08A8" w:rsidRPr="007D327F" w:rsidRDefault="007F08A8" w:rsidP="004F248D">
            <w:pPr>
              <w:rPr>
                <w:rFonts w:cs="Times New Roman"/>
                <w:bCs/>
              </w:rPr>
            </w:pPr>
            <w:r w:rsidRPr="007D327F">
              <w:rPr>
                <w:rFonts w:cs="Times New Roman"/>
                <w:bCs/>
              </w:rPr>
              <w:t>09.09.2025</w:t>
            </w:r>
          </w:p>
        </w:tc>
        <w:tc>
          <w:tcPr>
            <w:tcW w:w="4664" w:type="dxa"/>
            <w:tcBorders>
              <w:top w:val="single" w:sz="4" w:space="0" w:color="auto"/>
              <w:left w:val="single" w:sz="4" w:space="0" w:color="auto"/>
              <w:bottom w:val="single" w:sz="4" w:space="0" w:color="auto"/>
              <w:right w:val="single" w:sz="4" w:space="0" w:color="auto"/>
            </w:tcBorders>
          </w:tcPr>
          <w:p w14:paraId="744D04BC" w14:textId="77777777" w:rsidR="007F08A8" w:rsidRPr="007D327F" w:rsidRDefault="007F08A8" w:rsidP="004F248D">
            <w:pPr>
              <w:pStyle w:val="Default"/>
              <w:rPr>
                <w:bCs/>
              </w:rPr>
            </w:pPr>
            <w:r w:rsidRPr="007D327F">
              <w:rPr>
                <w:bCs/>
                <w:sz w:val="22"/>
                <w:szCs w:val="22"/>
              </w:rPr>
              <w:t xml:space="preserve">w sprawie wprowadzenia zmian w budżecie miasta na 2025 rok </w:t>
            </w:r>
          </w:p>
        </w:tc>
        <w:tc>
          <w:tcPr>
            <w:tcW w:w="2126" w:type="dxa"/>
            <w:tcBorders>
              <w:top w:val="single" w:sz="4" w:space="0" w:color="auto"/>
              <w:left w:val="single" w:sz="4" w:space="0" w:color="auto"/>
              <w:bottom w:val="single" w:sz="4" w:space="0" w:color="auto"/>
              <w:right w:val="single" w:sz="4" w:space="0" w:color="auto"/>
            </w:tcBorders>
          </w:tcPr>
          <w:p w14:paraId="49BB9795" w14:textId="77777777" w:rsidR="007F08A8" w:rsidRPr="007D327F" w:rsidRDefault="007F08A8" w:rsidP="004F248D">
            <w:pPr>
              <w:rPr>
                <w:rFonts w:cs="Times New Roman"/>
                <w:bCs/>
              </w:rPr>
            </w:pPr>
            <w:r w:rsidRPr="007D327F">
              <w:rPr>
                <w:rFonts w:cs="Times New Roman"/>
                <w:bCs/>
              </w:rPr>
              <w:t>zrealizowana</w:t>
            </w:r>
          </w:p>
        </w:tc>
      </w:tr>
      <w:tr w:rsidR="007F08A8" w:rsidRPr="007D327F" w14:paraId="15C7E30F" w14:textId="77777777" w:rsidTr="004F248D">
        <w:tc>
          <w:tcPr>
            <w:tcW w:w="1456" w:type="dxa"/>
            <w:tcBorders>
              <w:top w:val="single" w:sz="4" w:space="0" w:color="auto"/>
              <w:left w:val="single" w:sz="4" w:space="0" w:color="auto"/>
              <w:bottom w:val="single" w:sz="4" w:space="0" w:color="auto"/>
              <w:right w:val="single" w:sz="4" w:space="0" w:color="auto"/>
            </w:tcBorders>
          </w:tcPr>
          <w:p w14:paraId="3C68D863" w14:textId="77777777" w:rsidR="007F08A8" w:rsidRPr="007D327F" w:rsidRDefault="007F08A8" w:rsidP="004F248D">
            <w:pPr>
              <w:rPr>
                <w:rFonts w:cs="Times New Roman"/>
                <w:bCs/>
              </w:rPr>
            </w:pPr>
          </w:p>
          <w:p w14:paraId="1D4215F9" w14:textId="77777777" w:rsidR="007F08A8" w:rsidRPr="007D327F" w:rsidRDefault="007F08A8" w:rsidP="004F248D">
            <w:pPr>
              <w:rPr>
                <w:rFonts w:cs="Times New Roman"/>
                <w:bCs/>
              </w:rPr>
            </w:pPr>
            <w:r w:rsidRPr="007D327F">
              <w:rPr>
                <w:rFonts w:cs="Times New Roman"/>
                <w:bCs/>
              </w:rPr>
              <w:t>XIX/100/25</w:t>
            </w:r>
          </w:p>
        </w:tc>
        <w:tc>
          <w:tcPr>
            <w:tcW w:w="1388" w:type="dxa"/>
            <w:tcBorders>
              <w:top w:val="single" w:sz="4" w:space="0" w:color="auto"/>
              <w:left w:val="single" w:sz="4" w:space="0" w:color="auto"/>
              <w:bottom w:val="single" w:sz="4" w:space="0" w:color="auto"/>
              <w:right w:val="single" w:sz="4" w:space="0" w:color="auto"/>
            </w:tcBorders>
          </w:tcPr>
          <w:p w14:paraId="0B51BA4A" w14:textId="77777777" w:rsidR="007F08A8" w:rsidRPr="007D327F" w:rsidRDefault="007F08A8" w:rsidP="004F248D">
            <w:pPr>
              <w:rPr>
                <w:rFonts w:cs="Times New Roman"/>
                <w:bCs/>
              </w:rPr>
            </w:pPr>
          </w:p>
          <w:p w14:paraId="596471A3" w14:textId="77777777" w:rsidR="007F08A8" w:rsidRPr="007D327F" w:rsidRDefault="007F08A8" w:rsidP="004F248D">
            <w:pPr>
              <w:rPr>
                <w:rFonts w:cs="Times New Roman"/>
                <w:bCs/>
              </w:rPr>
            </w:pPr>
            <w:r w:rsidRPr="007D327F">
              <w:rPr>
                <w:rFonts w:cs="Times New Roman"/>
                <w:bCs/>
              </w:rPr>
              <w:t>09.09.2025</w:t>
            </w:r>
          </w:p>
        </w:tc>
        <w:tc>
          <w:tcPr>
            <w:tcW w:w="4664" w:type="dxa"/>
            <w:tcBorders>
              <w:top w:val="single" w:sz="4" w:space="0" w:color="auto"/>
              <w:left w:val="single" w:sz="4" w:space="0" w:color="auto"/>
              <w:bottom w:val="single" w:sz="4" w:space="0" w:color="auto"/>
              <w:right w:val="single" w:sz="4" w:space="0" w:color="auto"/>
            </w:tcBorders>
          </w:tcPr>
          <w:p w14:paraId="7D68625D"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zaciągnięcia pożyczki długoterminowej na finasowanie planowanego deficytu budżetu Miasta Dynów na 2025 rok</w:t>
            </w:r>
          </w:p>
        </w:tc>
        <w:tc>
          <w:tcPr>
            <w:tcW w:w="2126" w:type="dxa"/>
            <w:tcBorders>
              <w:top w:val="single" w:sz="4" w:space="0" w:color="auto"/>
              <w:left w:val="single" w:sz="4" w:space="0" w:color="auto"/>
              <w:bottom w:val="single" w:sz="4" w:space="0" w:color="auto"/>
              <w:right w:val="single" w:sz="4" w:space="0" w:color="auto"/>
            </w:tcBorders>
          </w:tcPr>
          <w:p w14:paraId="2892760F" w14:textId="77777777" w:rsidR="007F08A8" w:rsidRPr="007D327F" w:rsidRDefault="007F08A8" w:rsidP="004F248D">
            <w:pPr>
              <w:rPr>
                <w:rFonts w:cs="Times New Roman"/>
                <w:bCs/>
              </w:rPr>
            </w:pPr>
            <w:r w:rsidRPr="007D327F">
              <w:rPr>
                <w:rFonts w:cs="Times New Roman"/>
                <w:bCs/>
              </w:rPr>
              <w:t>zrealizowana</w:t>
            </w:r>
          </w:p>
        </w:tc>
      </w:tr>
      <w:tr w:rsidR="007F08A8" w:rsidRPr="007D327F" w14:paraId="6387ABC6" w14:textId="77777777" w:rsidTr="004F248D">
        <w:tc>
          <w:tcPr>
            <w:tcW w:w="1456" w:type="dxa"/>
            <w:tcBorders>
              <w:top w:val="single" w:sz="4" w:space="0" w:color="auto"/>
              <w:left w:val="single" w:sz="4" w:space="0" w:color="auto"/>
              <w:bottom w:val="single" w:sz="4" w:space="0" w:color="auto"/>
              <w:right w:val="single" w:sz="4" w:space="0" w:color="auto"/>
            </w:tcBorders>
          </w:tcPr>
          <w:p w14:paraId="305E8679" w14:textId="77777777" w:rsidR="007F08A8" w:rsidRPr="007D327F" w:rsidRDefault="007F08A8" w:rsidP="004F248D">
            <w:pPr>
              <w:rPr>
                <w:rFonts w:cs="Times New Roman"/>
                <w:bCs/>
              </w:rPr>
            </w:pPr>
            <w:r w:rsidRPr="007D327F">
              <w:rPr>
                <w:rFonts w:cs="Times New Roman"/>
                <w:bCs/>
              </w:rPr>
              <w:t>XX/101/25</w:t>
            </w:r>
          </w:p>
        </w:tc>
        <w:tc>
          <w:tcPr>
            <w:tcW w:w="1388" w:type="dxa"/>
            <w:tcBorders>
              <w:top w:val="single" w:sz="4" w:space="0" w:color="auto"/>
              <w:left w:val="single" w:sz="4" w:space="0" w:color="auto"/>
              <w:bottom w:val="single" w:sz="4" w:space="0" w:color="auto"/>
              <w:right w:val="single" w:sz="4" w:space="0" w:color="auto"/>
            </w:tcBorders>
          </w:tcPr>
          <w:p w14:paraId="3559A97F" w14:textId="77777777" w:rsidR="007F08A8" w:rsidRPr="007D327F" w:rsidRDefault="007F08A8" w:rsidP="004F248D">
            <w:pPr>
              <w:rPr>
                <w:rFonts w:cs="Times New Roman"/>
                <w:bCs/>
              </w:rPr>
            </w:pPr>
            <w:r w:rsidRPr="007D327F">
              <w:rPr>
                <w:rFonts w:cs="Times New Roman"/>
                <w:bCs/>
              </w:rPr>
              <w:t>20.10.2025</w:t>
            </w:r>
          </w:p>
        </w:tc>
        <w:tc>
          <w:tcPr>
            <w:tcW w:w="4664" w:type="dxa"/>
            <w:tcBorders>
              <w:top w:val="single" w:sz="4" w:space="0" w:color="auto"/>
              <w:left w:val="single" w:sz="4" w:space="0" w:color="auto"/>
              <w:bottom w:val="single" w:sz="4" w:space="0" w:color="auto"/>
              <w:right w:val="single" w:sz="4" w:space="0" w:color="auto"/>
            </w:tcBorders>
          </w:tcPr>
          <w:p w14:paraId="4BC8494C"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wprowadzenia zmian w budżecie miasta na 2025 rok</w:t>
            </w:r>
          </w:p>
        </w:tc>
        <w:tc>
          <w:tcPr>
            <w:tcW w:w="2126" w:type="dxa"/>
            <w:tcBorders>
              <w:top w:val="single" w:sz="4" w:space="0" w:color="auto"/>
              <w:left w:val="single" w:sz="4" w:space="0" w:color="auto"/>
              <w:bottom w:val="single" w:sz="4" w:space="0" w:color="auto"/>
              <w:right w:val="single" w:sz="4" w:space="0" w:color="auto"/>
            </w:tcBorders>
          </w:tcPr>
          <w:p w14:paraId="5DB0D27B" w14:textId="77777777" w:rsidR="007F08A8" w:rsidRPr="007D327F" w:rsidRDefault="007F08A8" w:rsidP="004F248D">
            <w:pPr>
              <w:rPr>
                <w:rFonts w:cs="Times New Roman"/>
                <w:bCs/>
              </w:rPr>
            </w:pPr>
            <w:r w:rsidRPr="007D327F">
              <w:rPr>
                <w:rFonts w:cs="Times New Roman"/>
                <w:bCs/>
              </w:rPr>
              <w:t>zrealizowana</w:t>
            </w:r>
          </w:p>
        </w:tc>
      </w:tr>
      <w:tr w:rsidR="007F08A8" w:rsidRPr="007D327F" w14:paraId="7D2B1687" w14:textId="77777777" w:rsidTr="004F248D">
        <w:tc>
          <w:tcPr>
            <w:tcW w:w="1456" w:type="dxa"/>
            <w:tcBorders>
              <w:top w:val="single" w:sz="4" w:space="0" w:color="auto"/>
              <w:left w:val="single" w:sz="4" w:space="0" w:color="auto"/>
              <w:bottom w:val="single" w:sz="4" w:space="0" w:color="auto"/>
              <w:right w:val="single" w:sz="4" w:space="0" w:color="auto"/>
            </w:tcBorders>
          </w:tcPr>
          <w:p w14:paraId="66D5A4C4" w14:textId="77777777" w:rsidR="007F08A8" w:rsidRPr="007D327F" w:rsidRDefault="007F08A8" w:rsidP="004F248D">
            <w:pPr>
              <w:rPr>
                <w:rFonts w:cs="Times New Roman"/>
                <w:bCs/>
              </w:rPr>
            </w:pPr>
            <w:r w:rsidRPr="007D327F">
              <w:rPr>
                <w:rFonts w:cs="Times New Roman"/>
                <w:bCs/>
              </w:rPr>
              <w:t>XX/102/25</w:t>
            </w:r>
          </w:p>
        </w:tc>
        <w:tc>
          <w:tcPr>
            <w:tcW w:w="1388" w:type="dxa"/>
            <w:tcBorders>
              <w:top w:val="single" w:sz="4" w:space="0" w:color="auto"/>
              <w:left w:val="single" w:sz="4" w:space="0" w:color="auto"/>
              <w:bottom w:val="single" w:sz="4" w:space="0" w:color="auto"/>
              <w:right w:val="single" w:sz="4" w:space="0" w:color="auto"/>
            </w:tcBorders>
          </w:tcPr>
          <w:p w14:paraId="2D1EEB3D" w14:textId="77777777" w:rsidR="007F08A8" w:rsidRPr="007D327F" w:rsidRDefault="007F08A8" w:rsidP="004F248D">
            <w:pPr>
              <w:rPr>
                <w:rFonts w:cs="Times New Roman"/>
                <w:bCs/>
              </w:rPr>
            </w:pPr>
            <w:r w:rsidRPr="007D327F">
              <w:rPr>
                <w:rFonts w:cs="Times New Roman"/>
                <w:bCs/>
              </w:rPr>
              <w:t>20.10.2025</w:t>
            </w:r>
          </w:p>
        </w:tc>
        <w:tc>
          <w:tcPr>
            <w:tcW w:w="4664" w:type="dxa"/>
            <w:tcBorders>
              <w:top w:val="single" w:sz="4" w:space="0" w:color="auto"/>
              <w:left w:val="single" w:sz="4" w:space="0" w:color="auto"/>
              <w:bottom w:val="single" w:sz="4" w:space="0" w:color="auto"/>
              <w:right w:val="single" w:sz="4" w:space="0" w:color="auto"/>
            </w:tcBorders>
          </w:tcPr>
          <w:p w14:paraId="16335C8D"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zaciągnięcia zobowiązania finansowego wykraczającego poza rok budżetowy 2025</w:t>
            </w:r>
          </w:p>
        </w:tc>
        <w:tc>
          <w:tcPr>
            <w:tcW w:w="2126" w:type="dxa"/>
            <w:tcBorders>
              <w:top w:val="single" w:sz="4" w:space="0" w:color="auto"/>
              <w:left w:val="single" w:sz="4" w:space="0" w:color="auto"/>
              <w:bottom w:val="single" w:sz="4" w:space="0" w:color="auto"/>
              <w:right w:val="single" w:sz="4" w:space="0" w:color="auto"/>
            </w:tcBorders>
          </w:tcPr>
          <w:p w14:paraId="4B725B73" w14:textId="77777777" w:rsidR="007F08A8" w:rsidRPr="007D327F" w:rsidRDefault="007F08A8" w:rsidP="004F248D">
            <w:pPr>
              <w:rPr>
                <w:rFonts w:cs="Times New Roman"/>
                <w:bCs/>
              </w:rPr>
            </w:pPr>
            <w:r w:rsidRPr="007D327F">
              <w:rPr>
                <w:rFonts w:cs="Times New Roman"/>
                <w:bCs/>
              </w:rPr>
              <w:t>zrealizowana</w:t>
            </w:r>
          </w:p>
        </w:tc>
      </w:tr>
      <w:tr w:rsidR="007F08A8" w:rsidRPr="007D327F" w14:paraId="385ACB2A" w14:textId="77777777" w:rsidTr="004F248D">
        <w:tc>
          <w:tcPr>
            <w:tcW w:w="1456" w:type="dxa"/>
            <w:tcBorders>
              <w:top w:val="single" w:sz="4" w:space="0" w:color="auto"/>
              <w:left w:val="single" w:sz="4" w:space="0" w:color="auto"/>
              <w:bottom w:val="single" w:sz="4" w:space="0" w:color="auto"/>
              <w:right w:val="single" w:sz="4" w:space="0" w:color="auto"/>
            </w:tcBorders>
          </w:tcPr>
          <w:p w14:paraId="790C2B61" w14:textId="77777777" w:rsidR="007F08A8" w:rsidRPr="007D327F" w:rsidRDefault="007F08A8" w:rsidP="004F248D">
            <w:pPr>
              <w:rPr>
                <w:rFonts w:cs="Times New Roman"/>
                <w:bCs/>
              </w:rPr>
            </w:pPr>
            <w:r w:rsidRPr="007D327F">
              <w:rPr>
                <w:rFonts w:cs="Times New Roman"/>
                <w:bCs/>
              </w:rPr>
              <w:t>XX/103/25</w:t>
            </w:r>
          </w:p>
        </w:tc>
        <w:tc>
          <w:tcPr>
            <w:tcW w:w="1388" w:type="dxa"/>
            <w:tcBorders>
              <w:top w:val="single" w:sz="4" w:space="0" w:color="auto"/>
              <w:left w:val="single" w:sz="4" w:space="0" w:color="auto"/>
              <w:bottom w:val="single" w:sz="4" w:space="0" w:color="auto"/>
              <w:right w:val="single" w:sz="4" w:space="0" w:color="auto"/>
            </w:tcBorders>
          </w:tcPr>
          <w:p w14:paraId="62E92FA2" w14:textId="77777777" w:rsidR="007F08A8" w:rsidRPr="007D327F" w:rsidRDefault="007F08A8" w:rsidP="004F248D">
            <w:pPr>
              <w:rPr>
                <w:rFonts w:cs="Times New Roman"/>
                <w:bCs/>
              </w:rPr>
            </w:pPr>
            <w:r w:rsidRPr="007D327F">
              <w:rPr>
                <w:rFonts w:cs="Times New Roman"/>
                <w:bCs/>
              </w:rPr>
              <w:t>20.10.2025</w:t>
            </w:r>
          </w:p>
        </w:tc>
        <w:tc>
          <w:tcPr>
            <w:tcW w:w="4664" w:type="dxa"/>
            <w:tcBorders>
              <w:top w:val="single" w:sz="4" w:space="0" w:color="auto"/>
              <w:left w:val="single" w:sz="4" w:space="0" w:color="auto"/>
              <w:bottom w:val="single" w:sz="4" w:space="0" w:color="auto"/>
              <w:right w:val="single" w:sz="4" w:space="0" w:color="auto"/>
            </w:tcBorders>
          </w:tcPr>
          <w:p w14:paraId="26D53C62"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zaciągnięcia pożyczki długoterminowej na finasowanie planowanego deficytu budżetu Miasta Dynów na 2025 rok</w:t>
            </w:r>
          </w:p>
        </w:tc>
        <w:tc>
          <w:tcPr>
            <w:tcW w:w="2126" w:type="dxa"/>
            <w:tcBorders>
              <w:top w:val="single" w:sz="4" w:space="0" w:color="auto"/>
              <w:left w:val="single" w:sz="4" w:space="0" w:color="auto"/>
              <w:bottom w:val="single" w:sz="4" w:space="0" w:color="auto"/>
              <w:right w:val="single" w:sz="4" w:space="0" w:color="auto"/>
            </w:tcBorders>
          </w:tcPr>
          <w:p w14:paraId="5D7A4FF8" w14:textId="77777777" w:rsidR="007F08A8" w:rsidRPr="007D327F" w:rsidRDefault="007F08A8" w:rsidP="004F248D">
            <w:pPr>
              <w:rPr>
                <w:rFonts w:cs="Times New Roman"/>
                <w:bCs/>
              </w:rPr>
            </w:pPr>
            <w:r w:rsidRPr="007D327F">
              <w:rPr>
                <w:rFonts w:cs="Times New Roman"/>
                <w:bCs/>
              </w:rPr>
              <w:t>zrealizowana</w:t>
            </w:r>
          </w:p>
        </w:tc>
      </w:tr>
      <w:tr w:rsidR="007F08A8" w:rsidRPr="007D327F" w14:paraId="08FB6502" w14:textId="77777777" w:rsidTr="004F248D">
        <w:tc>
          <w:tcPr>
            <w:tcW w:w="1456" w:type="dxa"/>
            <w:tcBorders>
              <w:top w:val="single" w:sz="4" w:space="0" w:color="auto"/>
              <w:left w:val="single" w:sz="4" w:space="0" w:color="auto"/>
              <w:bottom w:val="single" w:sz="4" w:space="0" w:color="auto"/>
              <w:right w:val="single" w:sz="4" w:space="0" w:color="auto"/>
            </w:tcBorders>
          </w:tcPr>
          <w:p w14:paraId="0E30DD95" w14:textId="77777777" w:rsidR="007F08A8" w:rsidRPr="007D327F" w:rsidRDefault="007F08A8" w:rsidP="004F248D">
            <w:pPr>
              <w:rPr>
                <w:rFonts w:cs="Times New Roman"/>
                <w:bCs/>
              </w:rPr>
            </w:pPr>
            <w:r w:rsidRPr="007D327F">
              <w:rPr>
                <w:rFonts w:cs="Times New Roman"/>
                <w:bCs/>
              </w:rPr>
              <w:t>XX/104/25</w:t>
            </w:r>
          </w:p>
        </w:tc>
        <w:tc>
          <w:tcPr>
            <w:tcW w:w="1388" w:type="dxa"/>
            <w:tcBorders>
              <w:top w:val="single" w:sz="4" w:space="0" w:color="auto"/>
              <w:left w:val="single" w:sz="4" w:space="0" w:color="auto"/>
              <w:bottom w:val="single" w:sz="4" w:space="0" w:color="auto"/>
              <w:right w:val="single" w:sz="4" w:space="0" w:color="auto"/>
            </w:tcBorders>
          </w:tcPr>
          <w:p w14:paraId="03B15002" w14:textId="77777777" w:rsidR="007F08A8" w:rsidRPr="007D327F" w:rsidRDefault="007F08A8" w:rsidP="004F248D">
            <w:pPr>
              <w:rPr>
                <w:rFonts w:cs="Times New Roman"/>
                <w:bCs/>
              </w:rPr>
            </w:pPr>
            <w:r w:rsidRPr="007D327F">
              <w:rPr>
                <w:rFonts w:cs="Times New Roman"/>
                <w:bCs/>
              </w:rPr>
              <w:t>20.10.2025</w:t>
            </w:r>
          </w:p>
        </w:tc>
        <w:tc>
          <w:tcPr>
            <w:tcW w:w="4664" w:type="dxa"/>
            <w:tcBorders>
              <w:top w:val="single" w:sz="4" w:space="0" w:color="auto"/>
              <w:left w:val="single" w:sz="4" w:space="0" w:color="auto"/>
              <w:bottom w:val="single" w:sz="4" w:space="0" w:color="auto"/>
              <w:right w:val="single" w:sz="4" w:space="0" w:color="auto"/>
            </w:tcBorders>
          </w:tcPr>
          <w:p w14:paraId="44571D04"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sprawie wyrażenia zgody na zawarcie Umowy Partnerskiej pomiędzy Gminą Dynów, Miastem Dynów oraz Miejskim Ośrodkiem Kultury, Sportu i Rekreacji w Dynowie, dotyczącej wspólnej realizacji projektu pn.: „Rozwój infrastruktury turystycznej na terenie Gminy Dynów i Gminy Miejskiej Dynów”</w:t>
            </w:r>
          </w:p>
        </w:tc>
        <w:tc>
          <w:tcPr>
            <w:tcW w:w="2126" w:type="dxa"/>
            <w:tcBorders>
              <w:top w:val="single" w:sz="4" w:space="0" w:color="auto"/>
              <w:left w:val="single" w:sz="4" w:space="0" w:color="auto"/>
              <w:bottom w:val="single" w:sz="4" w:space="0" w:color="auto"/>
              <w:right w:val="single" w:sz="4" w:space="0" w:color="auto"/>
            </w:tcBorders>
          </w:tcPr>
          <w:p w14:paraId="5D00F672" w14:textId="77777777" w:rsidR="007F08A8" w:rsidRPr="007D327F" w:rsidRDefault="007F08A8" w:rsidP="004F248D">
            <w:pPr>
              <w:rPr>
                <w:rFonts w:cs="Times New Roman"/>
                <w:bCs/>
              </w:rPr>
            </w:pPr>
            <w:r w:rsidRPr="007D327F">
              <w:rPr>
                <w:rFonts w:cs="Times New Roman"/>
                <w:bCs/>
              </w:rPr>
              <w:t>zrealizowana</w:t>
            </w:r>
          </w:p>
        </w:tc>
      </w:tr>
      <w:tr w:rsidR="007F08A8" w:rsidRPr="007D327F" w14:paraId="648D0F85" w14:textId="77777777" w:rsidTr="004F248D">
        <w:tc>
          <w:tcPr>
            <w:tcW w:w="1456" w:type="dxa"/>
            <w:tcBorders>
              <w:top w:val="single" w:sz="4" w:space="0" w:color="auto"/>
              <w:left w:val="single" w:sz="4" w:space="0" w:color="auto"/>
              <w:bottom w:val="single" w:sz="4" w:space="0" w:color="auto"/>
              <w:right w:val="single" w:sz="4" w:space="0" w:color="auto"/>
            </w:tcBorders>
          </w:tcPr>
          <w:p w14:paraId="2F5EBF4A" w14:textId="77777777" w:rsidR="007F08A8" w:rsidRPr="007D327F" w:rsidRDefault="007F08A8" w:rsidP="004F248D">
            <w:pPr>
              <w:rPr>
                <w:rFonts w:cs="Times New Roman"/>
                <w:bCs/>
              </w:rPr>
            </w:pPr>
            <w:r w:rsidRPr="007D327F">
              <w:rPr>
                <w:rFonts w:cs="Times New Roman"/>
                <w:bCs/>
              </w:rPr>
              <w:t>XX/105/25</w:t>
            </w:r>
          </w:p>
        </w:tc>
        <w:tc>
          <w:tcPr>
            <w:tcW w:w="1388" w:type="dxa"/>
            <w:tcBorders>
              <w:top w:val="single" w:sz="4" w:space="0" w:color="auto"/>
              <w:left w:val="single" w:sz="4" w:space="0" w:color="auto"/>
              <w:bottom w:val="single" w:sz="4" w:space="0" w:color="auto"/>
              <w:right w:val="single" w:sz="4" w:space="0" w:color="auto"/>
            </w:tcBorders>
          </w:tcPr>
          <w:p w14:paraId="60DD513F" w14:textId="77777777" w:rsidR="007F08A8" w:rsidRPr="007D327F" w:rsidRDefault="007F08A8" w:rsidP="004F248D">
            <w:pPr>
              <w:rPr>
                <w:rFonts w:cs="Times New Roman"/>
                <w:bCs/>
              </w:rPr>
            </w:pPr>
            <w:r w:rsidRPr="007D327F">
              <w:rPr>
                <w:rFonts w:cs="Times New Roman"/>
                <w:bCs/>
              </w:rPr>
              <w:t>20.10.2025</w:t>
            </w:r>
          </w:p>
        </w:tc>
        <w:tc>
          <w:tcPr>
            <w:tcW w:w="4664" w:type="dxa"/>
            <w:tcBorders>
              <w:top w:val="single" w:sz="4" w:space="0" w:color="auto"/>
              <w:left w:val="single" w:sz="4" w:space="0" w:color="auto"/>
              <w:bottom w:val="single" w:sz="4" w:space="0" w:color="auto"/>
              <w:right w:val="single" w:sz="4" w:space="0" w:color="auto"/>
            </w:tcBorders>
          </w:tcPr>
          <w:p w14:paraId="2582D626"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zamiany nieruchomości</w:t>
            </w:r>
          </w:p>
        </w:tc>
        <w:tc>
          <w:tcPr>
            <w:tcW w:w="2126" w:type="dxa"/>
            <w:tcBorders>
              <w:top w:val="single" w:sz="4" w:space="0" w:color="auto"/>
              <w:left w:val="single" w:sz="4" w:space="0" w:color="auto"/>
              <w:bottom w:val="single" w:sz="4" w:space="0" w:color="auto"/>
              <w:right w:val="single" w:sz="4" w:space="0" w:color="auto"/>
            </w:tcBorders>
          </w:tcPr>
          <w:p w14:paraId="275E37BD" w14:textId="77777777" w:rsidR="007F08A8" w:rsidRPr="007D327F" w:rsidRDefault="007F08A8" w:rsidP="004F248D">
            <w:pPr>
              <w:rPr>
                <w:rFonts w:cs="Times New Roman"/>
                <w:bCs/>
              </w:rPr>
            </w:pPr>
            <w:r w:rsidRPr="007D327F">
              <w:rPr>
                <w:rFonts w:cs="Times New Roman"/>
                <w:bCs/>
              </w:rPr>
              <w:t>w trakcie realizacji</w:t>
            </w:r>
          </w:p>
        </w:tc>
      </w:tr>
      <w:tr w:rsidR="007F08A8" w:rsidRPr="007D327F" w14:paraId="7637E471" w14:textId="77777777" w:rsidTr="004F248D">
        <w:tc>
          <w:tcPr>
            <w:tcW w:w="1456" w:type="dxa"/>
            <w:tcBorders>
              <w:top w:val="single" w:sz="4" w:space="0" w:color="auto"/>
              <w:left w:val="single" w:sz="4" w:space="0" w:color="auto"/>
              <w:bottom w:val="single" w:sz="4" w:space="0" w:color="auto"/>
              <w:right w:val="single" w:sz="4" w:space="0" w:color="auto"/>
            </w:tcBorders>
          </w:tcPr>
          <w:p w14:paraId="1299548F" w14:textId="77777777" w:rsidR="007F08A8" w:rsidRPr="007D327F" w:rsidRDefault="007F08A8" w:rsidP="004F248D">
            <w:pPr>
              <w:rPr>
                <w:rFonts w:cs="Times New Roman"/>
                <w:bCs/>
              </w:rPr>
            </w:pPr>
            <w:r w:rsidRPr="007D327F">
              <w:rPr>
                <w:rFonts w:cs="Times New Roman"/>
                <w:bCs/>
              </w:rPr>
              <w:t>XX/106/25</w:t>
            </w:r>
          </w:p>
        </w:tc>
        <w:tc>
          <w:tcPr>
            <w:tcW w:w="1388" w:type="dxa"/>
            <w:tcBorders>
              <w:top w:val="single" w:sz="4" w:space="0" w:color="auto"/>
              <w:left w:val="single" w:sz="4" w:space="0" w:color="auto"/>
              <w:bottom w:val="single" w:sz="4" w:space="0" w:color="auto"/>
              <w:right w:val="single" w:sz="4" w:space="0" w:color="auto"/>
            </w:tcBorders>
          </w:tcPr>
          <w:p w14:paraId="1F4DB35D" w14:textId="77777777" w:rsidR="007F08A8" w:rsidRPr="007D327F" w:rsidRDefault="007F08A8" w:rsidP="004F248D">
            <w:pPr>
              <w:rPr>
                <w:rFonts w:cs="Times New Roman"/>
                <w:bCs/>
              </w:rPr>
            </w:pPr>
            <w:r w:rsidRPr="007D327F">
              <w:rPr>
                <w:rFonts w:cs="Times New Roman"/>
                <w:bCs/>
              </w:rPr>
              <w:t>20.10.2025</w:t>
            </w:r>
          </w:p>
        </w:tc>
        <w:tc>
          <w:tcPr>
            <w:tcW w:w="4664" w:type="dxa"/>
            <w:tcBorders>
              <w:top w:val="single" w:sz="4" w:space="0" w:color="auto"/>
              <w:left w:val="single" w:sz="4" w:space="0" w:color="auto"/>
              <w:bottom w:val="single" w:sz="4" w:space="0" w:color="auto"/>
              <w:right w:val="single" w:sz="4" w:space="0" w:color="auto"/>
            </w:tcBorders>
          </w:tcPr>
          <w:p w14:paraId="02E6C038"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rozpatrzenia skargi na działalność Burmistrza Miasta Dynów</w:t>
            </w:r>
          </w:p>
        </w:tc>
        <w:tc>
          <w:tcPr>
            <w:tcW w:w="2126" w:type="dxa"/>
            <w:tcBorders>
              <w:top w:val="single" w:sz="4" w:space="0" w:color="auto"/>
              <w:left w:val="single" w:sz="4" w:space="0" w:color="auto"/>
              <w:bottom w:val="single" w:sz="4" w:space="0" w:color="auto"/>
              <w:right w:val="single" w:sz="4" w:space="0" w:color="auto"/>
            </w:tcBorders>
          </w:tcPr>
          <w:p w14:paraId="6968D81E" w14:textId="77777777" w:rsidR="007F08A8" w:rsidRPr="007D327F" w:rsidRDefault="007F08A8" w:rsidP="004F248D">
            <w:pPr>
              <w:rPr>
                <w:rFonts w:cs="Times New Roman"/>
                <w:bCs/>
              </w:rPr>
            </w:pPr>
            <w:r w:rsidRPr="007D327F">
              <w:rPr>
                <w:rFonts w:cs="Times New Roman"/>
                <w:bCs/>
              </w:rPr>
              <w:t>zrealizowana</w:t>
            </w:r>
          </w:p>
        </w:tc>
      </w:tr>
      <w:tr w:rsidR="007F08A8" w:rsidRPr="007D327F" w14:paraId="206BB62E" w14:textId="77777777" w:rsidTr="004F248D">
        <w:tc>
          <w:tcPr>
            <w:tcW w:w="1456" w:type="dxa"/>
            <w:tcBorders>
              <w:top w:val="single" w:sz="4" w:space="0" w:color="auto"/>
              <w:left w:val="single" w:sz="4" w:space="0" w:color="auto"/>
              <w:bottom w:val="single" w:sz="4" w:space="0" w:color="auto"/>
              <w:right w:val="single" w:sz="4" w:space="0" w:color="auto"/>
            </w:tcBorders>
          </w:tcPr>
          <w:p w14:paraId="5943C952" w14:textId="77777777" w:rsidR="007F08A8" w:rsidRPr="007D327F" w:rsidRDefault="007F08A8" w:rsidP="004F248D">
            <w:pPr>
              <w:rPr>
                <w:rFonts w:cs="Times New Roman"/>
                <w:bCs/>
              </w:rPr>
            </w:pPr>
          </w:p>
          <w:p w14:paraId="188F3BD0" w14:textId="77777777" w:rsidR="007F08A8" w:rsidRPr="007D327F" w:rsidRDefault="007F08A8" w:rsidP="004F248D">
            <w:pPr>
              <w:rPr>
                <w:rFonts w:cs="Times New Roman"/>
                <w:bCs/>
              </w:rPr>
            </w:pPr>
            <w:r w:rsidRPr="007D327F">
              <w:rPr>
                <w:rFonts w:cs="Times New Roman"/>
                <w:bCs/>
              </w:rPr>
              <w:t>XXI/107/25</w:t>
            </w:r>
          </w:p>
        </w:tc>
        <w:tc>
          <w:tcPr>
            <w:tcW w:w="1388" w:type="dxa"/>
            <w:tcBorders>
              <w:top w:val="single" w:sz="4" w:space="0" w:color="auto"/>
              <w:left w:val="single" w:sz="4" w:space="0" w:color="auto"/>
              <w:bottom w:val="single" w:sz="4" w:space="0" w:color="auto"/>
              <w:right w:val="single" w:sz="4" w:space="0" w:color="auto"/>
            </w:tcBorders>
          </w:tcPr>
          <w:p w14:paraId="49F6590D" w14:textId="77777777" w:rsidR="007F08A8" w:rsidRPr="007D327F" w:rsidRDefault="007F08A8" w:rsidP="004F248D">
            <w:pPr>
              <w:rPr>
                <w:rFonts w:cs="Times New Roman"/>
                <w:bCs/>
              </w:rPr>
            </w:pPr>
          </w:p>
          <w:p w14:paraId="0AC3344C" w14:textId="77777777" w:rsidR="007F08A8" w:rsidRPr="007D327F" w:rsidRDefault="007F08A8" w:rsidP="004F248D">
            <w:pPr>
              <w:rPr>
                <w:rFonts w:cs="Times New Roman"/>
                <w:bCs/>
              </w:rPr>
            </w:pPr>
            <w:r w:rsidRPr="007D327F">
              <w:rPr>
                <w:rFonts w:cs="Times New Roman"/>
                <w:bCs/>
              </w:rPr>
              <w:t>26.11.2025</w:t>
            </w:r>
          </w:p>
        </w:tc>
        <w:tc>
          <w:tcPr>
            <w:tcW w:w="4664" w:type="dxa"/>
            <w:tcBorders>
              <w:top w:val="single" w:sz="4" w:space="0" w:color="auto"/>
              <w:left w:val="single" w:sz="4" w:space="0" w:color="auto"/>
              <w:bottom w:val="single" w:sz="4" w:space="0" w:color="auto"/>
              <w:right w:val="single" w:sz="4" w:space="0" w:color="auto"/>
            </w:tcBorders>
          </w:tcPr>
          <w:p w14:paraId="7DBA02A6"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wprowadzenia zmian w budżecie miasta na 2025 rok</w:t>
            </w:r>
          </w:p>
        </w:tc>
        <w:tc>
          <w:tcPr>
            <w:tcW w:w="2126" w:type="dxa"/>
            <w:tcBorders>
              <w:top w:val="single" w:sz="4" w:space="0" w:color="auto"/>
              <w:left w:val="single" w:sz="4" w:space="0" w:color="auto"/>
              <w:bottom w:val="single" w:sz="4" w:space="0" w:color="auto"/>
              <w:right w:val="single" w:sz="4" w:space="0" w:color="auto"/>
            </w:tcBorders>
          </w:tcPr>
          <w:p w14:paraId="64049F9A" w14:textId="77777777" w:rsidR="007F08A8" w:rsidRPr="007D327F" w:rsidRDefault="007F08A8" w:rsidP="004F248D">
            <w:pPr>
              <w:rPr>
                <w:rFonts w:cs="Times New Roman"/>
                <w:bCs/>
              </w:rPr>
            </w:pPr>
            <w:r w:rsidRPr="007D327F">
              <w:rPr>
                <w:rFonts w:cs="Times New Roman"/>
                <w:bCs/>
              </w:rPr>
              <w:t>zrealizowana</w:t>
            </w:r>
          </w:p>
        </w:tc>
      </w:tr>
      <w:tr w:rsidR="007F08A8" w:rsidRPr="007D327F" w14:paraId="783DA6FE" w14:textId="77777777" w:rsidTr="004F248D">
        <w:tc>
          <w:tcPr>
            <w:tcW w:w="1456" w:type="dxa"/>
            <w:tcBorders>
              <w:top w:val="single" w:sz="4" w:space="0" w:color="auto"/>
              <w:left w:val="single" w:sz="4" w:space="0" w:color="auto"/>
              <w:bottom w:val="single" w:sz="4" w:space="0" w:color="auto"/>
              <w:right w:val="single" w:sz="4" w:space="0" w:color="auto"/>
            </w:tcBorders>
          </w:tcPr>
          <w:p w14:paraId="5F38D761" w14:textId="77777777" w:rsidR="007F08A8" w:rsidRPr="007D327F" w:rsidRDefault="007F08A8" w:rsidP="004F248D">
            <w:pPr>
              <w:rPr>
                <w:rFonts w:cs="Times New Roman"/>
                <w:bCs/>
              </w:rPr>
            </w:pPr>
          </w:p>
          <w:p w14:paraId="22AB87D2" w14:textId="77777777" w:rsidR="007F08A8" w:rsidRPr="007D327F" w:rsidRDefault="007F08A8" w:rsidP="004F248D">
            <w:pPr>
              <w:rPr>
                <w:rFonts w:cs="Times New Roman"/>
                <w:bCs/>
              </w:rPr>
            </w:pPr>
            <w:r w:rsidRPr="007D327F">
              <w:rPr>
                <w:rFonts w:cs="Times New Roman"/>
                <w:bCs/>
              </w:rPr>
              <w:t>XXI/108/25</w:t>
            </w:r>
          </w:p>
        </w:tc>
        <w:tc>
          <w:tcPr>
            <w:tcW w:w="1388" w:type="dxa"/>
            <w:tcBorders>
              <w:top w:val="single" w:sz="4" w:space="0" w:color="auto"/>
              <w:left w:val="single" w:sz="4" w:space="0" w:color="auto"/>
              <w:bottom w:val="single" w:sz="4" w:space="0" w:color="auto"/>
              <w:right w:val="single" w:sz="4" w:space="0" w:color="auto"/>
            </w:tcBorders>
          </w:tcPr>
          <w:p w14:paraId="29864620" w14:textId="77777777" w:rsidR="007F08A8" w:rsidRPr="007D327F" w:rsidRDefault="007F08A8" w:rsidP="004F248D">
            <w:pPr>
              <w:rPr>
                <w:rFonts w:cs="Times New Roman"/>
                <w:bCs/>
              </w:rPr>
            </w:pPr>
            <w:r w:rsidRPr="007D327F">
              <w:rPr>
                <w:rFonts w:cs="Times New Roman"/>
                <w:bCs/>
              </w:rPr>
              <w:t>26.11.2025</w:t>
            </w:r>
          </w:p>
        </w:tc>
        <w:tc>
          <w:tcPr>
            <w:tcW w:w="4664" w:type="dxa"/>
            <w:tcBorders>
              <w:top w:val="single" w:sz="4" w:space="0" w:color="auto"/>
              <w:left w:val="single" w:sz="4" w:space="0" w:color="auto"/>
              <w:bottom w:val="single" w:sz="4" w:space="0" w:color="auto"/>
              <w:right w:val="single" w:sz="4" w:space="0" w:color="auto"/>
            </w:tcBorders>
          </w:tcPr>
          <w:p w14:paraId="1F3D145E"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określenia wysokości stawek podatku od nieruchomości na 2026 rok</w:t>
            </w:r>
          </w:p>
        </w:tc>
        <w:tc>
          <w:tcPr>
            <w:tcW w:w="2126" w:type="dxa"/>
            <w:tcBorders>
              <w:top w:val="single" w:sz="4" w:space="0" w:color="auto"/>
              <w:left w:val="single" w:sz="4" w:space="0" w:color="auto"/>
              <w:bottom w:val="single" w:sz="4" w:space="0" w:color="auto"/>
              <w:right w:val="single" w:sz="4" w:space="0" w:color="auto"/>
            </w:tcBorders>
          </w:tcPr>
          <w:p w14:paraId="05430C5B" w14:textId="77777777" w:rsidR="007F08A8" w:rsidRPr="007D327F" w:rsidRDefault="007F08A8" w:rsidP="004F248D">
            <w:pPr>
              <w:rPr>
                <w:rFonts w:cs="Times New Roman"/>
                <w:bCs/>
              </w:rPr>
            </w:pPr>
            <w:r w:rsidRPr="007D327F">
              <w:rPr>
                <w:rFonts w:cs="Times New Roman"/>
                <w:bCs/>
              </w:rPr>
              <w:t>zrealizowana</w:t>
            </w:r>
          </w:p>
        </w:tc>
      </w:tr>
      <w:tr w:rsidR="007F08A8" w:rsidRPr="007D327F" w14:paraId="70EC3FC8" w14:textId="77777777" w:rsidTr="004F248D">
        <w:tc>
          <w:tcPr>
            <w:tcW w:w="1456" w:type="dxa"/>
            <w:tcBorders>
              <w:top w:val="single" w:sz="4" w:space="0" w:color="auto"/>
              <w:left w:val="single" w:sz="4" w:space="0" w:color="auto"/>
              <w:bottom w:val="single" w:sz="4" w:space="0" w:color="auto"/>
              <w:right w:val="single" w:sz="4" w:space="0" w:color="auto"/>
            </w:tcBorders>
          </w:tcPr>
          <w:p w14:paraId="703C575B" w14:textId="77777777" w:rsidR="007F08A8" w:rsidRPr="007D327F" w:rsidRDefault="007F08A8" w:rsidP="004F248D">
            <w:pPr>
              <w:rPr>
                <w:rFonts w:cs="Times New Roman"/>
                <w:bCs/>
              </w:rPr>
            </w:pPr>
          </w:p>
          <w:p w14:paraId="55F02C47" w14:textId="77777777" w:rsidR="007F08A8" w:rsidRPr="007D327F" w:rsidRDefault="007F08A8" w:rsidP="004F248D">
            <w:pPr>
              <w:rPr>
                <w:rFonts w:cs="Times New Roman"/>
                <w:bCs/>
              </w:rPr>
            </w:pPr>
            <w:r w:rsidRPr="007D327F">
              <w:rPr>
                <w:rFonts w:cs="Times New Roman"/>
                <w:bCs/>
              </w:rPr>
              <w:t>XXI/109/25</w:t>
            </w:r>
          </w:p>
        </w:tc>
        <w:tc>
          <w:tcPr>
            <w:tcW w:w="1388" w:type="dxa"/>
            <w:tcBorders>
              <w:top w:val="single" w:sz="4" w:space="0" w:color="auto"/>
              <w:left w:val="single" w:sz="4" w:space="0" w:color="auto"/>
              <w:bottom w:val="single" w:sz="4" w:space="0" w:color="auto"/>
              <w:right w:val="single" w:sz="4" w:space="0" w:color="auto"/>
            </w:tcBorders>
          </w:tcPr>
          <w:p w14:paraId="79DF811F" w14:textId="77777777" w:rsidR="007F08A8" w:rsidRPr="007D327F" w:rsidRDefault="007F08A8" w:rsidP="004F248D">
            <w:pPr>
              <w:rPr>
                <w:rFonts w:cs="Times New Roman"/>
                <w:bCs/>
              </w:rPr>
            </w:pPr>
            <w:r w:rsidRPr="007D327F">
              <w:rPr>
                <w:rFonts w:cs="Times New Roman"/>
                <w:bCs/>
              </w:rPr>
              <w:t>26.11.2025</w:t>
            </w:r>
          </w:p>
        </w:tc>
        <w:tc>
          <w:tcPr>
            <w:tcW w:w="4664" w:type="dxa"/>
            <w:tcBorders>
              <w:top w:val="single" w:sz="4" w:space="0" w:color="auto"/>
              <w:left w:val="single" w:sz="4" w:space="0" w:color="auto"/>
              <w:bottom w:val="single" w:sz="4" w:space="0" w:color="auto"/>
              <w:right w:val="single" w:sz="4" w:space="0" w:color="auto"/>
            </w:tcBorders>
          </w:tcPr>
          <w:p w14:paraId="0E698098"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zmiany uchwały Nr XIV/74/25 Rady Miasta Dynów z dnia 20 marca 2025 roku w sprawie określenia szczegółowych warunków przyznawania i odpłatności za usługi opiekuńcze i specjalistyczne usługi opiekuńcze, z wyłączeniem specjalistycznych usług opiekuńczych dla osób z zaburzeniami psychicznymi oraz szczegółowych warunków częściowego lub całkowitego zwolnienia z opłat, jak również trybu ich pobierania oraz szczegółowych warunków przyznawania, wymiaru i zakresu usług sąsiedzkich, sposobu ich rozliczania i rozszerzenia katalogu osób uprawnionych do tych usług</w:t>
            </w:r>
          </w:p>
        </w:tc>
        <w:tc>
          <w:tcPr>
            <w:tcW w:w="2126" w:type="dxa"/>
            <w:tcBorders>
              <w:top w:val="single" w:sz="4" w:space="0" w:color="auto"/>
              <w:left w:val="single" w:sz="4" w:space="0" w:color="auto"/>
              <w:bottom w:val="single" w:sz="4" w:space="0" w:color="auto"/>
              <w:right w:val="single" w:sz="4" w:space="0" w:color="auto"/>
            </w:tcBorders>
          </w:tcPr>
          <w:p w14:paraId="0077044A" w14:textId="77777777" w:rsidR="007F08A8" w:rsidRPr="007D327F" w:rsidRDefault="007F08A8" w:rsidP="004F248D">
            <w:pPr>
              <w:rPr>
                <w:rFonts w:cs="Times New Roman"/>
                <w:bCs/>
              </w:rPr>
            </w:pPr>
            <w:r w:rsidRPr="007D327F">
              <w:rPr>
                <w:rFonts w:cs="Times New Roman"/>
                <w:bCs/>
              </w:rPr>
              <w:t>zrealizowana</w:t>
            </w:r>
          </w:p>
        </w:tc>
      </w:tr>
      <w:tr w:rsidR="007F08A8" w:rsidRPr="007D327F" w14:paraId="5D3CA765" w14:textId="77777777" w:rsidTr="004F248D">
        <w:tc>
          <w:tcPr>
            <w:tcW w:w="1456" w:type="dxa"/>
            <w:tcBorders>
              <w:top w:val="single" w:sz="4" w:space="0" w:color="auto"/>
              <w:left w:val="single" w:sz="4" w:space="0" w:color="auto"/>
              <w:bottom w:val="single" w:sz="4" w:space="0" w:color="auto"/>
              <w:right w:val="single" w:sz="4" w:space="0" w:color="auto"/>
            </w:tcBorders>
          </w:tcPr>
          <w:p w14:paraId="3257BEA4" w14:textId="77777777" w:rsidR="007F08A8" w:rsidRPr="007D327F" w:rsidRDefault="007F08A8" w:rsidP="004F248D">
            <w:pPr>
              <w:rPr>
                <w:rFonts w:cs="Times New Roman"/>
                <w:bCs/>
              </w:rPr>
            </w:pPr>
          </w:p>
          <w:p w14:paraId="6B3956A4" w14:textId="77777777" w:rsidR="007F08A8" w:rsidRPr="007D327F" w:rsidRDefault="007F08A8" w:rsidP="004F248D">
            <w:pPr>
              <w:rPr>
                <w:rFonts w:cs="Times New Roman"/>
                <w:bCs/>
              </w:rPr>
            </w:pPr>
            <w:r w:rsidRPr="007D327F">
              <w:rPr>
                <w:rFonts w:cs="Times New Roman"/>
                <w:bCs/>
              </w:rPr>
              <w:t>XXI/110/25</w:t>
            </w:r>
          </w:p>
        </w:tc>
        <w:tc>
          <w:tcPr>
            <w:tcW w:w="1388" w:type="dxa"/>
            <w:tcBorders>
              <w:top w:val="single" w:sz="4" w:space="0" w:color="auto"/>
              <w:left w:val="single" w:sz="4" w:space="0" w:color="auto"/>
              <w:bottom w:val="single" w:sz="4" w:space="0" w:color="auto"/>
              <w:right w:val="single" w:sz="4" w:space="0" w:color="auto"/>
            </w:tcBorders>
          </w:tcPr>
          <w:p w14:paraId="11BDD335" w14:textId="77777777" w:rsidR="007F08A8" w:rsidRPr="007D327F" w:rsidRDefault="007F08A8" w:rsidP="004F248D">
            <w:pPr>
              <w:rPr>
                <w:rFonts w:cs="Times New Roman"/>
                <w:bCs/>
              </w:rPr>
            </w:pPr>
          </w:p>
          <w:p w14:paraId="3A5C5505" w14:textId="77777777" w:rsidR="007F08A8" w:rsidRPr="007D327F" w:rsidRDefault="007F08A8" w:rsidP="004F248D">
            <w:pPr>
              <w:rPr>
                <w:rFonts w:cs="Times New Roman"/>
                <w:bCs/>
              </w:rPr>
            </w:pPr>
            <w:r w:rsidRPr="007D327F">
              <w:rPr>
                <w:rFonts w:cs="Times New Roman"/>
                <w:bCs/>
              </w:rPr>
              <w:t>26.11.2025</w:t>
            </w:r>
          </w:p>
        </w:tc>
        <w:tc>
          <w:tcPr>
            <w:tcW w:w="4664" w:type="dxa"/>
            <w:tcBorders>
              <w:top w:val="single" w:sz="4" w:space="0" w:color="auto"/>
              <w:left w:val="single" w:sz="4" w:space="0" w:color="auto"/>
              <w:bottom w:val="single" w:sz="4" w:space="0" w:color="auto"/>
              <w:right w:val="single" w:sz="4" w:space="0" w:color="auto"/>
            </w:tcBorders>
          </w:tcPr>
          <w:p w14:paraId="03368693"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przyjęcia Gminnego Programu Wspierania Rodziny w Gminie Miejskiej Dynów na lata 2026 – 2028</w:t>
            </w:r>
          </w:p>
        </w:tc>
        <w:tc>
          <w:tcPr>
            <w:tcW w:w="2126" w:type="dxa"/>
            <w:tcBorders>
              <w:top w:val="single" w:sz="4" w:space="0" w:color="auto"/>
              <w:left w:val="single" w:sz="4" w:space="0" w:color="auto"/>
              <w:bottom w:val="single" w:sz="4" w:space="0" w:color="auto"/>
              <w:right w:val="single" w:sz="4" w:space="0" w:color="auto"/>
            </w:tcBorders>
          </w:tcPr>
          <w:p w14:paraId="5DD55C24" w14:textId="77777777" w:rsidR="007F08A8" w:rsidRPr="007D327F" w:rsidRDefault="007F08A8" w:rsidP="004F248D">
            <w:pPr>
              <w:rPr>
                <w:rFonts w:cs="Times New Roman"/>
                <w:bCs/>
              </w:rPr>
            </w:pPr>
            <w:r w:rsidRPr="007D327F">
              <w:rPr>
                <w:rFonts w:cs="Times New Roman"/>
                <w:bCs/>
              </w:rPr>
              <w:t>zrealizowana</w:t>
            </w:r>
          </w:p>
        </w:tc>
      </w:tr>
      <w:tr w:rsidR="007F08A8" w:rsidRPr="007D327F" w14:paraId="29CB3F16" w14:textId="77777777" w:rsidTr="004F248D">
        <w:tc>
          <w:tcPr>
            <w:tcW w:w="1456" w:type="dxa"/>
            <w:tcBorders>
              <w:top w:val="single" w:sz="4" w:space="0" w:color="auto"/>
              <w:left w:val="single" w:sz="4" w:space="0" w:color="auto"/>
              <w:bottom w:val="single" w:sz="4" w:space="0" w:color="auto"/>
              <w:right w:val="single" w:sz="4" w:space="0" w:color="auto"/>
            </w:tcBorders>
          </w:tcPr>
          <w:p w14:paraId="7AEEC81F" w14:textId="77777777" w:rsidR="007F08A8" w:rsidRPr="007D327F" w:rsidRDefault="007F08A8" w:rsidP="004F248D">
            <w:pPr>
              <w:rPr>
                <w:rFonts w:cs="Times New Roman"/>
                <w:bCs/>
              </w:rPr>
            </w:pPr>
          </w:p>
          <w:p w14:paraId="358045D3" w14:textId="77777777" w:rsidR="007F08A8" w:rsidRPr="007D327F" w:rsidRDefault="007F08A8" w:rsidP="004F248D">
            <w:pPr>
              <w:rPr>
                <w:rFonts w:cs="Times New Roman"/>
                <w:bCs/>
              </w:rPr>
            </w:pPr>
            <w:r w:rsidRPr="007D327F">
              <w:rPr>
                <w:rFonts w:cs="Times New Roman"/>
                <w:bCs/>
              </w:rPr>
              <w:t>XXI/111/25</w:t>
            </w:r>
          </w:p>
        </w:tc>
        <w:tc>
          <w:tcPr>
            <w:tcW w:w="1388" w:type="dxa"/>
            <w:tcBorders>
              <w:top w:val="single" w:sz="4" w:space="0" w:color="auto"/>
              <w:left w:val="single" w:sz="4" w:space="0" w:color="auto"/>
              <w:bottom w:val="single" w:sz="4" w:space="0" w:color="auto"/>
              <w:right w:val="single" w:sz="4" w:space="0" w:color="auto"/>
            </w:tcBorders>
          </w:tcPr>
          <w:p w14:paraId="15036D2C" w14:textId="77777777" w:rsidR="007F08A8" w:rsidRPr="007D327F" w:rsidRDefault="007F08A8" w:rsidP="004F248D">
            <w:pPr>
              <w:rPr>
                <w:rFonts w:cs="Times New Roman"/>
                <w:bCs/>
              </w:rPr>
            </w:pPr>
          </w:p>
          <w:p w14:paraId="3F7FE955" w14:textId="77777777" w:rsidR="007F08A8" w:rsidRPr="007D327F" w:rsidRDefault="007F08A8" w:rsidP="004F248D">
            <w:pPr>
              <w:rPr>
                <w:rFonts w:cs="Times New Roman"/>
                <w:bCs/>
              </w:rPr>
            </w:pPr>
            <w:r w:rsidRPr="007D327F">
              <w:rPr>
                <w:rFonts w:cs="Times New Roman"/>
                <w:bCs/>
              </w:rPr>
              <w:t>26.11.2025</w:t>
            </w:r>
          </w:p>
        </w:tc>
        <w:tc>
          <w:tcPr>
            <w:tcW w:w="4664" w:type="dxa"/>
            <w:tcBorders>
              <w:top w:val="single" w:sz="4" w:space="0" w:color="auto"/>
              <w:left w:val="single" w:sz="4" w:space="0" w:color="auto"/>
              <w:bottom w:val="single" w:sz="4" w:space="0" w:color="auto"/>
              <w:right w:val="single" w:sz="4" w:space="0" w:color="auto"/>
            </w:tcBorders>
          </w:tcPr>
          <w:p w14:paraId="29272C22"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wyrażenia zgody na zawarcie Umowy Partnerskiej pomiędzy Miastem i Gminą Jawornik Polski, Gminnym Ośrodkiem Kultury w Jaworniku Polskim oraz Miejskim Ośrodkiem Kultury, Sportu i Rekreacji w Dynowie dotyczącej wspólnej realizacji projektu pn.: „Poprawa funkcjonalności przestrzeni publicznych w Jaworniku Polskim i Dynowie poprzez fizyczną odnowę i poprawę bezpieczeństwa.”</w:t>
            </w:r>
          </w:p>
        </w:tc>
        <w:tc>
          <w:tcPr>
            <w:tcW w:w="2126" w:type="dxa"/>
            <w:tcBorders>
              <w:top w:val="single" w:sz="4" w:space="0" w:color="auto"/>
              <w:left w:val="single" w:sz="4" w:space="0" w:color="auto"/>
              <w:bottom w:val="single" w:sz="4" w:space="0" w:color="auto"/>
              <w:right w:val="single" w:sz="4" w:space="0" w:color="auto"/>
            </w:tcBorders>
          </w:tcPr>
          <w:p w14:paraId="5ED4EE6A" w14:textId="77777777" w:rsidR="007F08A8" w:rsidRPr="007D327F" w:rsidRDefault="007F08A8" w:rsidP="004F248D">
            <w:pPr>
              <w:rPr>
                <w:rFonts w:cs="Times New Roman"/>
                <w:bCs/>
              </w:rPr>
            </w:pPr>
            <w:r w:rsidRPr="007D327F">
              <w:rPr>
                <w:rFonts w:cs="Times New Roman"/>
                <w:bCs/>
              </w:rPr>
              <w:t>zrealizowana</w:t>
            </w:r>
          </w:p>
        </w:tc>
      </w:tr>
      <w:tr w:rsidR="007F08A8" w:rsidRPr="007D327F" w14:paraId="48AE7201" w14:textId="77777777" w:rsidTr="004F248D">
        <w:tc>
          <w:tcPr>
            <w:tcW w:w="1456" w:type="dxa"/>
            <w:tcBorders>
              <w:top w:val="single" w:sz="4" w:space="0" w:color="auto"/>
              <w:left w:val="single" w:sz="4" w:space="0" w:color="auto"/>
              <w:bottom w:val="single" w:sz="4" w:space="0" w:color="auto"/>
              <w:right w:val="single" w:sz="4" w:space="0" w:color="auto"/>
            </w:tcBorders>
          </w:tcPr>
          <w:p w14:paraId="753FFC04" w14:textId="77777777" w:rsidR="007F08A8" w:rsidRPr="007D327F" w:rsidRDefault="007F08A8" w:rsidP="004F248D">
            <w:pPr>
              <w:rPr>
                <w:rFonts w:cs="Times New Roman"/>
                <w:bCs/>
              </w:rPr>
            </w:pPr>
          </w:p>
          <w:p w14:paraId="32B41B2B" w14:textId="77777777" w:rsidR="007F08A8" w:rsidRPr="007D327F" w:rsidRDefault="007F08A8" w:rsidP="004F248D">
            <w:pPr>
              <w:rPr>
                <w:rFonts w:cs="Times New Roman"/>
                <w:bCs/>
              </w:rPr>
            </w:pPr>
            <w:r w:rsidRPr="007D327F">
              <w:rPr>
                <w:rFonts w:cs="Times New Roman"/>
                <w:bCs/>
              </w:rPr>
              <w:t>XXI/112/25</w:t>
            </w:r>
          </w:p>
        </w:tc>
        <w:tc>
          <w:tcPr>
            <w:tcW w:w="1388" w:type="dxa"/>
            <w:tcBorders>
              <w:top w:val="single" w:sz="4" w:space="0" w:color="auto"/>
              <w:left w:val="single" w:sz="4" w:space="0" w:color="auto"/>
              <w:bottom w:val="single" w:sz="4" w:space="0" w:color="auto"/>
              <w:right w:val="single" w:sz="4" w:space="0" w:color="auto"/>
            </w:tcBorders>
          </w:tcPr>
          <w:p w14:paraId="428301E2" w14:textId="77777777" w:rsidR="007F08A8" w:rsidRPr="007D327F" w:rsidRDefault="007F08A8" w:rsidP="004F248D">
            <w:pPr>
              <w:rPr>
                <w:rFonts w:cs="Times New Roman"/>
                <w:bCs/>
              </w:rPr>
            </w:pPr>
          </w:p>
          <w:p w14:paraId="36EC1CF5" w14:textId="77777777" w:rsidR="007F08A8" w:rsidRPr="007D327F" w:rsidRDefault="007F08A8" w:rsidP="004F248D">
            <w:pPr>
              <w:rPr>
                <w:rFonts w:cs="Times New Roman"/>
                <w:bCs/>
              </w:rPr>
            </w:pPr>
            <w:r w:rsidRPr="007D327F">
              <w:rPr>
                <w:rFonts w:cs="Times New Roman"/>
                <w:bCs/>
              </w:rPr>
              <w:t>26.11.2025</w:t>
            </w:r>
          </w:p>
        </w:tc>
        <w:tc>
          <w:tcPr>
            <w:tcW w:w="4664" w:type="dxa"/>
            <w:tcBorders>
              <w:top w:val="single" w:sz="4" w:space="0" w:color="auto"/>
              <w:left w:val="single" w:sz="4" w:space="0" w:color="auto"/>
              <w:bottom w:val="single" w:sz="4" w:space="0" w:color="auto"/>
              <w:right w:val="single" w:sz="4" w:space="0" w:color="auto"/>
            </w:tcBorders>
          </w:tcPr>
          <w:p w14:paraId="1B1FC563"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wyrażenia zgody na zawarcie Umowy Partnerskiej pomiędzy Gminą Miejską Dynów, Gminą Dynów oraz Miejską Biblioteka Publiczną w Dynowie dotyczącej wspólnej realizacji projektu pn.: ” Budowa Centrum Kultury w Dynowie i renowacja zabytkowej kaplicy grobowej Starzeńskich wraz z wykonaniem oświetlenia parku w Dąbrówce Starzeńskiej”.</w:t>
            </w:r>
          </w:p>
        </w:tc>
        <w:tc>
          <w:tcPr>
            <w:tcW w:w="2126" w:type="dxa"/>
            <w:tcBorders>
              <w:top w:val="single" w:sz="4" w:space="0" w:color="auto"/>
              <w:left w:val="single" w:sz="4" w:space="0" w:color="auto"/>
              <w:bottom w:val="single" w:sz="4" w:space="0" w:color="auto"/>
              <w:right w:val="single" w:sz="4" w:space="0" w:color="auto"/>
            </w:tcBorders>
          </w:tcPr>
          <w:p w14:paraId="2CE42D66" w14:textId="77777777" w:rsidR="007F08A8" w:rsidRPr="007D327F" w:rsidRDefault="007F08A8" w:rsidP="004F248D">
            <w:pPr>
              <w:rPr>
                <w:rFonts w:cs="Times New Roman"/>
                <w:bCs/>
              </w:rPr>
            </w:pPr>
            <w:r w:rsidRPr="007D327F">
              <w:rPr>
                <w:rFonts w:cs="Times New Roman"/>
                <w:bCs/>
              </w:rPr>
              <w:t>zrealizowana</w:t>
            </w:r>
          </w:p>
        </w:tc>
      </w:tr>
      <w:tr w:rsidR="007F08A8" w:rsidRPr="007D327F" w14:paraId="13E6D858" w14:textId="77777777" w:rsidTr="004F248D">
        <w:tc>
          <w:tcPr>
            <w:tcW w:w="1456" w:type="dxa"/>
            <w:tcBorders>
              <w:top w:val="single" w:sz="4" w:space="0" w:color="auto"/>
              <w:left w:val="single" w:sz="4" w:space="0" w:color="auto"/>
              <w:bottom w:val="single" w:sz="4" w:space="0" w:color="auto"/>
              <w:right w:val="single" w:sz="4" w:space="0" w:color="auto"/>
            </w:tcBorders>
          </w:tcPr>
          <w:p w14:paraId="675862EF" w14:textId="77777777" w:rsidR="007F08A8" w:rsidRPr="007D327F" w:rsidRDefault="007F08A8" w:rsidP="004F248D">
            <w:pPr>
              <w:rPr>
                <w:rFonts w:cs="Times New Roman"/>
                <w:bCs/>
              </w:rPr>
            </w:pPr>
          </w:p>
          <w:p w14:paraId="44D84B1B" w14:textId="77777777" w:rsidR="007F08A8" w:rsidRPr="007D327F" w:rsidRDefault="007F08A8" w:rsidP="004F248D">
            <w:pPr>
              <w:rPr>
                <w:rFonts w:cs="Times New Roman"/>
                <w:bCs/>
              </w:rPr>
            </w:pPr>
            <w:r w:rsidRPr="007D327F">
              <w:rPr>
                <w:rFonts w:cs="Times New Roman"/>
                <w:bCs/>
              </w:rPr>
              <w:t>XXI/113/25</w:t>
            </w:r>
          </w:p>
        </w:tc>
        <w:tc>
          <w:tcPr>
            <w:tcW w:w="1388" w:type="dxa"/>
            <w:tcBorders>
              <w:top w:val="single" w:sz="4" w:space="0" w:color="auto"/>
              <w:left w:val="single" w:sz="4" w:space="0" w:color="auto"/>
              <w:bottom w:val="single" w:sz="4" w:space="0" w:color="auto"/>
              <w:right w:val="single" w:sz="4" w:space="0" w:color="auto"/>
            </w:tcBorders>
          </w:tcPr>
          <w:p w14:paraId="38C6344F" w14:textId="77777777" w:rsidR="007F08A8" w:rsidRPr="007D327F" w:rsidRDefault="007F08A8" w:rsidP="004F248D">
            <w:pPr>
              <w:rPr>
                <w:rFonts w:cs="Times New Roman"/>
                <w:bCs/>
              </w:rPr>
            </w:pPr>
          </w:p>
          <w:p w14:paraId="26D18AF3" w14:textId="77777777" w:rsidR="007F08A8" w:rsidRPr="007D327F" w:rsidRDefault="007F08A8" w:rsidP="004F248D">
            <w:pPr>
              <w:rPr>
                <w:rFonts w:cs="Times New Roman"/>
                <w:bCs/>
              </w:rPr>
            </w:pPr>
            <w:r w:rsidRPr="007D327F">
              <w:rPr>
                <w:rFonts w:cs="Times New Roman"/>
                <w:bCs/>
              </w:rPr>
              <w:t>26.11.2025</w:t>
            </w:r>
          </w:p>
        </w:tc>
        <w:tc>
          <w:tcPr>
            <w:tcW w:w="4664" w:type="dxa"/>
            <w:tcBorders>
              <w:top w:val="single" w:sz="4" w:space="0" w:color="auto"/>
              <w:left w:val="single" w:sz="4" w:space="0" w:color="auto"/>
              <w:bottom w:val="single" w:sz="4" w:space="0" w:color="auto"/>
              <w:right w:val="single" w:sz="4" w:space="0" w:color="auto"/>
            </w:tcBorders>
          </w:tcPr>
          <w:p w14:paraId="4FCC545C"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ustalenia wysokości ekwiwalentu pieniężnego dla strażaków ratowników ochotniczych straży pożarnych oraz kandydatów na strażaków ratowników ochotniczych straży pożarnych z terenu Gminy Miejskiej Dynów.</w:t>
            </w:r>
          </w:p>
        </w:tc>
        <w:tc>
          <w:tcPr>
            <w:tcW w:w="2126" w:type="dxa"/>
            <w:tcBorders>
              <w:top w:val="single" w:sz="4" w:space="0" w:color="auto"/>
              <w:left w:val="single" w:sz="4" w:space="0" w:color="auto"/>
              <w:bottom w:val="single" w:sz="4" w:space="0" w:color="auto"/>
              <w:right w:val="single" w:sz="4" w:space="0" w:color="auto"/>
            </w:tcBorders>
          </w:tcPr>
          <w:p w14:paraId="6CCD1D38" w14:textId="77777777" w:rsidR="007F08A8" w:rsidRPr="007D327F" w:rsidRDefault="007F08A8" w:rsidP="004F248D">
            <w:pPr>
              <w:rPr>
                <w:rFonts w:cs="Times New Roman"/>
                <w:bCs/>
              </w:rPr>
            </w:pPr>
            <w:r w:rsidRPr="007D327F">
              <w:rPr>
                <w:rFonts w:cs="Times New Roman"/>
                <w:bCs/>
              </w:rPr>
              <w:t>zrealizowana</w:t>
            </w:r>
          </w:p>
        </w:tc>
      </w:tr>
      <w:tr w:rsidR="007F08A8" w:rsidRPr="007D327F" w14:paraId="58B4D018" w14:textId="77777777" w:rsidTr="004F248D">
        <w:tc>
          <w:tcPr>
            <w:tcW w:w="1456" w:type="dxa"/>
            <w:tcBorders>
              <w:top w:val="single" w:sz="4" w:space="0" w:color="auto"/>
              <w:left w:val="single" w:sz="4" w:space="0" w:color="auto"/>
              <w:bottom w:val="single" w:sz="4" w:space="0" w:color="auto"/>
              <w:right w:val="single" w:sz="4" w:space="0" w:color="auto"/>
            </w:tcBorders>
          </w:tcPr>
          <w:p w14:paraId="1A066A22" w14:textId="77777777" w:rsidR="007F08A8" w:rsidRPr="007D327F" w:rsidRDefault="007F08A8" w:rsidP="004F248D">
            <w:pPr>
              <w:rPr>
                <w:rFonts w:cs="Times New Roman"/>
                <w:bCs/>
              </w:rPr>
            </w:pPr>
            <w:r w:rsidRPr="007D327F">
              <w:rPr>
                <w:rFonts w:cs="Times New Roman"/>
                <w:bCs/>
              </w:rPr>
              <w:t>XXI/114/25</w:t>
            </w:r>
          </w:p>
        </w:tc>
        <w:tc>
          <w:tcPr>
            <w:tcW w:w="1388" w:type="dxa"/>
            <w:tcBorders>
              <w:top w:val="single" w:sz="4" w:space="0" w:color="auto"/>
              <w:left w:val="single" w:sz="4" w:space="0" w:color="auto"/>
              <w:bottom w:val="single" w:sz="4" w:space="0" w:color="auto"/>
              <w:right w:val="single" w:sz="4" w:space="0" w:color="auto"/>
            </w:tcBorders>
          </w:tcPr>
          <w:p w14:paraId="03225CBE" w14:textId="77777777" w:rsidR="007F08A8" w:rsidRPr="007D327F" w:rsidRDefault="007F08A8" w:rsidP="004F248D">
            <w:pPr>
              <w:rPr>
                <w:rFonts w:cs="Times New Roman"/>
                <w:bCs/>
              </w:rPr>
            </w:pPr>
            <w:r w:rsidRPr="007D327F">
              <w:rPr>
                <w:rFonts w:cs="Times New Roman"/>
                <w:bCs/>
              </w:rPr>
              <w:t>26.11.2025</w:t>
            </w:r>
          </w:p>
        </w:tc>
        <w:tc>
          <w:tcPr>
            <w:tcW w:w="4664" w:type="dxa"/>
            <w:tcBorders>
              <w:top w:val="single" w:sz="4" w:space="0" w:color="auto"/>
              <w:left w:val="single" w:sz="4" w:space="0" w:color="auto"/>
              <w:bottom w:val="single" w:sz="4" w:space="0" w:color="auto"/>
              <w:right w:val="single" w:sz="4" w:space="0" w:color="auto"/>
            </w:tcBorders>
          </w:tcPr>
          <w:p w14:paraId="584C95F3" w14:textId="77777777" w:rsidR="007F08A8" w:rsidRPr="007D327F" w:rsidRDefault="007F08A8" w:rsidP="004F248D">
            <w:pPr>
              <w:rPr>
                <w:rFonts w:cs="Times New Roman"/>
                <w:bCs/>
              </w:rPr>
            </w:pPr>
            <w:r w:rsidRPr="007D327F">
              <w:rPr>
                <w:rFonts w:cs="Times New Roman"/>
                <w:bCs/>
              </w:rPr>
              <w:t>w sprawie nabycia nieruchomości</w:t>
            </w:r>
          </w:p>
        </w:tc>
        <w:tc>
          <w:tcPr>
            <w:tcW w:w="2126" w:type="dxa"/>
            <w:tcBorders>
              <w:top w:val="single" w:sz="4" w:space="0" w:color="auto"/>
              <w:left w:val="single" w:sz="4" w:space="0" w:color="auto"/>
              <w:bottom w:val="single" w:sz="4" w:space="0" w:color="auto"/>
              <w:right w:val="single" w:sz="4" w:space="0" w:color="auto"/>
            </w:tcBorders>
          </w:tcPr>
          <w:p w14:paraId="0D217C93" w14:textId="77777777" w:rsidR="007F08A8" w:rsidRPr="007D327F" w:rsidRDefault="007F08A8" w:rsidP="004F248D">
            <w:pPr>
              <w:rPr>
                <w:rFonts w:cs="Times New Roman"/>
                <w:bCs/>
              </w:rPr>
            </w:pPr>
            <w:r w:rsidRPr="007D327F">
              <w:rPr>
                <w:rFonts w:cs="Times New Roman"/>
                <w:bCs/>
              </w:rPr>
              <w:t>zrealizowana</w:t>
            </w:r>
          </w:p>
        </w:tc>
      </w:tr>
      <w:tr w:rsidR="007F08A8" w:rsidRPr="007D327F" w14:paraId="57651923" w14:textId="77777777" w:rsidTr="004F248D">
        <w:tc>
          <w:tcPr>
            <w:tcW w:w="1456" w:type="dxa"/>
            <w:tcBorders>
              <w:top w:val="single" w:sz="4" w:space="0" w:color="auto"/>
              <w:left w:val="single" w:sz="4" w:space="0" w:color="auto"/>
              <w:bottom w:val="single" w:sz="4" w:space="0" w:color="auto"/>
              <w:right w:val="single" w:sz="4" w:space="0" w:color="auto"/>
            </w:tcBorders>
          </w:tcPr>
          <w:p w14:paraId="2BA00781" w14:textId="77777777" w:rsidR="007F08A8" w:rsidRPr="007D327F" w:rsidRDefault="007F08A8" w:rsidP="004F248D">
            <w:pPr>
              <w:rPr>
                <w:rFonts w:cs="Times New Roman"/>
                <w:bCs/>
              </w:rPr>
            </w:pPr>
          </w:p>
          <w:p w14:paraId="354CB116" w14:textId="77777777" w:rsidR="007F08A8" w:rsidRPr="007D327F" w:rsidRDefault="007F08A8" w:rsidP="004F248D">
            <w:pPr>
              <w:rPr>
                <w:rFonts w:cs="Times New Roman"/>
                <w:bCs/>
              </w:rPr>
            </w:pPr>
            <w:r w:rsidRPr="007D327F">
              <w:rPr>
                <w:rFonts w:cs="Times New Roman"/>
                <w:bCs/>
              </w:rPr>
              <w:t>XXI/115/25</w:t>
            </w:r>
          </w:p>
        </w:tc>
        <w:tc>
          <w:tcPr>
            <w:tcW w:w="1388" w:type="dxa"/>
            <w:tcBorders>
              <w:top w:val="single" w:sz="4" w:space="0" w:color="auto"/>
              <w:left w:val="single" w:sz="4" w:space="0" w:color="auto"/>
              <w:bottom w:val="single" w:sz="4" w:space="0" w:color="auto"/>
              <w:right w:val="single" w:sz="4" w:space="0" w:color="auto"/>
            </w:tcBorders>
          </w:tcPr>
          <w:p w14:paraId="5A326EEF" w14:textId="77777777" w:rsidR="007F08A8" w:rsidRPr="007D327F" w:rsidRDefault="007F08A8" w:rsidP="004F248D">
            <w:pPr>
              <w:rPr>
                <w:rFonts w:cs="Times New Roman"/>
                <w:bCs/>
              </w:rPr>
            </w:pPr>
          </w:p>
          <w:p w14:paraId="5BD6ADC6" w14:textId="77777777" w:rsidR="007F08A8" w:rsidRPr="007D327F" w:rsidRDefault="007F08A8" w:rsidP="004F248D">
            <w:pPr>
              <w:rPr>
                <w:rFonts w:cs="Times New Roman"/>
                <w:bCs/>
              </w:rPr>
            </w:pPr>
            <w:r w:rsidRPr="007D327F">
              <w:rPr>
                <w:rFonts w:cs="Times New Roman"/>
                <w:bCs/>
              </w:rPr>
              <w:t>26.11.2025</w:t>
            </w:r>
          </w:p>
        </w:tc>
        <w:tc>
          <w:tcPr>
            <w:tcW w:w="4664" w:type="dxa"/>
            <w:tcBorders>
              <w:top w:val="single" w:sz="4" w:space="0" w:color="auto"/>
              <w:left w:val="single" w:sz="4" w:space="0" w:color="auto"/>
              <w:bottom w:val="single" w:sz="4" w:space="0" w:color="auto"/>
              <w:right w:val="single" w:sz="4" w:space="0" w:color="auto"/>
            </w:tcBorders>
          </w:tcPr>
          <w:p w14:paraId="55D574CC" w14:textId="77777777" w:rsidR="007F08A8" w:rsidRPr="007D327F" w:rsidRDefault="007F08A8" w:rsidP="004F248D">
            <w:pPr>
              <w:pStyle w:val="Default"/>
              <w:rPr>
                <w:bCs/>
                <w:color w:val="auto"/>
              </w:rPr>
            </w:pPr>
          </w:p>
          <w:p w14:paraId="78EE9737"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uchwalenia „Programu współpracy Gminy Miejskiej Dynów z organizacjami pozarządowymi oraz podmiotami wymienionymi w art. 3 ust. 3 ustawy z dnia 24 kwietnia 2003 r. o pożytku publicznym i o wolontariacie na 2026 r.”</w:t>
            </w:r>
          </w:p>
        </w:tc>
        <w:tc>
          <w:tcPr>
            <w:tcW w:w="2126" w:type="dxa"/>
            <w:tcBorders>
              <w:top w:val="single" w:sz="4" w:space="0" w:color="auto"/>
              <w:left w:val="single" w:sz="4" w:space="0" w:color="auto"/>
              <w:bottom w:val="single" w:sz="4" w:space="0" w:color="auto"/>
              <w:right w:val="single" w:sz="4" w:space="0" w:color="auto"/>
            </w:tcBorders>
          </w:tcPr>
          <w:p w14:paraId="742C0267" w14:textId="77777777" w:rsidR="007F08A8" w:rsidRPr="007D327F" w:rsidRDefault="007F08A8" w:rsidP="004F248D">
            <w:pPr>
              <w:rPr>
                <w:rFonts w:cs="Times New Roman"/>
                <w:bCs/>
              </w:rPr>
            </w:pPr>
            <w:r w:rsidRPr="007D327F">
              <w:rPr>
                <w:rFonts w:cs="Times New Roman"/>
                <w:bCs/>
              </w:rPr>
              <w:t>zrealizowana</w:t>
            </w:r>
          </w:p>
        </w:tc>
      </w:tr>
      <w:tr w:rsidR="007F08A8" w:rsidRPr="007D327F" w14:paraId="7D30CD84" w14:textId="77777777" w:rsidTr="004F248D">
        <w:tc>
          <w:tcPr>
            <w:tcW w:w="1456" w:type="dxa"/>
            <w:tcBorders>
              <w:top w:val="single" w:sz="4" w:space="0" w:color="auto"/>
              <w:left w:val="single" w:sz="4" w:space="0" w:color="auto"/>
              <w:bottom w:val="single" w:sz="4" w:space="0" w:color="auto"/>
              <w:right w:val="single" w:sz="4" w:space="0" w:color="auto"/>
            </w:tcBorders>
          </w:tcPr>
          <w:p w14:paraId="5C8226F5" w14:textId="77777777" w:rsidR="007F08A8" w:rsidRPr="007D327F" w:rsidRDefault="007F08A8" w:rsidP="004F248D">
            <w:pPr>
              <w:rPr>
                <w:rFonts w:cs="Times New Roman"/>
                <w:bCs/>
              </w:rPr>
            </w:pPr>
          </w:p>
          <w:p w14:paraId="081D7DA4" w14:textId="77777777" w:rsidR="007F08A8" w:rsidRPr="007D327F" w:rsidRDefault="007F08A8" w:rsidP="004F248D">
            <w:pPr>
              <w:rPr>
                <w:rFonts w:cs="Times New Roman"/>
                <w:bCs/>
              </w:rPr>
            </w:pPr>
            <w:r w:rsidRPr="007D327F">
              <w:rPr>
                <w:rFonts w:cs="Times New Roman"/>
                <w:bCs/>
              </w:rPr>
              <w:t>XXI/116/25</w:t>
            </w:r>
          </w:p>
        </w:tc>
        <w:tc>
          <w:tcPr>
            <w:tcW w:w="1388" w:type="dxa"/>
            <w:tcBorders>
              <w:top w:val="single" w:sz="4" w:space="0" w:color="auto"/>
              <w:left w:val="single" w:sz="4" w:space="0" w:color="auto"/>
              <w:bottom w:val="single" w:sz="4" w:space="0" w:color="auto"/>
              <w:right w:val="single" w:sz="4" w:space="0" w:color="auto"/>
            </w:tcBorders>
          </w:tcPr>
          <w:p w14:paraId="6E69C0FC" w14:textId="77777777" w:rsidR="007F08A8" w:rsidRPr="007D327F" w:rsidRDefault="007F08A8" w:rsidP="004F248D">
            <w:pPr>
              <w:rPr>
                <w:rFonts w:cs="Times New Roman"/>
                <w:bCs/>
              </w:rPr>
            </w:pPr>
          </w:p>
          <w:p w14:paraId="6A1D7D87" w14:textId="77777777" w:rsidR="007F08A8" w:rsidRPr="007D327F" w:rsidRDefault="007F08A8" w:rsidP="004F248D">
            <w:pPr>
              <w:rPr>
                <w:rFonts w:cs="Times New Roman"/>
                <w:bCs/>
              </w:rPr>
            </w:pPr>
            <w:r w:rsidRPr="007D327F">
              <w:rPr>
                <w:rFonts w:cs="Times New Roman"/>
                <w:bCs/>
              </w:rPr>
              <w:t>26.11.2025</w:t>
            </w:r>
          </w:p>
        </w:tc>
        <w:tc>
          <w:tcPr>
            <w:tcW w:w="4664" w:type="dxa"/>
            <w:tcBorders>
              <w:top w:val="single" w:sz="4" w:space="0" w:color="auto"/>
              <w:left w:val="single" w:sz="4" w:space="0" w:color="auto"/>
              <w:bottom w:val="single" w:sz="4" w:space="0" w:color="auto"/>
              <w:right w:val="single" w:sz="4" w:space="0" w:color="auto"/>
            </w:tcBorders>
          </w:tcPr>
          <w:p w14:paraId="08659929"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przyjęcia Gminnego Programu Profilaktyki i Rozwiązywania Problemów Alkoholowych oraz Przeciwdziałaniu Narkomanii na 2026 rok</w:t>
            </w:r>
          </w:p>
        </w:tc>
        <w:tc>
          <w:tcPr>
            <w:tcW w:w="2126" w:type="dxa"/>
            <w:tcBorders>
              <w:top w:val="single" w:sz="4" w:space="0" w:color="auto"/>
              <w:left w:val="single" w:sz="4" w:space="0" w:color="auto"/>
              <w:bottom w:val="single" w:sz="4" w:space="0" w:color="auto"/>
              <w:right w:val="single" w:sz="4" w:space="0" w:color="auto"/>
            </w:tcBorders>
          </w:tcPr>
          <w:p w14:paraId="3CB169B3" w14:textId="77777777" w:rsidR="007F08A8" w:rsidRPr="007D327F" w:rsidRDefault="007F08A8" w:rsidP="004F248D">
            <w:pPr>
              <w:rPr>
                <w:rFonts w:cs="Times New Roman"/>
                <w:bCs/>
              </w:rPr>
            </w:pPr>
            <w:r w:rsidRPr="007D327F">
              <w:rPr>
                <w:rFonts w:cs="Times New Roman"/>
                <w:bCs/>
              </w:rPr>
              <w:t>zrealizowana</w:t>
            </w:r>
          </w:p>
        </w:tc>
      </w:tr>
      <w:tr w:rsidR="007F08A8" w:rsidRPr="007D327F" w14:paraId="39661EF5" w14:textId="77777777" w:rsidTr="004F248D">
        <w:tc>
          <w:tcPr>
            <w:tcW w:w="1456" w:type="dxa"/>
            <w:tcBorders>
              <w:top w:val="single" w:sz="4" w:space="0" w:color="auto"/>
              <w:left w:val="single" w:sz="4" w:space="0" w:color="auto"/>
              <w:bottom w:val="single" w:sz="4" w:space="0" w:color="auto"/>
              <w:right w:val="single" w:sz="4" w:space="0" w:color="auto"/>
            </w:tcBorders>
          </w:tcPr>
          <w:p w14:paraId="54494AD2" w14:textId="77777777" w:rsidR="007F08A8" w:rsidRPr="007D327F" w:rsidRDefault="007F08A8" w:rsidP="004F248D">
            <w:pPr>
              <w:rPr>
                <w:rFonts w:cs="Times New Roman"/>
                <w:bCs/>
              </w:rPr>
            </w:pPr>
            <w:r w:rsidRPr="007D327F">
              <w:rPr>
                <w:rFonts w:cs="Times New Roman"/>
                <w:bCs/>
              </w:rPr>
              <w:t>XXII/117/25</w:t>
            </w:r>
          </w:p>
        </w:tc>
        <w:tc>
          <w:tcPr>
            <w:tcW w:w="1388" w:type="dxa"/>
            <w:tcBorders>
              <w:top w:val="single" w:sz="4" w:space="0" w:color="auto"/>
              <w:left w:val="single" w:sz="4" w:space="0" w:color="auto"/>
              <w:bottom w:val="single" w:sz="4" w:space="0" w:color="auto"/>
              <w:right w:val="single" w:sz="4" w:space="0" w:color="auto"/>
            </w:tcBorders>
          </w:tcPr>
          <w:p w14:paraId="1AC83C86" w14:textId="77777777" w:rsidR="007F08A8" w:rsidRPr="007D327F" w:rsidRDefault="007F08A8" w:rsidP="004F248D">
            <w:pPr>
              <w:rPr>
                <w:rFonts w:cs="Times New Roman"/>
                <w:bCs/>
              </w:rPr>
            </w:pPr>
            <w:r w:rsidRPr="007D327F">
              <w:rPr>
                <w:rFonts w:cs="Times New Roman"/>
                <w:bCs/>
              </w:rPr>
              <w:t>30.12.2025</w:t>
            </w:r>
          </w:p>
        </w:tc>
        <w:tc>
          <w:tcPr>
            <w:tcW w:w="4664" w:type="dxa"/>
            <w:tcBorders>
              <w:top w:val="single" w:sz="4" w:space="0" w:color="auto"/>
              <w:left w:val="single" w:sz="4" w:space="0" w:color="auto"/>
              <w:bottom w:val="single" w:sz="4" w:space="0" w:color="auto"/>
              <w:right w:val="single" w:sz="4" w:space="0" w:color="auto"/>
            </w:tcBorders>
          </w:tcPr>
          <w:p w14:paraId="0EC6992E"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wprowadzenia zmian w budżecie miasta na 2025 rok</w:t>
            </w:r>
          </w:p>
        </w:tc>
        <w:tc>
          <w:tcPr>
            <w:tcW w:w="2126" w:type="dxa"/>
            <w:tcBorders>
              <w:top w:val="single" w:sz="4" w:space="0" w:color="auto"/>
              <w:left w:val="single" w:sz="4" w:space="0" w:color="auto"/>
              <w:bottom w:val="single" w:sz="4" w:space="0" w:color="auto"/>
              <w:right w:val="single" w:sz="4" w:space="0" w:color="auto"/>
            </w:tcBorders>
          </w:tcPr>
          <w:p w14:paraId="73EF2B89" w14:textId="77777777" w:rsidR="007F08A8" w:rsidRPr="007D327F" w:rsidRDefault="007F08A8" w:rsidP="004F248D">
            <w:pPr>
              <w:rPr>
                <w:rFonts w:cs="Times New Roman"/>
                <w:bCs/>
              </w:rPr>
            </w:pPr>
            <w:r w:rsidRPr="007D327F">
              <w:rPr>
                <w:rFonts w:cs="Times New Roman"/>
                <w:bCs/>
              </w:rPr>
              <w:t>zrealizowana</w:t>
            </w:r>
          </w:p>
        </w:tc>
      </w:tr>
      <w:tr w:rsidR="007F08A8" w:rsidRPr="007D327F" w14:paraId="790CEE88" w14:textId="77777777" w:rsidTr="004F248D">
        <w:tc>
          <w:tcPr>
            <w:tcW w:w="1456" w:type="dxa"/>
            <w:tcBorders>
              <w:top w:val="single" w:sz="4" w:space="0" w:color="auto"/>
              <w:left w:val="single" w:sz="4" w:space="0" w:color="auto"/>
              <w:bottom w:val="single" w:sz="4" w:space="0" w:color="auto"/>
              <w:right w:val="single" w:sz="4" w:space="0" w:color="auto"/>
            </w:tcBorders>
          </w:tcPr>
          <w:p w14:paraId="1DBE5DF8" w14:textId="77777777" w:rsidR="007F08A8" w:rsidRPr="007D327F" w:rsidRDefault="007F08A8" w:rsidP="004F248D">
            <w:pPr>
              <w:rPr>
                <w:rFonts w:cs="Times New Roman"/>
                <w:bCs/>
              </w:rPr>
            </w:pPr>
            <w:r w:rsidRPr="007D327F">
              <w:rPr>
                <w:rFonts w:cs="Times New Roman"/>
                <w:bCs/>
              </w:rPr>
              <w:t>XXII/118/25</w:t>
            </w:r>
          </w:p>
        </w:tc>
        <w:tc>
          <w:tcPr>
            <w:tcW w:w="1388" w:type="dxa"/>
            <w:tcBorders>
              <w:top w:val="single" w:sz="4" w:space="0" w:color="auto"/>
              <w:left w:val="single" w:sz="4" w:space="0" w:color="auto"/>
              <w:bottom w:val="single" w:sz="4" w:space="0" w:color="auto"/>
              <w:right w:val="single" w:sz="4" w:space="0" w:color="auto"/>
            </w:tcBorders>
          </w:tcPr>
          <w:p w14:paraId="2B27B914" w14:textId="77777777" w:rsidR="007F08A8" w:rsidRPr="007D327F" w:rsidRDefault="007F08A8" w:rsidP="004F248D">
            <w:pPr>
              <w:rPr>
                <w:rFonts w:cs="Times New Roman"/>
                <w:bCs/>
              </w:rPr>
            </w:pPr>
            <w:r w:rsidRPr="007D327F">
              <w:rPr>
                <w:rFonts w:cs="Times New Roman"/>
                <w:bCs/>
              </w:rPr>
              <w:t>30.12.2025</w:t>
            </w:r>
          </w:p>
        </w:tc>
        <w:tc>
          <w:tcPr>
            <w:tcW w:w="4664" w:type="dxa"/>
            <w:tcBorders>
              <w:top w:val="single" w:sz="4" w:space="0" w:color="auto"/>
              <w:left w:val="single" w:sz="4" w:space="0" w:color="auto"/>
              <w:bottom w:val="single" w:sz="4" w:space="0" w:color="auto"/>
              <w:right w:val="single" w:sz="4" w:space="0" w:color="auto"/>
            </w:tcBorders>
          </w:tcPr>
          <w:p w14:paraId="2DF400C5"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dokonania zmian w wieloletniej prognozie finansowej Gminy Miejskiej Dynów na lata 2025-2032</w:t>
            </w:r>
          </w:p>
        </w:tc>
        <w:tc>
          <w:tcPr>
            <w:tcW w:w="2126" w:type="dxa"/>
            <w:tcBorders>
              <w:top w:val="single" w:sz="4" w:space="0" w:color="auto"/>
              <w:left w:val="single" w:sz="4" w:space="0" w:color="auto"/>
              <w:bottom w:val="single" w:sz="4" w:space="0" w:color="auto"/>
              <w:right w:val="single" w:sz="4" w:space="0" w:color="auto"/>
            </w:tcBorders>
          </w:tcPr>
          <w:p w14:paraId="04CE4A81" w14:textId="77777777" w:rsidR="007F08A8" w:rsidRPr="007D327F" w:rsidRDefault="007F08A8" w:rsidP="004F248D">
            <w:pPr>
              <w:rPr>
                <w:rFonts w:cs="Times New Roman"/>
                <w:bCs/>
              </w:rPr>
            </w:pPr>
            <w:r w:rsidRPr="007D327F">
              <w:rPr>
                <w:rFonts w:cs="Times New Roman"/>
                <w:bCs/>
              </w:rPr>
              <w:t>zrealizowana</w:t>
            </w:r>
          </w:p>
        </w:tc>
      </w:tr>
      <w:tr w:rsidR="007F08A8" w:rsidRPr="007D327F" w14:paraId="27A93DF0" w14:textId="77777777" w:rsidTr="004F248D">
        <w:tc>
          <w:tcPr>
            <w:tcW w:w="1456" w:type="dxa"/>
            <w:tcBorders>
              <w:top w:val="single" w:sz="4" w:space="0" w:color="auto"/>
              <w:left w:val="single" w:sz="4" w:space="0" w:color="auto"/>
              <w:bottom w:val="single" w:sz="4" w:space="0" w:color="auto"/>
              <w:right w:val="single" w:sz="4" w:space="0" w:color="auto"/>
            </w:tcBorders>
          </w:tcPr>
          <w:p w14:paraId="0027D60A" w14:textId="77777777" w:rsidR="007F08A8" w:rsidRPr="007D327F" w:rsidRDefault="007F08A8" w:rsidP="004F248D">
            <w:pPr>
              <w:rPr>
                <w:rFonts w:cs="Times New Roman"/>
                <w:bCs/>
              </w:rPr>
            </w:pPr>
            <w:r w:rsidRPr="007D327F">
              <w:rPr>
                <w:rFonts w:cs="Times New Roman"/>
                <w:bCs/>
              </w:rPr>
              <w:lastRenderedPageBreak/>
              <w:t>XXII/119/25</w:t>
            </w:r>
          </w:p>
        </w:tc>
        <w:tc>
          <w:tcPr>
            <w:tcW w:w="1388" w:type="dxa"/>
            <w:tcBorders>
              <w:top w:val="single" w:sz="4" w:space="0" w:color="auto"/>
              <w:left w:val="single" w:sz="4" w:space="0" w:color="auto"/>
              <w:bottom w:val="single" w:sz="4" w:space="0" w:color="auto"/>
              <w:right w:val="single" w:sz="4" w:space="0" w:color="auto"/>
            </w:tcBorders>
          </w:tcPr>
          <w:p w14:paraId="134AF036" w14:textId="77777777" w:rsidR="007F08A8" w:rsidRPr="007D327F" w:rsidRDefault="007F08A8" w:rsidP="004F248D">
            <w:pPr>
              <w:rPr>
                <w:rFonts w:cs="Times New Roman"/>
                <w:bCs/>
              </w:rPr>
            </w:pPr>
            <w:r w:rsidRPr="007D327F">
              <w:rPr>
                <w:rFonts w:cs="Times New Roman"/>
                <w:bCs/>
              </w:rPr>
              <w:t>30.12.2025</w:t>
            </w:r>
          </w:p>
        </w:tc>
        <w:tc>
          <w:tcPr>
            <w:tcW w:w="4664" w:type="dxa"/>
            <w:tcBorders>
              <w:top w:val="single" w:sz="4" w:space="0" w:color="auto"/>
              <w:left w:val="single" w:sz="4" w:space="0" w:color="auto"/>
              <w:bottom w:val="single" w:sz="4" w:space="0" w:color="auto"/>
              <w:right w:val="single" w:sz="4" w:space="0" w:color="auto"/>
            </w:tcBorders>
          </w:tcPr>
          <w:p w14:paraId="3CEE1266"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uchwalenia budżetu na rok 2026</w:t>
            </w:r>
          </w:p>
        </w:tc>
        <w:tc>
          <w:tcPr>
            <w:tcW w:w="2126" w:type="dxa"/>
            <w:tcBorders>
              <w:top w:val="single" w:sz="4" w:space="0" w:color="auto"/>
              <w:left w:val="single" w:sz="4" w:space="0" w:color="auto"/>
              <w:bottom w:val="single" w:sz="4" w:space="0" w:color="auto"/>
              <w:right w:val="single" w:sz="4" w:space="0" w:color="auto"/>
            </w:tcBorders>
          </w:tcPr>
          <w:p w14:paraId="14449F8A" w14:textId="77777777" w:rsidR="007F08A8" w:rsidRPr="007D327F" w:rsidRDefault="007F08A8" w:rsidP="004F248D">
            <w:pPr>
              <w:rPr>
                <w:rFonts w:cs="Times New Roman"/>
                <w:bCs/>
              </w:rPr>
            </w:pPr>
            <w:r w:rsidRPr="007D327F">
              <w:rPr>
                <w:rFonts w:cs="Times New Roman"/>
                <w:bCs/>
              </w:rPr>
              <w:t>zrealizowana</w:t>
            </w:r>
          </w:p>
        </w:tc>
      </w:tr>
      <w:tr w:rsidR="007F08A8" w:rsidRPr="007D327F" w14:paraId="60E1BFCD" w14:textId="77777777" w:rsidTr="004F248D">
        <w:tc>
          <w:tcPr>
            <w:tcW w:w="1456" w:type="dxa"/>
            <w:tcBorders>
              <w:top w:val="single" w:sz="4" w:space="0" w:color="auto"/>
              <w:left w:val="single" w:sz="4" w:space="0" w:color="auto"/>
              <w:bottom w:val="single" w:sz="4" w:space="0" w:color="auto"/>
              <w:right w:val="single" w:sz="4" w:space="0" w:color="auto"/>
            </w:tcBorders>
          </w:tcPr>
          <w:p w14:paraId="22B9DAA2" w14:textId="77777777" w:rsidR="007F08A8" w:rsidRPr="007D327F" w:rsidRDefault="007F08A8" w:rsidP="004F248D">
            <w:pPr>
              <w:rPr>
                <w:rFonts w:cs="Times New Roman"/>
                <w:bCs/>
              </w:rPr>
            </w:pPr>
            <w:r w:rsidRPr="007D327F">
              <w:rPr>
                <w:rFonts w:cs="Times New Roman"/>
                <w:bCs/>
              </w:rPr>
              <w:t>XXII/120/25</w:t>
            </w:r>
          </w:p>
        </w:tc>
        <w:tc>
          <w:tcPr>
            <w:tcW w:w="1388" w:type="dxa"/>
            <w:tcBorders>
              <w:top w:val="single" w:sz="4" w:space="0" w:color="auto"/>
              <w:left w:val="single" w:sz="4" w:space="0" w:color="auto"/>
              <w:bottom w:val="single" w:sz="4" w:space="0" w:color="auto"/>
              <w:right w:val="single" w:sz="4" w:space="0" w:color="auto"/>
            </w:tcBorders>
          </w:tcPr>
          <w:p w14:paraId="4F054667" w14:textId="77777777" w:rsidR="007F08A8" w:rsidRPr="007D327F" w:rsidRDefault="007F08A8" w:rsidP="004F248D">
            <w:pPr>
              <w:rPr>
                <w:rFonts w:cs="Times New Roman"/>
                <w:bCs/>
              </w:rPr>
            </w:pPr>
            <w:r w:rsidRPr="007D327F">
              <w:rPr>
                <w:rFonts w:cs="Times New Roman"/>
                <w:bCs/>
              </w:rPr>
              <w:t>30.12.2025</w:t>
            </w:r>
          </w:p>
        </w:tc>
        <w:tc>
          <w:tcPr>
            <w:tcW w:w="4664" w:type="dxa"/>
            <w:tcBorders>
              <w:top w:val="single" w:sz="4" w:space="0" w:color="auto"/>
              <w:left w:val="single" w:sz="4" w:space="0" w:color="auto"/>
              <w:bottom w:val="single" w:sz="4" w:space="0" w:color="auto"/>
              <w:right w:val="single" w:sz="4" w:space="0" w:color="auto"/>
            </w:tcBorders>
          </w:tcPr>
          <w:p w14:paraId="186AB72F"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uchwalenia Wieloletniej Prognozy Finansowej Gminy Miejskiej Dynów na lata 2026 -2032</w:t>
            </w:r>
          </w:p>
        </w:tc>
        <w:tc>
          <w:tcPr>
            <w:tcW w:w="2126" w:type="dxa"/>
            <w:tcBorders>
              <w:top w:val="single" w:sz="4" w:space="0" w:color="auto"/>
              <w:left w:val="single" w:sz="4" w:space="0" w:color="auto"/>
              <w:bottom w:val="single" w:sz="4" w:space="0" w:color="auto"/>
              <w:right w:val="single" w:sz="4" w:space="0" w:color="auto"/>
            </w:tcBorders>
          </w:tcPr>
          <w:p w14:paraId="510250C7" w14:textId="77777777" w:rsidR="007F08A8" w:rsidRPr="007D327F" w:rsidRDefault="007F08A8" w:rsidP="004F248D">
            <w:pPr>
              <w:rPr>
                <w:rFonts w:cs="Times New Roman"/>
                <w:bCs/>
              </w:rPr>
            </w:pPr>
            <w:r w:rsidRPr="007D327F">
              <w:rPr>
                <w:rFonts w:cs="Times New Roman"/>
                <w:bCs/>
              </w:rPr>
              <w:t>zrealizowana</w:t>
            </w:r>
          </w:p>
        </w:tc>
      </w:tr>
      <w:tr w:rsidR="007F08A8" w:rsidRPr="007D327F" w14:paraId="312EE6E6" w14:textId="77777777" w:rsidTr="004F248D">
        <w:tc>
          <w:tcPr>
            <w:tcW w:w="1456" w:type="dxa"/>
            <w:tcBorders>
              <w:top w:val="single" w:sz="4" w:space="0" w:color="auto"/>
              <w:left w:val="single" w:sz="4" w:space="0" w:color="auto"/>
              <w:bottom w:val="single" w:sz="4" w:space="0" w:color="auto"/>
              <w:right w:val="single" w:sz="4" w:space="0" w:color="auto"/>
            </w:tcBorders>
          </w:tcPr>
          <w:p w14:paraId="4F880FB0" w14:textId="77777777" w:rsidR="007F08A8" w:rsidRPr="007D327F" w:rsidRDefault="007F08A8" w:rsidP="004F248D">
            <w:pPr>
              <w:rPr>
                <w:rFonts w:cs="Times New Roman"/>
                <w:bCs/>
              </w:rPr>
            </w:pPr>
            <w:r w:rsidRPr="007D327F">
              <w:rPr>
                <w:rFonts w:cs="Times New Roman"/>
                <w:bCs/>
              </w:rPr>
              <w:t>XXII/121/25</w:t>
            </w:r>
          </w:p>
        </w:tc>
        <w:tc>
          <w:tcPr>
            <w:tcW w:w="1388" w:type="dxa"/>
            <w:tcBorders>
              <w:top w:val="single" w:sz="4" w:space="0" w:color="auto"/>
              <w:left w:val="single" w:sz="4" w:space="0" w:color="auto"/>
              <w:bottom w:val="single" w:sz="4" w:space="0" w:color="auto"/>
              <w:right w:val="single" w:sz="4" w:space="0" w:color="auto"/>
            </w:tcBorders>
          </w:tcPr>
          <w:p w14:paraId="31CEA236" w14:textId="77777777" w:rsidR="007F08A8" w:rsidRPr="007D327F" w:rsidRDefault="007F08A8" w:rsidP="004F248D">
            <w:pPr>
              <w:rPr>
                <w:rFonts w:cs="Times New Roman"/>
                <w:bCs/>
              </w:rPr>
            </w:pPr>
            <w:r w:rsidRPr="007D327F">
              <w:rPr>
                <w:rFonts w:cs="Times New Roman"/>
                <w:bCs/>
              </w:rPr>
              <w:t>30.12.2025</w:t>
            </w:r>
          </w:p>
        </w:tc>
        <w:tc>
          <w:tcPr>
            <w:tcW w:w="4664" w:type="dxa"/>
            <w:tcBorders>
              <w:top w:val="single" w:sz="4" w:space="0" w:color="auto"/>
              <w:left w:val="single" w:sz="4" w:space="0" w:color="auto"/>
              <w:bottom w:val="single" w:sz="4" w:space="0" w:color="auto"/>
              <w:right w:val="single" w:sz="4" w:space="0" w:color="auto"/>
            </w:tcBorders>
          </w:tcPr>
          <w:p w14:paraId="5F31D233"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udzielenia pomocy finansowej Powiatowi Rzeszowskiemu</w:t>
            </w:r>
          </w:p>
        </w:tc>
        <w:tc>
          <w:tcPr>
            <w:tcW w:w="2126" w:type="dxa"/>
            <w:tcBorders>
              <w:top w:val="single" w:sz="4" w:space="0" w:color="auto"/>
              <w:left w:val="single" w:sz="4" w:space="0" w:color="auto"/>
              <w:bottom w:val="single" w:sz="4" w:space="0" w:color="auto"/>
              <w:right w:val="single" w:sz="4" w:space="0" w:color="auto"/>
            </w:tcBorders>
          </w:tcPr>
          <w:p w14:paraId="1559CD8A" w14:textId="77777777" w:rsidR="007F08A8" w:rsidRPr="007D327F" w:rsidRDefault="007F08A8" w:rsidP="004F248D">
            <w:pPr>
              <w:rPr>
                <w:rFonts w:cs="Times New Roman"/>
                <w:bCs/>
              </w:rPr>
            </w:pPr>
            <w:r w:rsidRPr="007D327F">
              <w:rPr>
                <w:rFonts w:cs="Times New Roman"/>
                <w:bCs/>
              </w:rPr>
              <w:t>zrealizowana</w:t>
            </w:r>
          </w:p>
        </w:tc>
      </w:tr>
      <w:tr w:rsidR="007F08A8" w:rsidRPr="007D327F" w14:paraId="50182DFA" w14:textId="77777777" w:rsidTr="004F248D">
        <w:tc>
          <w:tcPr>
            <w:tcW w:w="1456" w:type="dxa"/>
            <w:tcBorders>
              <w:top w:val="single" w:sz="4" w:space="0" w:color="auto"/>
              <w:left w:val="single" w:sz="4" w:space="0" w:color="auto"/>
              <w:bottom w:val="single" w:sz="4" w:space="0" w:color="auto"/>
              <w:right w:val="single" w:sz="4" w:space="0" w:color="auto"/>
            </w:tcBorders>
          </w:tcPr>
          <w:p w14:paraId="6F5CCF22" w14:textId="77777777" w:rsidR="007F08A8" w:rsidRPr="007D327F" w:rsidRDefault="007F08A8" w:rsidP="004F248D">
            <w:pPr>
              <w:rPr>
                <w:rFonts w:cs="Times New Roman"/>
                <w:bCs/>
              </w:rPr>
            </w:pPr>
            <w:r w:rsidRPr="007D327F">
              <w:rPr>
                <w:rFonts w:cs="Times New Roman"/>
                <w:bCs/>
              </w:rPr>
              <w:t>XXII/122/25</w:t>
            </w:r>
          </w:p>
        </w:tc>
        <w:tc>
          <w:tcPr>
            <w:tcW w:w="1388" w:type="dxa"/>
            <w:tcBorders>
              <w:top w:val="single" w:sz="4" w:space="0" w:color="auto"/>
              <w:left w:val="single" w:sz="4" w:space="0" w:color="auto"/>
              <w:bottom w:val="single" w:sz="4" w:space="0" w:color="auto"/>
              <w:right w:val="single" w:sz="4" w:space="0" w:color="auto"/>
            </w:tcBorders>
          </w:tcPr>
          <w:p w14:paraId="5683336D" w14:textId="77777777" w:rsidR="007F08A8" w:rsidRPr="007D327F" w:rsidRDefault="007F08A8" w:rsidP="004F248D">
            <w:pPr>
              <w:rPr>
                <w:rFonts w:cs="Times New Roman"/>
                <w:bCs/>
              </w:rPr>
            </w:pPr>
            <w:r w:rsidRPr="007D327F">
              <w:rPr>
                <w:rFonts w:cs="Times New Roman"/>
                <w:bCs/>
              </w:rPr>
              <w:t>30.12.2025</w:t>
            </w:r>
          </w:p>
        </w:tc>
        <w:tc>
          <w:tcPr>
            <w:tcW w:w="4664" w:type="dxa"/>
            <w:tcBorders>
              <w:top w:val="single" w:sz="4" w:space="0" w:color="auto"/>
              <w:left w:val="single" w:sz="4" w:space="0" w:color="auto"/>
              <w:bottom w:val="single" w:sz="4" w:space="0" w:color="auto"/>
              <w:right w:val="single" w:sz="4" w:space="0" w:color="auto"/>
            </w:tcBorders>
          </w:tcPr>
          <w:p w14:paraId="0258C1FB"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przyznania dotacji celowej dla Parafii Rzymskokatolickiej pw. św. Wawrzyńca w Dynowie na przeprowadzenie prac konserwatorsko-budowlanych dachu kościoła parafialnego pw. św. Wawrzyńca w Dynowie</w:t>
            </w:r>
          </w:p>
        </w:tc>
        <w:tc>
          <w:tcPr>
            <w:tcW w:w="2126" w:type="dxa"/>
            <w:tcBorders>
              <w:top w:val="single" w:sz="4" w:space="0" w:color="auto"/>
              <w:left w:val="single" w:sz="4" w:space="0" w:color="auto"/>
              <w:bottom w:val="single" w:sz="4" w:space="0" w:color="auto"/>
              <w:right w:val="single" w:sz="4" w:space="0" w:color="auto"/>
            </w:tcBorders>
          </w:tcPr>
          <w:p w14:paraId="22166472" w14:textId="77777777" w:rsidR="007F08A8" w:rsidRPr="007D327F" w:rsidRDefault="007F08A8" w:rsidP="004F248D">
            <w:pPr>
              <w:rPr>
                <w:rFonts w:cs="Times New Roman"/>
                <w:bCs/>
              </w:rPr>
            </w:pPr>
            <w:r w:rsidRPr="007D327F">
              <w:rPr>
                <w:rFonts w:cs="Times New Roman"/>
                <w:bCs/>
              </w:rPr>
              <w:t>zrealizowana</w:t>
            </w:r>
          </w:p>
        </w:tc>
      </w:tr>
      <w:tr w:rsidR="007F08A8" w:rsidRPr="007D327F" w14:paraId="2DD4012F" w14:textId="77777777" w:rsidTr="004F248D">
        <w:tc>
          <w:tcPr>
            <w:tcW w:w="1456" w:type="dxa"/>
            <w:tcBorders>
              <w:top w:val="single" w:sz="4" w:space="0" w:color="auto"/>
              <w:left w:val="single" w:sz="4" w:space="0" w:color="auto"/>
              <w:bottom w:val="single" w:sz="4" w:space="0" w:color="auto"/>
              <w:right w:val="single" w:sz="4" w:space="0" w:color="auto"/>
            </w:tcBorders>
          </w:tcPr>
          <w:p w14:paraId="4AA8A204" w14:textId="77777777" w:rsidR="007F08A8" w:rsidRPr="007D327F" w:rsidRDefault="007F08A8" w:rsidP="004F248D">
            <w:pPr>
              <w:rPr>
                <w:rFonts w:cs="Times New Roman"/>
                <w:bCs/>
              </w:rPr>
            </w:pPr>
            <w:r w:rsidRPr="007D327F">
              <w:rPr>
                <w:rFonts w:cs="Times New Roman"/>
                <w:bCs/>
              </w:rPr>
              <w:t>XXII/123/25</w:t>
            </w:r>
          </w:p>
        </w:tc>
        <w:tc>
          <w:tcPr>
            <w:tcW w:w="1388" w:type="dxa"/>
            <w:tcBorders>
              <w:top w:val="single" w:sz="4" w:space="0" w:color="auto"/>
              <w:left w:val="single" w:sz="4" w:space="0" w:color="auto"/>
              <w:bottom w:val="single" w:sz="4" w:space="0" w:color="auto"/>
              <w:right w:val="single" w:sz="4" w:space="0" w:color="auto"/>
            </w:tcBorders>
          </w:tcPr>
          <w:p w14:paraId="425C5742" w14:textId="77777777" w:rsidR="007F08A8" w:rsidRPr="007D327F" w:rsidRDefault="007F08A8" w:rsidP="004F248D">
            <w:pPr>
              <w:rPr>
                <w:rFonts w:cs="Times New Roman"/>
                <w:bCs/>
              </w:rPr>
            </w:pPr>
            <w:r w:rsidRPr="007D327F">
              <w:rPr>
                <w:rFonts w:cs="Times New Roman"/>
                <w:bCs/>
              </w:rPr>
              <w:t>30.12.2025</w:t>
            </w:r>
          </w:p>
        </w:tc>
        <w:tc>
          <w:tcPr>
            <w:tcW w:w="4664" w:type="dxa"/>
            <w:tcBorders>
              <w:top w:val="single" w:sz="4" w:space="0" w:color="auto"/>
              <w:left w:val="single" w:sz="4" w:space="0" w:color="auto"/>
              <w:bottom w:val="single" w:sz="4" w:space="0" w:color="auto"/>
              <w:right w:val="single" w:sz="4" w:space="0" w:color="auto"/>
            </w:tcBorders>
          </w:tcPr>
          <w:p w14:paraId="6B8C56B7"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przyznania dotacji celowej dla Parafii Rzymskokatolickiej pw. św. Wawrzyńca w Dynowie na przeprowadzenie prac konserwatorsko-budowlanych dachu kościoła parafialnego pw. św. Wawrzyńca w Dynowie – etap II</w:t>
            </w:r>
          </w:p>
        </w:tc>
        <w:tc>
          <w:tcPr>
            <w:tcW w:w="2126" w:type="dxa"/>
            <w:tcBorders>
              <w:top w:val="single" w:sz="4" w:space="0" w:color="auto"/>
              <w:left w:val="single" w:sz="4" w:space="0" w:color="auto"/>
              <w:bottom w:val="single" w:sz="4" w:space="0" w:color="auto"/>
              <w:right w:val="single" w:sz="4" w:space="0" w:color="auto"/>
            </w:tcBorders>
          </w:tcPr>
          <w:p w14:paraId="01E79F39" w14:textId="77777777" w:rsidR="007F08A8" w:rsidRPr="007D327F" w:rsidRDefault="007F08A8" w:rsidP="004F248D">
            <w:pPr>
              <w:rPr>
                <w:rFonts w:cs="Times New Roman"/>
                <w:bCs/>
              </w:rPr>
            </w:pPr>
            <w:r w:rsidRPr="007D327F">
              <w:rPr>
                <w:rFonts w:cs="Times New Roman"/>
                <w:bCs/>
              </w:rPr>
              <w:t>zrealizowana</w:t>
            </w:r>
          </w:p>
        </w:tc>
      </w:tr>
      <w:tr w:rsidR="007F08A8" w:rsidRPr="007D327F" w14:paraId="2CF5BFC4" w14:textId="77777777" w:rsidTr="004F248D">
        <w:tc>
          <w:tcPr>
            <w:tcW w:w="1456" w:type="dxa"/>
            <w:tcBorders>
              <w:top w:val="single" w:sz="4" w:space="0" w:color="auto"/>
              <w:left w:val="single" w:sz="4" w:space="0" w:color="auto"/>
              <w:bottom w:val="single" w:sz="4" w:space="0" w:color="auto"/>
              <w:right w:val="single" w:sz="4" w:space="0" w:color="auto"/>
            </w:tcBorders>
          </w:tcPr>
          <w:p w14:paraId="393E39C0" w14:textId="77777777" w:rsidR="007F08A8" w:rsidRPr="007D327F" w:rsidRDefault="007F08A8" w:rsidP="004F248D">
            <w:pPr>
              <w:rPr>
                <w:rFonts w:cs="Times New Roman"/>
                <w:bCs/>
              </w:rPr>
            </w:pPr>
            <w:r w:rsidRPr="007D327F">
              <w:rPr>
                <w:rFonts w:cs="Times New Roman"/>
                <w:bCs/>
              </w:rPr>
              <w:t>XXII/124/25</w:t>
            </w:r>
          </w:p>
        </w:tc>
        <w:tc>
          <w:tcPr>
            <w:tcW w:w="1388" w:type="dxa"/>
            <w:tcBorders>
              <w:top w:val="single" w:sz="4" w:space="0" w:color="auto"/>
              <w:left w:val="single" w:sz="4" w:space="0" w:color="auto"/>
              <w:bottom w:val="single" w:sz="4" w:space="0" w:color="auto"/>
              <w:right w:val="single" w:sz="4" w:space="0" w:color="auto"/>
            </w:tcBorders>
          </w:tcPr>
          <w:p w14:paraId="233A44C8" w14:textId="77777777" w:rsidR="007F08A8" w:rsidRPr="007D327F" w:rsidRDefault="007F08A8" w:rsidP="004F248D">
            <w:pPr>
              <w:rPr>
                <w:rFonts w:cs="Times New Roman"/>
                <w:bCs/>
              </w:rPr>
            </w:pPr>
            <w:r w:rsidRPr="007D327F">
              <w:rPr>
                <w:rFonts w:cs="Times New Roman"/>
                <w:bCs/>
              </w:rPr>
              <w:t>30.12.2025</w:t>
            </w:r>
          </w:p>
        </w:tc>
        <w:tc>
          <w:tcPr>
            <w:tcW w:w="4664" w:type="dxa"/>
            <w:tcBorders>
              <w:top w:val="single" w:sz="4" w:space="0" w:color="auto"/>
              <w:left w:val="single" w:sz="4" w:space="0" w:color="auto"/>
              <w:bottom w:val="single" w:sz="4" w:space="0" w:color="auto"/>
              <w:right w:val="single" w:sz="4" w:space="0" w:color="auto"/>
            </w:tcBorders>
          </w:tcPr>
          <w:p w14:paraId="0D6D71D2"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nadania statutu Zakładowi Gospodarki Komunalnej w Dynowie</w:t>
            </w:r>
          </w:p>
        </w:tc>
        <w:tc>
          <w:tcPr>
            <w:tcW w:w="2126" w:type="dxa"/>
            <w:tcBorders>
              <w:top w:val="single" w:sz="4" w:space="0" w:color="auto"/>
              <w:left w:val="single" w:sz="4" w:space="0" w:color="auto"/>
              <w:bottom w:val="single" w:sz="4" w:space="0" w:color="auto"/>
              <w:right w:val="single" w:sz="4" w:space="0" w:color="auto"/>
            </w:tcBorders>
          </w:tcPr>
          <w:p w14:paraId="3AB42B81" w14:textId="77777777" w:rsidR="007F08A8" w:rsidRPr="007D327F" w:rsidRDefault="007F08A8" w:rsidP="004F248D">
            <w:pPr>
              <w:rPr>
                <w:rFonts w:cs="Times New Roman"/>
                <w:bCs/>
              </w:rPr>
            </w:pPr>
            <w:r w:rsidRPr="007D327F">
              <w:rPr>
                <w:rFonts w:cs="Times New Roman"/>
                <w:bCs/>
              </w:rPr>
              <w:t>zrealizowana</w:t>
            </w:r>
          </w:p>
        </w:tc>
      </w:tr>
      <w:tr w:rsidR="007F08A8" w:rsidRPr="007D327F" w14:paraId="585041CF" w14:textId="77777777" w:rsidTr="004F248D">
        <w:tc>
          <w:tcPr>
            <w:tcW w:w="1456" w:type="dxa"/>
            <w:tcBorders>
              <w:top w:val="single" w:sz="4" w:space="0" w:color="auto"/>
              <w:left w:val="single" w:sz="4" w:space="0" w:color="auto"/>
              <w:bottom w:val="single" w:sz="4" w:space="0" w:color="auto"/>
              <w:right w:val="single" w:sz="4" w:space="0" w:color="auto"/>
            </w:tcBorders>
          </w:tcPr>
          <w:p w14:paraId="6ACA9C1D" w14:textId="77777777" w:rsidR="007F08A8" w:rsidRPr="007D327F" w:rsidRDefault="007F08A8" w:rsidP="004F248D">
            <w:pPr>
              <w:rPr>
                <w:rFonts w:cs="Times New Roman"/>
                <w:bCs/>
              </w:rPr>
            </w:pPr>
            <w:r w:rsidRPr="007D327F">
              <w:rPr>
                <w:rFonts w:cs="Times New Roman"/>
                <w:bCs/>
              </w:rPr>
              <w:t>XXII/125/25</w:t>
            </w:r>
          </w:p>
        </w:tc>
        <w:tc>
          <w:tcPr>
            <w:tcW w:w="1388" w:type="dxa"/>
            <w:tcBorders>
              <w:top w:val="single" w:sz="4" w:space="0" w:color="auto"/>
              <w:left w:val="single" w:sz="4" w:space="0" w:color="auto"/>
              <w:bottom w:val="single" w:sz="4" w:space="0" w:color="auto"/>
              <w:right w:val="single" w:sz="4" w:space="0" w:color="auto"/>
            </w:tcBorders>
          </w:tcPr>
          <w:p w14:paraId="79D40389" w14:textId="77777777" w:rsidR="007F08A8" w:rsidRPr="007D327F" w:rsidRDefault="007F08A8" w:rsidP="004F248D">
            <w:pPr>
              <w:rPr>
                <w:rFonts w:cs="Times New Roman"/>
                <w:bCs/>
              </w:rPr>
            </w:pPr>
            <w:r w:rsidRPr="007D327F">
              <w:rPr>
                <w:rFonts w:cs="Times New Roman"/>
                <w:bCs/>
              </w:rPr>
              <w:t>30.12.2025</w:t>
            </w:r>
          </w:p>
        </w:tc>
        <w:tc>
          <w:tcPr>
            <w:tcW w:w="4664" w:type="dxa"/>
            <w:tcBorders>
              <w:top w:val="single" w:sz="4" w:space="0" w:color="auto"/>
              <w:left w:val="single" w:sz="4" w:space="0" w:color="auto"/>
              <w:bottom w:val="single" w:sz="4" w:space="0" w:color="auto"/>
              <w:right w:val="single" w:sz="4" w:space="0" w:color="auto"/>
            </w:tcBorders>
          </w:tcPr>
          <w:p w14:paraId="55989A7A"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 xml:space="preserve">w sprawie przyjęcia Lokalnego Planu </w:t>
            </w:r>
            <w:proofErr w:type="spellStart"/>
            <w:r w:rsidRPr="007D327F">
              <w:rPr>
                <w:rFonts w:cs="Times New Roman"/>
                <w:bCs/>
                <w:sz w:val="22"/>
              </w:rPr>
              <w:t>Deinstytucjonalizacji</w:t>
            </w:r>
            <w:proofErr w:type="spellEnd"/>
            <w:r w:rsidRPr="007D327F">
              <w:rPr>
                <w:rFonts w:cs="Times New Roman"/>
                <w:bCs/>
                <w:sz w:val="22"/>
              </w:rPr>
              <w:t xml:space="preserve"> Usług Społecznych dla Gminy Miejskiej Dynów na lata 2026-2030</w:t>
            </w:r>
          </w:p>
        </w:tc>
        <w:tc>
          <w:tcPr>
            <w:tcW w:w="2126" w:type="dxa"/>
            <w:tcBorders>
              <w:top w:val="single" w:sz="4" w:space="0" w:color="auto"/>
              <w:left w:val="single" w:sz="4" w:space="0" w:color="auto"/>
              <w:bottom w:val="single" w:sz="4" w:space="0" w:color="auto"/>
              <w:right w:val="single" w:sz="4" w:space="0" w:color="auto"/>
            </w:tcBorders>
          </w:tcPr>
          <w:p w14:paraId="5A6B0FF6" w14:textId="77777777" w:rsidR="007F08A8" w:rsidRPr="007D327F" w:rsidRDefault="007F08A8" w:rsidP="004F248D">
            <w:pPr>
              <w:rPr>
                <w:rFonts w:cs="Times New Roman"/>
                <w:bCs/>
              </w:rPr>
            </w:pPr>
            <w:r w:rsidRPr="007D327F">
              <w:rPr>
                <w:rFonts w:cs="Times New Roman"/>
                <w:bCs/>
              </w:rPr>
              <w:t>zrealizowana</w:t>
            </w:r>
          </w:p>
        </w:tc>
      </w:tr>
      <w:tr w:rsidR="007F08A8" w:rsidRPr="007D327F" w14:paraId="396C479A" w14:textId="77777777" w:rsidTr="004F248D">
        <w:tc>
          <w:tcPr>
            <w:tcW w:w="1456" w:type="dxa"/>
            <w:tcBorders>
              <w:top w:val="single" w:sz="4" w:space="0" w:color="auto"/>
              <w:left w:val="single" w:sz="4" w:space="0" w:color="auto"/>
              <w:bottom w:val="single" w:sz="4" w:space="0" w:color="auto"/>
              <w:right w:val="single" w:sz="4" w:space="0" w:color="auto"/>
            </w:tcBorders>
          </w:tcPr>
          <w:p w14:paraId="19F97C31" w14:textId="77777777" w:rsidR="007F08A8" w:rsidRPr="007D327F" w:rsidRDefault="007F08A8" w:rsidP="004F248D">
            <w:pPr>
              <w:rPr>
                <w:rFonts w:cs="Times New Roman"/>
                <w:bCs/>
              </w:rPr>
            </w:pPr>
            <w:r w:rsidRPr="007D327F">
              <w:rPr>
                <w:rFonts w:cs="Times New Roman"/>
                <w:bCs/>
              </w:rPr>
              <w:t>XXII/126/25</w:t>
            </w:r>
          </w:p>
        </w:tc>
        <w:tc>
          <w:tcPr>
            <w:tcW w:w="1388" w:type="dxa"/>
            <w:tcBorders>
              <w:top w:val="single" w:sz="4" w:space="0" w:color="auto"/>
              <w:left w:val="single" w:sz="4" w:space="0" w:color="auto"/>
              <w:bottom w:val="single" w:sz="4" w:space="0" w:color="auto"/>
              <w:right w:val="single" w:sz="4" w:space="0" w:color="auto"/>
            </w:tcBorders>
          </w:tcPr>
          <w:p w14:paraId="131E1D0D" w14:textId="77777777" w:rsidR="007F08A8" w:rsidRPr="007D327F" w:rsidRDefault="007F08A8" w:rsidP="004F248D">
            <w:pPr>
              <w:rPr>
                <w:rFonts w:cs="Times New Roman"/>
                <w:bCs/>
              </w:rPr>
            </w:pPr>
            <w:r w:rsidRPr="007D327F">
              <w:rPr>
                <w:rFonts w:cs="Times New Roman"/>
                <w:bCs/>
              </w:rPr>
              <w:t>30.12.2025</w:t>
            </w:r>
          </w:p>
        </w:tc>
        <w:tc>
          <w:tcPr>
            <w:tcW w:w="4664" w:type="dxa"/>
            <w:tcBorders>
              <w:top w:val="single" w:sz="4" w:space="0" w:color="auto"/>
              <w:left w:val="single" w:sz="4" w:space="0" w:color="auto"/>
              <w:bottom w:val="single" w:sz="4" w:space="0" w:color="auto"/>
              <w:right w:val="single" w:sz="4" w:space="0" w:color="auto"/>
            </w:tcBorders>
          </w:tcPr>
          <w:p w14:paraId="054D2683" w14:textId="77777777" w:rsidR="007F08A8" w:rsidRPr="007D327F" w:rsidRDefault="007F08A8" w:rsidP="004F248D">
            <w:pPr>
              <w:rPr>
                <w:rFonts w:cs="Times New Roman"/>
                <w:bCs/>
              </w:rPr>
            </w:pPr>
            <w:r w:rsidRPr="007D327F">
              <w:rPr>
                <w:rFonts w:cs="Times New Roman"/>
                <w:bCs/>
              </w:rPr>
              <w:t xml:space="preserve"> </w:t>
            </w:r>
            <w:r w:rsidRPr="007D327F">
              <w:rPr>
                <w:rFonts w:cs="Times New Roman"/>
                <w:bCs/>
                <w:sz w:val="22"/>
              </w:rPr>
              <w:t>w sprawie przyjęcia Strategii Rozwiązywania Problemów Społecznych Miasta Dynów na lata 2026-2032</w:t>
            </w:r>
          </w:p>
        </w:tc>
        <w:tc>
          <w:tcPr>
            <w:tcW w:w="2126" w:type="dxa"/>
            <w:tcBorders>
              <w:top w:val="single" w:sz="4" w:space="0" w:color="auto"/>
              <w:left w:val="single" w:sz="4" w:space="0" w:color="auto"/>
              <w:bottom w:val="single" w:sz="4" w:space="0" w:color="auto"/>
              <w:right w:val="single" w:sz="4" w:space="0" w:color="auto"/>
            </w:tcBorders>
          </w:tcPr>
          <w:p w14:paraId="7BCB1833" w14:textId="77777777" w:rsidR="007F08A8" w:rsidRPr="007D327F" w:rsidRDefault="007F08A8" w:rsidP="004F248D">
            <w:pPr>
              <w:rPr>
                <w:rFonts w:cs="Times New Roman"/>
                <w:bCs/>
              </w:rPr>
            </w:pPr>
            <w:r w:rsidRPr="007D327F">
              <w:rPr>
                <w:rFonts w:cs="Times New Roman"/>
                <w:bCs/>
              </w:rPr>
              <w:t>zrealizowana</w:t>
            </w:r>
          </w:p>
        </w:tc>
      </w:tr>
    </w:tbl>
    <w:p w14:paraId="0A03A827" w14:textId="77777777" w:rsidR="007F08A8" w:rsidRPr="007D327F" w:rsidRDefault="007F08A8" w:rsidP="007F08A8">
      <w:pPr>
        <w:rPr>
          <w:rFonts w:cs="Times New Roman"/>
          <w:bCs/>
        </w:rPr>
      </w:pPr>
    </w:p>
    <w:p w14:paraId="1C1433F7" w14:textId="63F2BEA5" w:rsidR="007F08A8" w:rsidRPr="007D327F" w:rsidRDefault="005923C9" w:rsidP="00E027AD">
      <w:pPr>
        <w:ind w:left="-284"/>
        <w:rPr>
          <w:rFonts w:cs="Times New Roman"/>
          <w:b/>
        </w:rPr>
      </w:pPr>
      <w:r w:rsidRPr="007D327F">
        <w:rPr>
          <w:rFonts w:cs="Times New Roman"/>
          <w:noProof/>
          <w:sz w:val="28"/>
          <w:szCs w:val="28"/>
        </w:rPr>
        <mc:AlternateContent>
          <mc:Choice Requires="wps">
            <w:drawing>
              <wp:anchor distT="0" distB="0" distL="114300" distR="114300" simplePos="0" relativeHeight="251714560" behindDoc="0" locked="0" layoutInCell="1" allowOverlap="1" wp14:anchorId="698EFC19" wp14:editId="1129E6DE">
                <wp:simplePos x="0" y="0"/>
                <wp:positionH relativeFrom="column">
                  <wp:posOffset>-70485</wp:posOffset>
                </wp:positionH>
                <wp:positionV relativeFrom="paragraph">
                  <wp:posOffset>191135</wp:posOffset>
                </wp:positionV>
                <wp:extent cx="6543675" cy="0"/>
                <wp:effectExtent l="0" t="19050" r="28575" b="19050"/>
                <wp:wrapNone/>
                <wp:docPr id="364769549" name="Łącznik prosty 1"/>
                <wp:cNvGraphicFramePr/>
                <a:graphic xmlns:a="http://schemas.openxmlformats.org/drawingml/2006/main">
                  <a:graphicData uri="http://schemas.microsoft.com/office/word/2010/wordprocessingShape">
                    <wps:wsp>
                      <wps:cNvCnPr/>
                      <wps:spPr>
                        <a:xfrm>
                          <a:off x="0" y="0"/>
                          <a:ext cx="6543675"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23B9D0" id="Łącznik prosty 1"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15.05pt" to="509.7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" strokecolor="#4e95d9 [1631]" strokeweight="2.25pt">
                <v:stroke joinstyle="miter"/>
              </v:line>
            </w:pict>
          </mc:Fallback>
        </mc:AlternateContent>
      </w:r>
      <w:r w:rsidR="007F08A8" w:rsidRPr="007D327F">
        <w:rPr>
          <w:rFonts w:cs="Times New Roman"/>
          <w:b/>
        </w:rPr>
        <w:t>7.</w:t>
      </w:r>
      <w:r w:rsidRPr="007D327F">
        <w:rPr>
          <w:rFonts w:cs="Times New Roman"/>
          <w:noProof/>
          <w:sz w:val="28"/>
          <w:szCs w:val="28"/>
        </w:rPr>
        <w:t xml:space="preserve"> </w:t>
      </w:r>
      <w:r w:rsidR="007F08A8" w:rsidRPr="007D327F">
        <w:rPr>
          <w:rFonts w:cs="Times New Roman"/>
          <w:b/>
        </w:rPr>
        <w:t>O</w:t>
      </w:r>
      <w:r w:rsidR="00E027AD" w:rsidRPr="007D327F">
        <w:rPr>
          <w:rFonts w:cs="Times New Roman"/>
          <w:b/>
        </w:rPr>
        <w:t>ŚWIATA I WYCHOWANIE</w:t>
      </w:r>
    </w:p>
    <w:p w14:paraId="5619A8E3" w14:textId="77777777" w:rsidR="00E027AD" w:rsidRPr="007D327F" w:rsidRDefault="00E027AD" w:rsidP="00E027AD">
      <w:pPr>
        <w:jc w:val="both"/>
        <w:rPr>
          <w:rFonts w:cs="Times New Roman"/>
          <w:b/>
          <w:bCs/>
          <w:szCs w:val="24"/>
        </w:rPr>
      </w:pPr>
      <w:r w:rsidRPr="007D327F">
        <w:rPr>
          <w:rFonts w:cs="Times New Roman"/>
          <w:szCs w:val="24"/>
        </w:rPr>
        <w:t xml:space="preserve">Do zadań własnych gminy należy prowadzenie przedszkoli i szkół podstawowych. </w:t>
      </w:r>
    </w:p>
    <w:p w14:paraId="3170EB7A" w14:textId="77777777" w:rsidR="00E027AD" w:rsidRPr="007D327F" w:rsidRDefault="00E027AD" w:rsidP="00E027AD">
      <w:pPr>
        <w:jc w:val="both"/>
        <w:rPr>
          <w:rFonts w:cs="Times New Roman"/>
          <w:szCs w:val="24"/>
        </w:rPr>
      </w:pPr>
      <w:r w:rsidRPr="007D327F">
        <w:rPr>
          <w:rFonts w:cs="Times New Roman"/>
          <w:szCs w:val="24"/>
        </w:rPr>
        <w:t>W 2025 roku Gmina Miejska Dynów była organem prowadzącym dla 1 przedszkola, 2 szkół podstawowych, szkoły muzycznej I stopnia, prowadziła również żłobek miejski oraz była organem rejestrującym i dotującym przedszkole niepubliczne.</w:t>
      </w:r>
    </w:p>
    <w:p w14:paraId="54066715" w14:textId="77777777" w:rsidR="00E027AD" w:rsidRPr="007D327F" w:rsidRDefault="00E027AD" w:rsidP="00E027AD">
      <w:pPr>
        <w:jc w:val="both"/>
        <w:rPr>
          <w:rFonts w:cs="Times New Roman"/>
          <w:b/>
          <w:szCs w:val="24"/>
          <w:u w:val="single"/>
        </w:rPr>
      </w:pPr>
      <w:r w:rsidRPr="007D327F">
        <w:rPr>
          <w:rFonts w:cs="Times New Roman"/>
          <w:b/>
          <w:szCs w:val="24"/>
          <w:u w:val="single"/>
        </w:rPr>
        <w:t>1.Liczba placówek oświatowo-wychowawczych i opiekuńczych :</w:t>
      </w:r>
    </w:p>
    <w:p w14:paraId="14AD8093" w14:textId="77777777" w:rsidR="00E027AD" w:rsidRPr="007D327F" w:rsidRDefault="00E027AD" w:rsidP="00E027AD">
      <w:pPr>
        <w:jc w:val="both"/>
        <w:rPr>
          <w:rFonts w:cs="Times New Roman"/>
          <w:szCs w:val="24"/>
        </w:rPr>
      </w:pPr>
      <w:r w:rsidRPr="007D327F">
        <w:rPr>
          <w:rFonts w:cs="Times New Roman"/>
          <w:szCs w:val="24"/>
        </w:rPr>
        <w:t>W 2025 roku na terenie miasta Dynowa funkcjonowały następujące placówki oświatowo- wychowawcze i opiekuńcze, których organem prowadzącym jest Gmina Miejska Dynów:</w:t>
      </w:r>
    </w:p>
    <w:p w14:paraId="5F2A491D" w14:textId="77777777" w:rsidR="00E027AD" w:rsidRPr="007D327F" w:rsidRDefault="00E027AD" w:rsidP="00E027AD">
      <w:pPr>
        <w:jc w:val="both"/>
        <w:rPr>
          <w:rFonts w:cs="Times New Roman"/>
          <w:szCs w:val="24"/>
        </w:rPr>
      </w:pPr>
      <w:r w:rsidRPr="007D327F">
        <w:rPr>
          <w:rFonts w:cs="Times New Roman"/>
          <w:szCs w:val="24"/>
        </w:rPr>
        <w:t>- Publiczna Szkoła Podstawowa Nr 1 w Dynowie im. Twórców Niepodległej Polski,</w:t>
      </w:r>
    </w:p>
    <w:p w14:paraId="7443C2D6" w14:textId="77777777" w:rsidR="00E027AD" w:rsidRPr="007D327F" w:rsidRDefault="00E027AD" w:rsidP="00E027AD">
      <w:pPr>
        <w:jc w:val="both"/>
        <w:rPr>
          <w:rFonts w:cs="Times New Roman"/>
          <w:szCs w:val="24"/>
        </w:rPr>
      </w:pPr>
      <w:r w:rsidRPr="007D327F">
        <w:rPr>
          <w:rFonts w:cs="Times New Roman"/>
          <w:szCs w:val="24"/>
        </w:rPr>
        <w:t>- Publiczna Szkoła Podstawowa Nr 2 w Dynowie z oddziałem przedszkolnym,</w:t>
      </w:r>
    </w:p>
    <w:p w14:paraId="66967BC2" w14:textId="77777777" w:rsidR="00E027AD" w:rsidRPr="007D327F" w:rsidRDefault="00E027AD" w:rsidP="00E027AD">
      <w:pPr>
        <w:jc w:val="both"/>
        <w:rPr>
          <w:rFonts w:cs="Times New Roman"/>
          <w:szCs w:val="24"/>
        </w:rPr>
      </w:pPr>
      <w:r w:rsidRPr="007D327F">
        <w:rPr>
          <w:rFonts w:cs="Times New Roman"/>
          <w:szCs w:val="24"/>
        </w:rPr>
        <w:t>- Szkoła Muzyczna I stopnia w Dynowie,</w:t>
      </w:r>
    </w:p>
    <w:p w14:paraId="3616B099" w14:textId="77777777" w:rsidR="00E027AD" w:rsidRPr="007D327F" w:rsidRDefault="00E027AD" w:rsidP="00E027AD">
      <w:pPr>
        <w:jc w:val="both"/>
        <w:rPr>
          <w:rFonts w:cs="Times New Roman"/>
          <w:szCs w:val="24"/>
        </w:rPr>
      </w:pPr>
      <w:r w:rsidRPr="007D327F">
        <w:rPr>
          <w:rFonts w:cs="Times New Roman"/>
          <w:szCs w:val="24"/>
        </w:rPr>
        <w:t>- Przedszkole Miejskie w Dynowie,</w:t>
      </w:r>
    </w:p>
    <w:p w14:paraId="1F819F5F" w14:textId="77777777" w:rsidR="00E027AD" w:rsidRPr="007D327F" w:rsidRDefault="00E027AD" w:rsidP="00E027AD">
      <w:pPr>
        <w:jc w:val="both"/>
        <w:rPr>
          <w:rFonts w:cs="Times New Roman"/>
          <w:szCs w:val="24"/>
        </w:rPr>
      </w:pPr>
      <w:r w:rsidRPr="007D327F">
        <w:rPr>
          <w:rFonts w:cs="Times New Roman"/>
          <w:szCs w:val="24"/>
        </w:rPr>
        <w:t>- Żłobek Miejski w Dynowie.</w:t>
      </w:r>
    </w:p>
    <w:p w14:paraId="4ACBC56B" w14:textId="77777777" w:rsidR="00E027AD" w:rsidRPr="007D327F" w:rsidRDefault="00E027AD" w:rsidP="00E027AD">
      <w:pPr>
        <w:jc w:val="both"/>
        <w:rPr>
          <w:rFonts w:cs="Times New Roman"/>
          <w:szCs w:val="24"/>
        </w:rPr>
      </w:pPr>
      <w:r w:rsidRPr="007D327F">
        <w:rPr>
          <w:rFonts w:cs="Times New Roman"/>
          <w:szCs w:val="24"/>
        </w:rPr>
        <w:t>Działało również Niepubliczne Przedszkole Językowe „Akademia przedszkolaka” w Dynowie, dla którego miasto jest organem rejestrującym i dotującym.</w:t>
      </w:r>
    </w:p>
    <w:p w14:paraId="066185C6" w14:textId="77777777" w:rsidR="00E027AD" w:rsidRPr="007D327F" w:rsidRDefault="00E027AD" w:rsidP="00E027AD">
      <w:pPr>
        <w:rPr>
          <w:rFonts w:cs="Times New Roman"/>
          <w:szCs w:val="24"/>
        </w:rPr>
      </w:pPr>
    </w:p>
    <w:p w14:paraId="66559F9F" w14:textId="77777777" w:rsidR="00E027AD" w:rsidRPr="007D327F" w:rsidRDefault="00E027AD" w:rsidP="00E027AD">
      <w:pPr>
        <w:rPr>
          <w:rFonts w:cs="Times New Roman"/>
          <w:szCs w:val="24"/>
        </w:rPr>
      </w:pPr>
      <w:r w:rsidRPr="007D327F">
        <w:rPr>
          <w:rFonts w:cs="Times New Roman"/>
          <w:b/>
          <w:szCs w:val="24"/>
          <w:u w:val="single"/>
        </w:rPr>
        <w:lastRenderedPageBreak/>
        <w:t>2.Liczba dzieci w placówkach oświatowo-wychowawczych w 2025 roku przedstawiała się następująco (według Systemu Informacji Oświatowej – stan na 30.09.2025 r.):</w:t>
      </w:r>
    </w:p>
    <w:p w14:paraId="7DD9746B" w14:textId="77777777" w:rsidR="00E027AD" w:rsidRPr="007D327F" w:rsidRDefault="00E027AD" w:rsidP="00E027AD">
      <w:pPr>
        <w:numPr>
          <w:ilvl w:val="0"/>
          <w:numId w:val="17"/>
        </w:numPr>
        <w:ind w:left="709" w:hanging="425"/>
        <w:rPr>
          <w:rFonts w:cs="Times New Roman"/>
          <w:b/>
          <w:szCs w:val="24"/>
        </w:rPr>
      </w:pPr>
      <w:r w:rsidRPr="007D327F">
        <w:rPr>
          <w:rFonts w:cs="Times New Roman"/>
          <w:szCs w:val="24"/>
        </w:rPr>
        <w:t>PSP Nr 1 – 568 uczniów, 26 oddziały (od 17 do 25 uczniów w klasie),</w:t>
      </w:r>
    </w:p>
    <w:p w14:paraId="1A542F06" w14:textId="77777777" w:rsidR="00E027AD" w:rsidRPr="007D327F" w:rsidRDefault="00E027AD" w:rsidP="00E027AD">
      <w:pPr>
        <w:numPr>
          <w:ilvl w:val="0"/>
          <w:numId w:val="17"/>
        </w:numPr>
        <w:ind w:left="709" w:hanging="425"/>
        <w:rPr>
          <w:rFonts w:cs="Times New Roman"/>
          <w:szCs w:val="24"/>
        </w:rPr>
      </w:pPr>
      <w:r w:rsidRPr="007D327F">
        <w:rPr>
          <w:rFonts w:cs="Times New Roman"/>
          <w:szCs w:val="24"/>
        </w:rPr>
        <w:t>PSP Nr 2 – 25 uczniów, 6 oddziałów, w tym 6 dzieci w oddziale „0”(od 2 do 6 uczniów w klasie),</w:t>
      </w:r>
    </w:p>
    <w:p w14:paraId="2A9CC04A" w14:textId="77777777" w:rsidR="00E027AD" w:rsidRPr="007D327F" w:rsidRDefault="00E027AD" w:rsidP="00E027AD">
      <w:pPr>
        <w:numPr>
          <w:ilvl w:val="0"/>
          <w:numId w:val="17"/>
        </w:numPr>
        <w:ind w:left="709" w:hanging="425"/>
        <w:rPr>
          <w:rFonts w:cs="Times New Roman"/>
          <w:szCs w:val="24"/>
        </w:rPr>
      </w:pPr>
      <w:r w:rsidRPr="007D327F">
        <w:rPr>
          <w:rFonts w:cs="Times New Roman"/>
          <w:szCs w:val="24"/>
        </w:rPr>
        <w:t>Szkoła Muzyczna – 175 uczniów, 10 oddziałów,</w:t>
      </w:r>
    </w:p>
    <w:p w14:paraId="5A8998D2" w14:textId="77777777" w:rsidR="00E027AD" w:rsidRPr="007D327F" w:rsidRDefault="00E027AD" w:rsidP="00E027AD">
      <w:pPr>
        <w:numPr>
          <w:ilvl w:val="0"/>
          <w:numId w:val="17"/>
        </w:numPr>
        <w:ind w:left="709" w:hanging="425"/>
        <w:rPr>
          <w:rFonts w:cs="Times New Roman"/>
          <w:szCs w:val="24"/>
        </w:rPr>
      </w:pPr>
      <w:r w:rsidRPr="007D327F">
        <w:rPr>
          <w:rFonts w:cs="Times New Roman"/>
          <w:szCs w:val="24"/>
        </w:rPr>
        <w:t>Przedszkole Miejskie – 237 dzieci, 10 oddziałów (do 25 dzieci w oddziale),</w:t>
      </w:r>
    </w:p>
    <w:p w14:paraId="20B1F002" w14:textId="7B49BCC7" w:rsidR="00E027AD" w:rsidRPr="007D327F" w:rsidRDefault="00E027AD" w:rsidP="00E027AD">
      <w:pPr>
        <w:numPr>
          <w:ilvl w:val="0"/>
          <w:numId w:val="17"/>
        </w:numPr>
        <w:ind w:left="709" w:hanging="425"/>
        <w:rPr>
          <w:rFonts w:cs="Times New Roman"/>
          <w:szCs w:val="24"/>
        </w:rPr>
      </w:pPr>
      <w:r w:rsidRPr="007D327F">
        <w:rPr>
          <w:rFonts w:cs="Times New Roman"/>
          <w:szCs w:val="24"/>
        </w:rPr>
        <w:t>Przedszkole Niepubliczne – 23 dzieci, 2 oddziały.</w:t>
      </w:r>
    </w:p>
    <w:p w14:paraId="655146AE" w14:textId="77777777" w:rsidR="00E027AD" w:rsidRPr="007D327F" w:rsidRDefault="00E027AD" w:rsidP="00E027AD">
      <w:pPr>
        <w:rPr>
          <w:rFonts w:cs="Times New Roman"/>
          <w:szCs w:val="24"/>
        </w:rPr>
      </w:pPr>
      <w:r w:rsidRPr="007D327F">
        <w:rPr>
          <w:rFonts w:cs="Times New Roman"/>
          <w:b/>
          <w:szCs w:val="24"/>
          <w:u w:val="single"/>
        </w:rPr>
        <w:t>3.Liczba dzieci w placówce opiekuńczej w 2025r.:</w:t>
      </w:r>
    </w:p>
    <w:p w14:paraId="7A1165C3" w14:textId="77777777" w:rsidR="00E027AD" w:rsidRPr="007D327F" w:rsidRDefault="00E027AD" w:rsidP="00E027AD">
      <w:pPr>
        <w:rPr>
          <w:rFonts w:cs="Times New Roman"/>
          <w:szCs w:val="24"/>
        </w:rPr>
      </w:pPr>
      <w:r w:rsidRPr="007D327F">
        <w:rPr>
          <w:rFonts w:cs="Times New Roman"/>
          <w:szCs w:val="24"/>
        </w:rPr>
        <w:t>Żłobek Miejski – 48 dzieci, 4 grupy,</w:t>
      </w:r>
    </w:p>
    <w:p w14:paraId="0879E0E8" w14:textId="77777777" w:rsidR="00E027AD" w:rsidRPr="007D327F" w:rsidRDefault="00E027AD" w:rsidP="00E027AD">
      <w:pPr>
        <w:rPr>
          <w:rFonts w:cs="Times New Roman"/>
          <w:szCs w:val="24"/>
        </w:rPr>
      </w:pPr>
      <w:r w:rsidRPr="007D327F">
        <w:rPr>
          <w:rFonts w:cs="Times New Roman"/>
          <w:b/>
          <w:szCs w:val="24"/>
          <w:u w:val="single"/>
        </w:rPr>
        <w:t xml:space="preserve">4.W poszczególnych placówkach zatrudnionych była następująca liczba nauczycieli: </w:t>
      </w:r>
    </w:p>
    <w:p w14:paraId="46B5C985" w14:textId="77777777" w:rsidR="00E027AD" w:rsidRPr="007D327F" w:rsidRDefault="00E027AD" w:rsidP="00E027AD">
      <w:pPr>
        <w:numPr>
          <w:ilvl w:val="0"/>
          <w:numId w:val="18"/>
        </w:numPr>
        <w:rPr>
          <w:rFonts w:cs="Times New Roman"/>
          <w:szCs w:val="24"/>
        </w:rPr>
      </w:pPr>
      <w:r w:rsidRPr="007D327F">
        <w:rPr>
          <w:rFonts w:cs="Times New Roman"/>
          <w:szCs w:val="24"/>
        </w:rPr>
        <w:t>PSP Nr 1 - 52 nauczycieli (45,85 etatów),</w:t>
      </w:r>
    </w:p>
    <w:p w14:paraId="4700D7B8" w14:textId="77777777" w:rsidR="00E027AD" w:rsidRPr="007D327F" w:rsidRDefault="00E027AD" w:rsidP="00E027AD">
      <w:pPr>
        <w:numPr>
          <w:ilvl w:val="0"/>
          <w:numId w:val="18"/>
        </w:numPr>
        <w:rPr>
          <w:rFonts w:cs="Times New Roman"/>
          <w:szCs w:val="24"/>
        </w:rPr>
      </w:pPr>
      <w:r w:rsidRPr="007D327F">
        <w:rPr>
          <w:rFonts w:cs="Times New Roman"/>
          <w:szCs w:val="24"/>
        </w:rPr>
        <w:t xml:space="preserve">PSP Nr 2 - 21 nauczycieli (6,87 etatów), </w:t>
      </w:r>
    </w:p>
    <w:p w14:paraId="066096F9" w14:textId="77777777" w:rsidR="00E027AD" w:rsidRPr="007D327F" w:rsidRDefault="00E027AD" w:rsidP="00E027AD">
      <w:pPr>
        <w:numPr>
          <w:ilvl w:val="0"/>
          <w:numId w:val="18"/>
        </w:numPr>
        <w:rPr>
          <w:rFonts w:cs="Times New Roman"/>
          <w:szCs w:val="24"/>
        </w:rPr>
      </w:pPr>
      <w:r w:rsidRPr="007D327F">
        <w:rPr>
          <w:rFonts w:cs="Times New Roman"/>
          <w:szCs w:val="24"/>
        </w:rPr>
        <w:t>Szkoła Muzyczna - 27 nauczycieli ( 21,86 etatów),</w:t>
      </w:r>
    </w:p>
    <w:p w14:paraId="428C7BDD" w14:textId="77777777" w:rsidR="00E027AD" w:rsidRPr="007D327F" w:rsidRDefault="00E027AD" w:rsidP="00E027AD">
      <w:pPr>
        <w:numPr>
          <w:ilvl w:val="0"/>
          <w:numId w:val="18"/>
        </w:numPr>
        <w:rPr>
          <w:rFonts w:cs="Times New Roman"/>
          <w:szCs w:val="24"/>
        </w:rPr>
      </w:pPr>
      <w:r w:rsidRPr="007D327F">
        <w:rPr>
          <w:rFonts w:cs="Times New Roman"/>
          <w:szCs w:val="24"/>
        </w:rPr>
        <w:t>Przedszkole Miejskie - 28 nauczycieli (22,82 etatów),</w:t>
      </w:r>
    </w:p>
    <w:p w14:paraId="2278A9F9" w14:textId="77777777" w:rsidR="00E027AD" w:rsidRPr="007D327F" w:rsidRDefault="00E027AD" w:rsidP="00E027AD">
      <w:pPr>
        <w:numPr>
          <w:ilvl w:val="0"/>
          <w:numId w:val="18"/>
        </w:numPr>
        <w:rPr>
          <w:rFonts w:cs="Times New Roman"/>
          <w:szCs w:val="24"/>
        </w:rPr>
      </w:pPr>
      <w:r w:rsidRPr="007D327F">
        <w:rPr>
          <w:rFonts w:cs="Times New Roman"/>
          <w:szCs w:val="24"/>
        </w:rPr>
        <w:t>Żłobek Miejski – 12 pracowników ( 1 dyr., 10 opiekunek, 1 pomoc kuchenna – 12 etatów),</w:t>
      </w:r>
    </w:p>
    <w:p w14:paraId="29461CD9" w14:textId="6BA88BA3" w:rsidR="00E027AD" w:rsidRPr="007D327F" w:rsidRDefault="00E027AD" w:rsidP="00E027AD">
      <w:pPr>
        <w:numPr>
          <w:ilvl w:val="0"/>
          <w:numId w:val="18"/>
        </w:numPr>
        <w:rPr>
          <w:rFonts w:cs="Times New Roman"/>
          <w:szCs w:val="24"/>
        </w:rPr>
      </w:pPr>
      <w:r w:rsidRPr="007D327F">
        <w:rPr>
          <w:rFonts w:cs="Times New Roman"/>
          <w:szCs w:val="24"/>
        </w:rPr>
        <w:t>Przedszkole Niepubliczne – 6 nauczycieli (2 pełnozatrudnionych).</w:t>
      </w:r>
    </w:p>
    <w:p w14:paraId="01CD66EF" w14:textId="77777777" w:rsidR="00E027AD" w:rsidRPr="007D327F" w:rsidRDefault="00E027AD" w:rsidP="00E027AD">
      <w:pPr>
        <w:rPr>
          <w:rFonts w:cs="Times New Roman"/>
          <w:b/>
          <w:szCs w:val="24"/>
          <w:u w:val="single"/>
        </w:rPr>
      </w:pPr>
      <w:r w:rsidRPr="007D327F">
        <w:rPr>
          <w:rFonts w:cs="Times New Roman"/>
          <w:b/>
          <w:szCs w:val="24"/>
          <w:u w:val="single"/>
        </w:rPr>
        <w:t>5.Wydatki na poszczególne placówki oświatowe w 2025 roku kształtowały się następująco:</w:t>
      </w:r>
    </w:p>
    <w:p w14:paraId="3FF297D8" w14:textId="77777777" w:rsidR="00E027AD" w:rsidRPr="007D327F" w:rsidRDefault="00E027AD" w:rsidP="00E027AD">
      <w:pPr>
        <w:rPr>
          <w:rFonts w:cs="Times New Roman"/>
          <w:szCs w:val="24"/>
        </w:rPr>
      </w:pPr>
      <w:r w:rsidRPr="007D327F">
        <w:rPr>
          <w:rFonts w:cs="Times New Roman"/>
          <w:szCs w:val="24"/>
        </w:rPr>
        <w:t>1) PSP Nr 1:</w:t>
      </w:r>
    </w:p>
    <w:p w14:paraId="58B81C13" w14:textId="77777777" w:rsidR="00E027AD" w:rsidRPr="007D327F" w:rsidRDefault="00E027AD" w:rsidP="00E027AD">
      <w:pPr>
        <w:ind w:left="142"/>
        <w:rPr>
          <w:rFonts w:cs="Times New Roman"/>
          <w:szCs w:val="24"/>
        </w:rPr>
      </w:pPr>
      <w:r w:rsidRPr="007D327F">
        <w:rPr>
          <w:rFonts w:cs="Times New Roman"/>
          <w:szCs w:val="24"/>
        </w:rPr>
        <w:t>- Wynagrodzenie pracowników i pochodne – 6.992.776,09 zł,</w:t>
      </w:r>
    </w:p>
    <w:p w14:paraId="2A19F73F" w14:textId="7A5053E5" w:rsidR="00E027AD" w:rsidRPr="007D327F" w:rsidRDefault="00E027AD" w:rsidP="00E027AD">
      <w:pPr>
        <w:ind w:left="142"/>
        <w:rPr>
          <w:rFonts w:cs="Times New Roman"/>
          <w:szCs w:val="24"/>
        </w:rPr>
      </w:pPr>
      <w:r w:rsidRPr="007D327F">
        <w:rPr>
          <w:rFonts w:cs="Times New Roman"/>
          <w:szCs w:val="24"/>
        </w:rPr>
        <w:t>- Pozostałe wydatki (media, materiały i wyposażenie, usługi, odpis na ZFŚS itp.) -   1.237.840,46 zł,</w:t>
      </w:r>
    </w:p>
    <w:p w14:paraId="412EE668" w14:textId="77777777" w:rsidR="00E027AD" w:rsidRPr="007D327F" w:rsidRDefault="00E027AD" w:rsidP="00E027AD">
      <w:pPr>
        <w:ind w:left="142"/>
        <w:rPr>
          <w:rFonts w:cs="Times New Roman"/>
          <w:szCs w:val="24"/>
        </w:rPr>
      </w:pPr>
      <w:r w:rsidRPr="007D327F">
        <w:rPr>
          <w:rFonts w:cs="Times New Roman"/>
          <w:szCs w:val="24"/>
        </w:rPr>
        <w:t>- Kwota potrzeb oświatowych – 6.165.089,75 zł,</w:t>
      </w:r>
    </w:p>
    <w:p w14:paraId="3F49F84D" w14:textId="77777777" w:rsidR="00E027AD" w:rsidRPr="007D327F" w:rsidRDefault="00E027AD" w:rsidP="00E027AD">
      <w:pPr>
        <w:ind w:left="142"/>
        <w:rPr>
          <w:rFonts w:cs="Times New Roman"/>
          <w:szCs w:val="24"/>
        </w:rPr>
      </w:pPr>
      <w:r w:rsidRPr="007D327F">
        <w:rPr>
          <w:rFonts w:cs="Times New Roman"/>
          <w:szCs w:val="24"/>
        </w:rPr>
        <w:t>- Wydatki z budżetu miasta – 2.065.526,80 zł</w:t>
      </w:r>
    </w:p>
    <w:p w14:paraId="13C7779E" w14:textId="77777777" w:rsidR="00E027AD" w:rsidRPr="007D327F" w:rsidRDefault="00E027AD" w:rsidP="00E027AD">
      <w:pPr>
        <w:ind w:left="142"/>
        <w:rPr>
          <w:rFonts w:cs="Times New Roman"/>
          <w:szCs w:val="24"/>
        </w:rPr>
      </w:pPr>
      <w:r w:rsidRPr="007D327F">
        <w:rPr>
          <w:rFonts w:cs="Times New Roman"/>
          <w:szCs w:val="24"/>
        </w:rPr>
        <w:t>2) PSP Nr 2:</w:t>
      </w:r>
    </w:p>
    <w:p w14:paraId="6644B379" w14:textId="77777777" w:rsidR="00E027AD" w:rsidRPr="007D327F" w:rsidRDefault="00E027AD" w:rsidP="00E027AD">
      <w:pPr>
        <w:ind w:left="142"/>
        <w:rPr>
          <w:rFonts w:cs="Times New Roman"/>
          <w:szCs w:val="24"/>
        </w:rPr>
      </w:pPr>
      <w:r w:rsidRPr="007D327F">
        <w:rPr>
          <w:rFonts w:cs="Times New Roman"/>
          <w:szCs w:val="24"/>
        </w:rPr>
        <w:t>- Wynagrodzenie pracowników i pochodne – 1.206.979,91 zł,</w:t>
      </w:r>
    </w:p>
    <w:p w14:paraId="74A6294E" w14:textId="77777777" w:rsidR="00E027AD" w:rsidRPr="007D327F" w:rsidRDefault="00E027AD" w:rsidP="00E027AD">
      <w:pPr>
        <w:ind w:left="142"/>
        <w:rPr>
          <w:rFonts w:cs="Times New Roman"/>
          <w:szCs w:val="24"/>
        </w:rPr>
      </w:pPr>
      <w:r w:rsidRPr="007D327F">
        <w:rPr>
          <w:rFonts w:cs="Times New Roman"/>
          <w:szCs w:val="24"/>
        </w:rPr>
        <w:t>- Pozostałe wydatki – 169.122,43 zł,</w:t>
      </w:r>
    </w:p>
    <w:p w14:paraId="258B9B4F" w14:textId="77777777" w:rsidR="00E027AD" w:rsidRPr="007D327F" w:rsidRDefault="00E027AD" w:rsidP="00E027AD">
      <w:pPr>
        <w:ind w:left="142"/>
        <w:rPr>
          <w:rFonts w:cs="Times New Roman"/>
          <w:szCs w:val="24"/>
        </w:rPr>
      </w:pPr>
      <w:r w:rsidRPr="007D327F">
        <w:rPr>
          <w:rFonts w:cs="Times New Roman"/>
          <w:szCs w:val="24"/>
        </w:rPr>
        <w:t>- Kwota potrzeb oświatowych – 815.039,41 zł,</w:t>
      </w:r>
    </w:p>
    <w:p w14:paraId="77D1F6D8" w14:textId="77777777" w:rsidR="00E027AD" w:rsidRPr="007D327F" w:rsidRDefault="00E027AD" w:rsidP="00E027AD">
      <w:pPr>
        <w:ind w:left="142"/>
        <w:rPr>
          <w:rFonts w:cs="Times New Roman"/>
          <w:szCs w:val="24"/>
        </w:rPr>
      </w:pPr>
      <w:r w:rsidRPr="007D327F">
        <w:rPr>
          <w:rFonts w:cs="Times New Roman"/>
          <w:szCs w:val="24"/>
        </w:rPr>
        <w:t>- Wydatki z budżetu miasta – 561.062,93 zł.</w:t>
      </w:r>
    </w:p>
    <w:p w14:paraId="4CF7B1CE" w14:textId="77777777" w:rsidR="00E027AD" w:rsidRPr="007D327F" w:rsidRDefault="00E027AD" w:rsidP="00E027AD">
      <w:pPr>
        <w:rPr>
          <w:rFonts w:cs="Times New Roman"/>
          <w:szCs w:val="24"/>
        </w:rPr>
      </w:pPr>
      <w:r w:rsidRPr="007D327F">
        <w:rPr>
          <w:rFonts w:cs="Times New Roman"/>
          <w:szCs w:val="24"/>
        </w:rPr>
        <w:t>3) Szkoła Muzyczna:</w:t>
      </w:r>
    </w:p>
    <w:p w14:paraId="556D170F" w14:textId="77777777" w:rsidR="00E027AD" w:rsidRPr="007D327F" w:rsidRDefault="00E027AD" w:rsidP="00E027AD">
      <w:pPr>
        <w:rPr>
          <w:rFonts w:cs="Times New Roman"/>
          <w:szCs w:val="24"/>
        </w:rPr>
      </w:pPr>
      <w:r w:rsidRPr="007D327F">
        <w:rPr>
          <w:rFonts w:cs="Times New Roman"/>
          <w:szCs w:val="24"/>
        </w:rPr>
        <w:lastRenderedPageBreak/>
        <w:t>- Wynagrodzenie pracowników i pochodne – 2.263.788,88 zł,</w:t>
      </w:r>
    </w:p>
    <w:p w14:paraId="551A7184" w14:textId="77777777" w:rsidR="00E027AD" w:rsidRPr="007D327F" w:rsidRDefault="00E027AD" w:rsidP="00E027AD">
      <w:pPr>
        <w:rPr>
          <w:rFonts w:cs="Times New Roman"/>
          <w:szCs w:val="24"/>
        </w:rPr>
      </w:pPr>
      <w:r w:rsidRPr="007D327F">
        <w:rPr>
          <w:rFonts w:cs="Times New Roman"/>
          <w:szCs w:val="24"/>
        </w:rPr>
        <w:t>- Pozostałe wydatki – 215.795,20 zł,</w:t>
      </w:r>
    </w:p>
    <w:p w14:paraId="7281B156" w14:textId="77777777" w:rsidR="00E027AD" w:rsidRPr="007D327F" w:rsidRDefault="00E027AD" w:rsidP="00E027AD">
      <w:pPr>
        <w:rPr>
          <w:rFonts w:cs="Times New Roman"/>
          <w:szCs w:val="24"/>
        </w:rPr>
      </w:pPr>
      <w:r w:rsidRPr="007D327F">
        <w:rPr>
          <w:rFonts w:cs="Times New Roman"/>
          <w:szCs w:val="24"/>
        </w:rPr>
        <w:t xml:space="preserve">- Kwota potrzeb oświatowych – 2.142.324,40 zł, </w:t>
      </w:r>
    </w:p>
    <w:p w14:paraId="747D2F05" w14:textId="77777777" w:rsidR="00E027AD" w:rsidRPr="007D327F" w:rsidRDefault="00E027AD" w:rsidP="00E027AD">
      <w:pPr>
        <w:rPr>
          <w:rFonts w:cs="Times New Roman"/>
          <w:szCs w:val="24"/>
        </w:rPr>
      </w:pPr>
      <w:r w:rsidRPr="007D327F">
        <w:rPr>
          <w:rFonts w:cs="Times New Roman"/>
          <w:szCs w:val="24"/>
        </w:rPr>
        <w:t>- Wydatki z budżetu miasta –337.259,68 zł.</w:t>
      </w:r>
    </w:p>
    <w:p w14:paraId="0181B98C" w14:textId="77777777" w:rsidR="00E027AD" w:rsidRPr="007D327F" w:rsidRDefault="00E027AD" w:rsidP="00E027AD">
      <w:pPr>
        <w:rPr>
          <w:rFonts w:cs="Times New Roman"/>
          <w:szCs w:val="24"/>
        </w:rPr>
      </w:pPr>
      <w:r w:rsidRPr="007D327F">
        <w:rPr>
          <w:rFonts w:cs="Times New Roman"/>
          <w:szCs w:val="24"/>
        </w:rPr>
        <w:t>4) Przedszkole Miejskie:</w:t>
      </w:r>
    </w:p>
    <w:p w14:paraId="68B7E488" w14:textId="77777777" w:rsidR="00E027AD" w:rsidRPr="007D327F" w:rsidRDefault="00E027AD" w:rsidP="00E027AD">
      <w:pPr>
        <w:rPr>
          <w:rFonts w:cs="Times New Roman"/>
          <w:szCs w:val="24"/>
        </w:rPr>
      </w:pPr>
      <w:r w:rsidRPr="007D327F">
        <w:rPr>
          <w:rFonts w:cs="Times New Roman"/>
          <w:szCs w:val="24"/>
        </w:rPr>
        <w:t>- Wynagrodzenie pracowników i pochodne – 3.627.991,83 zł,</w:t>
      </w:r>
    </w:p>
    <w:p w14:paraId="71C729D8" w14:textId="77777777" w:rsidR="00E027AD" w:rsidRPr="007D327F" w:rsidRDefault="00E027AD" w:rsidP="00E027AD">
      <w:pPr>
        <w:rPr>
          <w:rFonts w:cs="Times New Roman"/>
          <w:szCs w:val="24"/>
        </w:rPr>
      </w:pPr>
      <w:r w:rsidRPr="007D327F">
        <w:rPr>
          <w:rFonts w:cs="Times New Roman"/>
          <w:szCs w:val="24"/>
        </w:rPr>
        <w:t>- Pozostałe wydatki – 452.728,36 zł,</w:t>
      </w:r>
    </w:p>
    <w:p w14:paraId="009D331E" w14:textId="77777777" w:rsidR="00E027AD" w:rsidRPr="007D327F" w:rsidRDefault="00E027AD" w:rsidP="00E027AD">
      <w:pPr>
        <w:rPr>
          <w:rFonts w:cs="Times New Roman"/>
          <w:szCs w:val="24"/>
        </w:rPr>
      </w:pPr>
      <w:r w:rsidRPr="007D327F">
        <w:rPr>
          <w:rFonts w:cs="Times New Roman"/>
          <w:szCs w:val="24"/>
        </w:rPr>
        <w:t>- Zwrot za wychowanie przedszkolne dzieci z naszego terenu, uczęszczające do innych placówek – 56.591,31 zł,</w:t>
      </w:r>
    </w:p>
    <w:p w14:paraId="29BEABE4" w14:textId="77777777" w:rsidR="00E027AD" w:rsidRPr="007D327F" w:rsidRDefault="00E027AD" w:rsidP="00E027AD">
      <w:pPr>
        <w:rPr>
          <w:rFonts w:cs="Times New Roman"/>
          <w:szCs w:val="24"/>
        </w:rPr>
      </w:pPr>
      <w:r w:rsidRPr="007D327F">
        <w:rPr>
          <w:rFonts w:cs="Times New Roman"/>
          <w:szCs w:val="24"/>
        </w:rPr>
        <w:t>- Kwota potrzeb oświatowych  - 2.080.516,98 zł,</w:t>
      </w:r>
    </w:p>
    <w:p w14:paraId="12D500D4" w14:textId="77777777" w:rsidR="00E027AD" w:rsidRPr="007D327F" w:rsidRDefault="00E027AD" w:rsidP="00E027AD">
      <w:pPr>
        <w:rPr>
          <w:rFonts w:cs="Times New Roman"/>
          <w:szCs w:val="24"/>
        </w:rPr>
      </w:pPr>
      <w:r w:rsidRPr="007D327F">
        <w:rPr>
          <w:rFonts w:cs="Times New Roman"/>
          <w:szCs w:val="24"/>
        </w:rPr>
        <w:t>- Zwrot kosztów za wychowanie przedszkolne dzieci z innych gmin – 586.709,80 zł,</w:t>
      </w:r>
    </w:p>
    <w:p w14:paraId="108D906F" w14:textId="77777777" w:rsidR="00E027AD" w:rsidRPr="007D327F" w:rsidRDefault="00E027AD" w:rsidP="00E027AD">
      <w:pPr>
        <w:rPr>
          <w:rFonts w:cs="Times New Roman"/>
          <w:szCs w:val="24"/>
        </w:rPr>
      </w:pPr>
      <w:r w:rsidRPr="007D327F">
        <w:rPr>
          <w:rFonts w:cs="Times New Roman"/>
          <w:szCs w:val="24"/>
        </w:rPr>
        <w:t>- Wydatki z budżetu miasta –1.470.084,72 zł</w:t>
      </w:r>
    </w:p>
    <w:p w14:paraId="21EAB221" w14:textId="77777777" w:rsidR="00E027AD" w:rsidRPr="007D327F" w:rsidRDefault="00E027AD" w:rsidP="00E027AD">
      <w:pPr>
        <w:rPr>
          <w:rFonts w:cs="Times New Roman"/>
          <w:szCs w:val="24"/>
        </w:rPr>
      </w:pPr>
      <w:r w:rsidRPr="007D327F">
        <w:rPr>
          <w:rFonts w:cs="Times New Roman"/>
          <w:szCs w:val="24"/>
        </w:rPr>
        <w:t>5) Niepubliczne Przedszkole Językowe „Akademia przedszkolaka”:</w:t>
      </w:r>
    </w:p>
    <w:p w14:paraId="43C055DF" w14:textId="77777777" w:rsidR="00E027AD" w:rsidRPr="007D327F" w:rsidRDefault="00E027AD" w:rsidP="00E027AD">
      <w:pPr>
        <w:rPr>
          <w:rFonts w:cs="Times New Roman"/>
          <w:szCs w:val="24"/>
        </w:rPr>
      </w:pPr>
      <w:r w:rsidRPr="007D327F">
        <w:rPr>
          <w:rFonts w:cs="Times New Roman"/>
          <w:szCs w:val="24"/>
        </w:rPr>
        <w:t>- Dotacja z budżetu miasta – 371.011,91 zł.</w:t>
      </w:r>
    </w:p>
    <w:p w14:paraId="44AB1ED8" w14:textId="77777777" w:rsidR="00E027AD" w:rsidRPr="007D327F" w:rsidRDefault="00E027AD" w:rsidP="00E027AD">
      <w:pPr>
        <w:rPr>
          <w:rFonts w:cs="Times New Roman"/>
          <w:b/>
          <w:szCs w:val="24"/>
          <w:u w:val="single"/>
        </w:rPr>
      </w:pPr>
      <w:r w:rsidRPr="007D327F">
        <w:rPr>
          <w:rFonts w:cs="Times New Roman"/>
          <w:b/>
          <w:szCs w:val="24"/>
          <w:u w:val="single"/>
        </w:rPr>
        <w:t>6.Wydatki na  placówkę opiekuńczą w 2025 roku kształtowały się następująco:</w:t>
      </w:r>
    </w:p>
    <w:p w14:paraId="73CB29EB" w14:textId="77777777" w:rsidR="00E027AD" w:rsidRPr="007D327F" w:rsidRDefault="00E027AD" w:rsidP="00E027AD">
      <w:pPr>
        <w:rPr>
          <w:rFonts w:cs="Times New Roman"/>
          <w:b/>
          <w:szCs w:val="24"/>
          <w:u w:val="single"/>
        </w:rPr>
      </w:pPr>
      <w:r w:rsidRPr="007D327F">
        <w:rPr>
          <w:rFonts w:cs="Times New Roman"/>
          <w:szCs w:val="24"/>
        </w:rPr>
        <w:t>Żłobek Miejski:</w:t>
      </w:r>
    </w:p>
    <w:p w14:paraId="54141A53" w14:textId="77777777" w:rsidR="00E027AD" w:rsidRPr="007D327F" w:rsidRDefault="00E027AD" w:rsidP="00E027AD">
      <w:pPr>
        <w:rPr>
          <w:rFonts w:cs="Times New Roman"/>
          <w:szCs w:val="24"/>
        </w:rPr>
      </w:pPr>
      <w:r w:rsidRPr="007D327F">
        <w:rPr>
          <w:rFonts w:cs="Times New Roman"/>
          <w:szCs w:val="24"/>
        </w:rPr>
        <w:t>- Wynagrodzenie pracowników i pochodne, pozostałe wydatki – 1.418.988,87 zł</w:t>
      </w:r>
    </w:p>
    <w:p w14:paraId="2242C908" w14:textId="77777777" w:rsidR="00E027AD" w:rsidRPr="007D327F" w:rsidRDefault="00E027AD" w:rsidP="00E027AD">
      <w:pPr>
        <w:rPr>
          <w:rFonts w:cs="Times New Roman"/>
          <w:szCs w:val="24"/>
        </w:rPr>
      </w:pPr>
      <w:r w:rsidRPr="007D327F">
        <w:rPr>
          <w:rFonts w:cs="Times New Roman"/>
          <w:szCs w:val="24"/>
        </w:rPr>
        <w:t>-  opłaty rodziców (pobyt i wyżywienie) – 144.925,00 zł</w:t>
      </w:r>
    </w:p>
    <w:p w14:paraId="7726FA71" w14:textId="77777777" w:rsidR="00E027AD" w:rsidRPr="007D327F" w:rsidRDefault="00E027AD" w:rsidP="00E027AD">
      <w:pPr>
        <w:rPr>
          <w:rFonts w:cs="Times New Roman"/>
          <w:szCs w:val="24"/>
        </w:rPr>
      </w:pPr>
      <w:r w:rsidRPr="007D327F">
        <w:rPr>
          <w:rFonts w:cs="Times New Roman"/>
          <w:szCs w:val="24"/>
        </w:rPr>
        <w:t>- środki pochodzące z dopłat Gminy Dynów – 36.500,00 zł,</w:t>
      </w:r>
    </w:p>
    <w:p w14:paraId="2D62A648" w14:textId="77777777" w:rsidR="00E027AD" w:rsidRPr="007D327F" w:rsidRDefault="00E027AD" w:rsidP="00E027AD">
      <w:pPr>
        <w:rPr>
          <w:rFonts w:cs="Times New Roman"/>
          <w:szCs w:val="24"/>
        </w:rPr>
      </w:pPr>
      <w:r w:rsidRPr="007D327F">
        <w:rPr>
          <w:rFonts w:cs="Times New Roman"/>
          <w:szCs w:val="24"/>
        </w:rPr>
        <w:t>- środki w ramach świadczenia „Aktywnie w żłobku” – 844.680,00 zł,</w:t>
      </w:r>
    </w:p>
    <w:p w14:paraId="3C91DAEB" w14:textId="77777777" w:rsidR="00E027AD" w:rsidRPr="007D327F" w:rsidRDefault="00E027AD" w:rsidP="00E027AD">
      <w:pPr>
        <w:rPr>
          <w:rFonts w:cs="Times New Roman"/>
          <w:szCs w:val="24"/>
        </w:rPr>
      </w:pPr>
      <w:r w:rsidRPr="007D327F">
        <w:rPr>
          <w:rFonts w:cs="Times New Roman"/>
          <w:szCs w:val="24"/>
        </w:rPr>
        <w:t>- środki z budżetu państwa (dodatki motywacyjne) – 165.427,95 zł,</w:t>
      </w:r>
    </w:p>
    <w:p w14:paraId="42883D24" w14:textId="77777777" w:rsidR="00E027AD" w:rsidRPr="007D327F" w:rsidRDefault="00E027AD" w:rsidP="00E027AD">
      <w:pPr>
        <w:rPr>
          <w:rFonts w:cs="Times New Roman"/>
          <w:szCs w:val="24"/>
        </w:rPr>
      </w:pPr>
      <w:r w:rsidRPr="007D327F">
        <w:rPr>
          <w:rFonts w:cs="Times New Roman"/>
          <w:szCs w:val="24"/>
        </w:rPr>
        <w:t>- wydatki z budżetu miasta – 227.455,92 zł.</w:t>
      </w:r>
    </w:p>
    <w:p w14:paraId="7F9E6AC3" w14:textId="77777777" w:rsidR="00E027AD" w:rsidRPr="007D327F" w:rsidRDefault="00E027AD" w:rsidP="00E027AD">
      <w:pPr>
        <w:rPr>
          <w:rFonts w:cs="Times New Roman"/>
          <w:b/>
          <w:szCs w:val="24"/>
          <w:u w:val="single"/>
        </w:rPr>
      </w:pPr>
      <w:r w:rsidRPr="007D327F">
        <w:rPr>
          <w:rFonts w:cs="Times New Roman"/>
          <w:b/>
          <w:szCs w:val="24"/>
          <w:u w:val="single"/>
        </w:rPr>
        <w:t>7.Dowóz uczniów niepełnosprawnych do szkół:</w:t>
      </w:r>
    </w:p>
    <w:p w14:paraId="535FF8EB" w14:textId="731878EB" w:rsidR="00E027AD" w:rsidRPr="007D327F" w:rsidRDefault="00E027AD" w:rsidP="00D03AD6">
      <w:pPr>
        <w:spacing w:line="276" w:lineRule="auto"/>
        <w:jc w:val="both"/>
        <w:rPr>
          <w:rFonts w:cs="Times New Roman"/>
          <w:szCs w:val="24"/>
        </w:rPr>
      </w:pPr>
      <w:r w:rsidRPr="007D327F">
        <w:rPr>
          <w:rFonts w:cs="Times New Roman"/>
          <w:szCs w:val="24"/>
        </w:rPr>
        <w:t xml:space="preserve">Gmina Miejska Dynów w 2025 roku zapewniała zbiorowy transport dla uczniów niepełnosprawnych, którzy są mieszkańcami miasta, a uczęszczają do Zespołu Szkół Specjalnych w Rzeszowie i Ośrodka </w:t>
      </w:r>
      <w:proofErr w:type="spellStart"/>
      <w:r w:rsidRPr="007D327F">
        <w:rPr>
          <w:rFonts w:cs="Times New Roman"/>
          <w:szCs w:val="24"/>
        </w:rPr>
        <w:t>Szkolno</w:t>
      </w:r>
      <w:proofErr w:type="spellEnd"/>
      <w:r w:rsidRPr="007D327F">
        <w:rPr>
          <w:rFonts w:cs="Times New Roman"/>
          <w:szCs w:val="24"/>
        </w:rPr>
        <w:t xml:space="preserve"> – Wychowawczego w Mrowli. Takich uczniów w 2025 roku było czterech. Ponadto Gmina Miejska Dynów zwracała koszty dowozu jednego ucznia niepełnosprawnego do Ośrodka </w:t>
      </w:r>
      <w:proofErr w:type="spellStart"/>
      <w:r w:rsidRPr="007D327F">
        <w:rPr>
          <w:rFonts w:cs="Times New Roman"/>
          <w:szCs w:val="24"/>
        </w:rPr>
        <w:t>Rehabilitacyjno</w:t>
      </w:r>
      <w:proofErr w:type="spellEnd"/>
      <w:r w:rsidRPr="007D327F">
        <w:rPr>
          <w:rFonts w:cs="Times New Roman"/>
          <w:szCs w:val="24"/>
        </w:rPr>
        <w:t xml:space="preserve"> - </w:t>
      </w:r>
      <w:proofErr w:type="spellStart"/>
      <w:r w:rsidRPr="007D327F">
        <w:rPr>
          <w:rFonts w:cs="Times New Roman"/>
          <w:szCs w:val="24"/>
        </w:rPr>
        <w:t>Edukacyjno</w:t>
      </w:r>
      <w:proofErr w:type="spellEnd"/>
      <w:r w:rsidRPr="007D327F">
        <w:rPr>
          <w:rFonts w:cs="Times New Roman"/>
          <w:szCs w:val="24"/>
        </w:rPr>
        <w:t xml:space="preserve"> – Wychowawczego w Rzeszowie rodzicowi, który sam własnym transportem dowozi dziecko do szkoły. W 2025 roku gmina z tego tytułu poniosła łączne wydatki w kwocie 126.200,00 zł.</w:t>
      </w:r>
    </w:p>
    <w:p w14:paraId="79B55B3A" w14:textId="56DC1008" w:rsidR="00E027AD" w:rsidRPr="007D327F" w:rsidRDefault="00E027AD" w:rsidP="005923C9">
      <w:pPr>
        <w:rPr>
          <w:rFonts w:cs="Times New Roman"/>
          <w:b/>
          <w:szCs w:val="24"/>
          <w:u w:val="single"/>
        </w:rPr>
      </w:pPr>
      <w:r w:rsidRPr="007D327F">
        <w:rPr>
          <w:rFonts w:cs="Times New Roman"/>
          <w:b/>
          <w:szCs w:val="24"/>
          <w:u w:val="single"/>
        </w:rPr>
        <w:t>8.Stypendia za wyniki w nauce:</w:t>
      </w:r>
    </w:p>
    <w:p w14:paraId="3D79C2F8" w14:textId="77777777" w:rsidR="00E027AD" w:rsidRPr="007D327F" w:rsidRDefault="00E027AD" w:rsidP="005923C9">
      <w:pPr>
        <w:rPr>
          <w:rFonts w:cs="Times New Roman"/>
          <w:szCs w:val="24"/>
        </w:rPr>
      </w:pPr>
      <w:r w:rsidRPr="007D327F">
        <w:rPr>
          <w:rFonts w:cs="Times New Roman"/>
          <w:szCs w:val="24"/>
        </w:rPr>
        <w:t>W 2025 roku stypendia Burmistrza Miasta za wyniki w nauce „Zdolny uczeń” i szczególne osiągnięcia „Mistrz”  przyznano 45 uczniom w łącznej kwocie 41.600,00 zł.</w:t>
      </w:r>
    </w:p>
    <w:p w14:paraId="03398A86" w14:textId="77777777" w:rsidR="00E027AD" w:rsidRPr="007D327F" w:rsidRDefault="00E027AD" w:rsidP="00E027AD">
      <w:pPr>
        <w:ind w:left="-142"/>
        <w:rPr>
          <w:rFonts w:cs="Times New Roman"/>
          <w:b/>
          <w:szCs w:val="24"/>
          <w:u w:val="single"/>
        </w:rPr>
      </w:pPr>
      <w:r w:rsidRPr="007D327F">
        <w:rPr>
          <w:rFonts w:cs="Times New Roman"/>
          <w:b/>
          <w:szCs w:val="24"/>
          <w:u w:val="single"/>
        </w:rPr>
        <w:lastRenderedPageBreak/>
        <w:t>9.Stypendia socjalne:</w:t>
      </w:r>
    </w:p>
    <w:p w14:paraId="5183F5C5" w14:textId="77777777" w:rsidR="00E027AD" w:rsidRPr="007D327F" w:rsidRDefault="00E027AD" w:rsidP="00E027AD">
      <w:pPr>
        <w:ind w:left="-142"/>
        <w:jc w:val="both"/>
        <w:rPr>
          <w:rFonts w:cs="Times New Roman"/>
          <w:szCs w:val="24"/>
        </w:rPr>
      </w:pPr>
      <w:r w:rsidRPr="007D327F">
        <w:rPr>
          <w:rFonts w:cs="Times New Roman"/>
          <w:szCs w:val="24"/>
        </w:rPr>
        <w:t>Natomiast na stypendia socjalne w 2025 roku wydano kwotę 23.086,25 zł, z czego 18.469,00 zł pochodziło z dotacji z Urzędu Wojewódzkiego w Rzeszowie, a 4.617,25 zł stanowił wkład własny gminy. Stypendia przyznano 21 uczniom.</w:t>
      </w:r>
    </w:p>
    <w:p w14:paraId="4E785E29" w14:textId="77777777" w:rsidR="00E027AD" w:rsidRPr="007D327F" w:rsidRDefault="00E027AD" w:rsidP="00E027AD">
      <w:pPr>
        <w:ind w:left="-142"/>
        <w:rPr>
          <w:rFonts w:cs="Times New Roman"/>
          <w:b/>
          <w:szCs w:val="24"/>
          <w:u w:val="single"/>
        </w:rPr>
      </w:pPr>
      <w:r w:rsidRPr="007D327F">
        <w:rPr>
          <w:rFonts w:cs="Times New Roman"/>
          <w:b/>
          <w:szCs w:val="24"/>
          <w:u w:val="single"/>
        </w:rPr>
        <w:t>10.Wyniki egzaminacyjne uczniów szkół podstawowych:</w:t>
      </w:r>
    </w:p>
    <w:p w14:paraId="7AC12255" w14:textId="77777777" w:rsidR="00E027AD" w:rsidRPr="007D327F" w:rsidRDefault="00E027AD" w:rsidP="00E027AD">
      <w:pPr>
        <w:ind w:left="-142"/>
        <w:rPr>
          <w:rFonts w:cs="Times New Roman"/>
          <w:szCs w:val="24"/>
        </w:rPr>
      </w:pPr>
      <w:r w:rsidRPr="007D327F">
        <w:rPr>
          <w:rFonts w:cs="Times New Roman"/>
          <w:szCs w:val="24"/>
        </w:rPr>
        <w:t xml:space="preserve"> Egzamin ósmoklasisty składał się z trzech części: język polski, matematyka i język angielski. </w:t>
      </w:r>
    </w:p>
    <w:p w14:paraId="5E4F161B" w14:textId="77777777" w:rsidR="00E027AD" w:rsidRPr="007D327F" w:rsidRDefault="00E027AD" w:rsidP="00E027AD">
      <w:pPr>
        <w:ind w:left="-142"/>
        <w:rPr>
          <w:rFonts w:cs="Times New Roman"/>
          <w:szCs w:val="24"/>
        </w:rPr>
      </w:pPr>
      <w:r w:rsidRPr="007D327F">
        <w:rPr>
          <w:rFonts w:cs="Times New Roman"/>
          <w:szCs w:val="24"/>
        </w:rPr>
        <w:t xml:space="preserve"> Publiczna Szkoła Podstawowa Nr 1:</w:t>
      </w:r>
    </w:p>
    <w:tbl>
      <w:tblPr>
        <w:tblStyle w:val="Tabela-Siatka"/>
        <w:tblW w:w="9498" w:type="dxa"/>
        <w:tblInd w:w="-147" w:type="dxa"/>
        <w:tblLook w:val="04A0" w:firstRow="1" w:lastRow="0" w:firstColumn="1" w:lastColumn="0" w:noHBand="0" w:noVBand="1"/>
      </w:tblPr>
      <w:tblGrid>
        <w:gridCol w:w="1778"/>
        <w:gridCol w:w="1434"/>
        <w:gridCol w:w="1514"/>
        <w:gridCol w:w="1521"/>
        <w:gridCol w:w="1600"/>
        <w:gridCol w:w="1651"/>
      </w:tblGrid>
      <w:tr w:rsidR="00E027AD" w:rsidRPr="007D327F" w14:paraId="0C6A4571" w14:textId="77777777" w:rsidTr="004D726A">
        <w:tc>
          <w:tcPr>
            <w:tcW w:w="1778" w:type="dxa"/>
            <w:tcBorders>
              <w:top w:val="single" w:sz="4" w:space="0" w:color="auto"/>
              <w:left w:val="single" w:sz="4" w:space="0" w:color="auto"/>
              <w:bottom w:val="single" w:sz="4" w:space="0" w:color="auto"/>
              <w:right w:val="single" w:sz="4" w:space="0" w:color="auto"/>
            </w:tcBorders>
            <w:vAlign w:val="center"/>
            <w:hideMark/>
          </w:tcPr>
          <w:p w14:paraId="1B0FF422" w14:textId="77777777" w:rsidR="00E027AD" w:rsidRPr="007D327F" w:rsidRDefault="00E027AD" w:rsidP="004D726A">
            <w:pPr>
              <w:spacing w:after="160" w:line="278" w:lineRule="auto"/>
              <w:jc w:val="center"/>
              <w:rPr>
                <w:rFonts w:cs="Times New Roman"/>
                <w:szCs w:val="24"/>
              </w:rPr>
            </w:pPr>
            <w:r w:rsidRPr="007D327F">
              <w:rPr>
                <w:rFonts w:cs="Times New Roman"/>
                <w:szCs w:val="24"/>
              </w:rPr>
              <w:t>przedmiot</w:t>
            </w:r>
          </w:p>
        </w:tc>
        <w:tc>
          <w:tcPr>
            <w:tcW w:w="1434" w:type="dxa"/>
            <w:tcBorders>
              <w:top w:val="single" w:sz="4" w:space="0" w:color="auto"/>
              <w:left w:val="single" w:sz="4" w:space="0" w:color="auto"/>
              <w:bottom w:val="single" w:sz="4" w:space="0" w:color="auto"/>
              <w:right w:val="single" w:sz="4" w:space="0" w:color="auto"/>
            </w:tcBorders>
            <w:vAlign w:val="center"/>
            <w:hideMark/>
          </w:tcPr>
          <w:p w14:paraId="4E158C86" w14:textId="77777777" w:rsidR="00E027AD" w:rsidRPr="007D327F" w:rsidRDefault="00E027AD" w:rsidP="004D726A">
            <w:pPr>
              <w:spacing w:after="160" w:line="278" w:lineRule="auto"/>
              <w:jc w:val="center"/>
              <w:rPr>
                <w:rFonts w:cs="Times New Roman"/>
                <w:szCs w:val="24"/>
              </w:rPr>
            </w:pPr>
            <w:r w:rsidRPr="007D327F">
              <w:rPr>
                <w:rFonts w:cs="Times New Roman"/>
                <w:szCs w:val="24"/>
              </w:rPr>
              <w:t>szkoła</w:t>
            </w:r>
          </w:p>
        </w:tc>
        <w:tc>
          <w:tcPr>
            <w:tcW w:w="1514" w:type="dxa"/>
            <w:tcBorders>
              <w:top w:val="single" w:sz="4" w:space="0" w:color="auto"/>
              <w:left w:val="single" w:sz="4" w:space="0" w:color="auto"/>
              <w:bottom w:val="single" w:sz="4" w:space="0" w:color="auto"/>
              <w:right w:val="single" w:sz="4" w:space="0" w:color="auto"/>
            </w:tcBorders>
            <w:vAlign w:val="center"/>
            <w:hideMark/>
          </w:tcPr>
          <w:p w14:paraId="2BBCD828" w14:textId="77777777" w:rsidR="00E027AD" w:rsidRPr="007D327F" w:rsidRDefault="00E027AD" w:rsidP="004D726A">
            <w:pPr>
              <w:spacing w:after="160" w:line="278" w:lineRule="auto"/>
              <w:jc w:val="center"/>
              <w:rPr>
                <w:rFonts w:cs="Times New Roman"/>
                <w:szCs w:val="24"/>
              </w:rPr>
            </w:pPr>
            <w:r w:rsidRPr="007D327F">
              <w:rPr>
                <w:rFonts w:cs="Times New Roman"/>
                <w:szCs w:val="24"/>
              </w:rPr>
              <w:t>gmina</w:t>
            </w:r>
          </w:p>
        </w:tc>
        <w:tc>
          <w:tcPr>
            <w:tcW w:w="1521" w:type="dxa"/>
            <w:tcBorders>
              <w:top w:val="single" w:sz="4" w:space="0" w:color="auto"/>
              <w:left w:val="single" w:sz="4" w:space="0" w:color="auto"/>
              <w:bottom w:val="single" w:sz="4" w:space="0" w:color="auto"/>
              <w:right w:val="single" w:sz="4" w:space="0" w:color="auto"/>
            </w:tcBorders>
            <w:vAlign w:val="center"/>
            <w:hideMark/>
          </w:tcPr>
          <w:p w14:paraId="06BD4A74" w14:textId="77777777" w:rsidR="00E027AD" w:rsidRPr="007D327F" w:rsidRDefault="00E027AD" w:rsidP="004D726A">
            <w:pPr>
              <w:spacing w:after="160" w:line="278" w:lineRule="auto"/>
              <w:jc w:val="center"/>
              <w:rPr>
                <w:rFonts w:cs="Times New Roman"/>
                <w:szCs w:val="24"/>
              </w:rPr>
            </w:pPr>
            <w:r w:rsidRPr="007D327F">
              <w:rPr>
                <w:rFonts w:cs="Times New Roman"/>
                <w:szCs w:val="24"/>
              </w:rPr>
              <w:t>powiat</w:t>
            </w:r>
          </w:p>
        </w:tc>
        <w:tc>
          <w:tcPr>
            <w:tcW w:w="1600" w:type="dxa"/>
            <w:tcBorders>
              <w:top w:val="single" w:sz="4" w:space="0" w:color="auto"/>
              <w:left w:val="single" w:sz="4" w:space="0" w:color="auto"/>
              <w:bottom w:val="single" w:sz="4" w:space="0" w:color="auto"/>
              <w:right w:val="single" w:sz="4" w:space="0" w:color="auto"/>
            </w:tcBorders>
            <w:vAlign w:val="center"/>
            <w:hideMark/>
          </w:tcPr>
          <w:p w14:paraId="26DE0867" w14:textId="77777777" w:rsidR="00E027AD" w:rsidRPr="007D327F" w:rsidRDefault="00E027AD" w:rsidP="004D726A">
            <w:pPr>
              <w:spacing w:after="160" w:line="278" w:lineRule="auto"/>
              <w:jc w:val="center"/>
              <w:rPr>
                <w:rFonts w:cs="Times New Roman"/>
                <w:szCs w:val="24"/>
              </w:rPr>
            </w:pPr>
            <w:r w:rsidRPr="007D327F">
              <w:rPr>
                <w:rFonts w:cs="Times New Roman"/>
                <w:szCs w:val="24"/>
              </w:rPr>
              <w:t>województwo</w:t>
            </w:r>
          </w:p>
        </w:tc>
        <w:tc>
          <w:tcPr>
            <w:tcW w:w="1651" w:type="dxa"/>
            <w:tcBorders>
              <w:top w:val="single" w:sz="4" w:space="0" w:color="auto"/>
              <w:left w:val="single" w:sz="4" w:space="0" w:color="auto"/>
              <w:bottom w:val="single" w:sz="4" w:space="0" w:color="auto"/>
              <w:right w:val="single" w:sz="4" w:space="0" w:color="auto"/>
            </w:tcBorders>
            <w:vAlign w:val="center"/>
            <w:hideMark/>
          </w:tcPr>
          <w:p w14:paraId="2EF51D1A" w14:textId="77777777" w:rsidR="00E027AD" w:rsidRPr="007D327F" w:rsidRDefault="00E027AD" w:rsidP="004D726A">
            <w:pPr>
              <w:spacing w:after="160" w:line="278" w:lineRule="auto"/>
              <w:jc w:val="center"/>
              <w:rPr>
                <w:rFonts w:cs="Times New Roman"/>
                <w:szCs w:val="24"/>
              </w:rPr>
            </w:pPr>
            <w:r w:rsidRPr="007D327F">
              <w:rPr>
                <w:rFonts w:cs="Times New Roman"/>
                <w:szCs w:val="24"/>
              </w:rPr>
              <w:t>kraj</w:t>
            </w:r>
          </w:p>
        </w:tc>
      </w:tr>
      <w:tr w:rsidR="00E027AD" w:rsidRPr="007D327F" w14:paraId="4476B604" w14:textId="77777777" w:rsidTr="004D726A">
        <w:tc>
          <w:tcPr>
            <w:tcW w:w="1778" w:type="dxa"/>
            <w:tcBorders>
              <w:top w:val="single" w:sz="4" w:space="0" w:color="auto"/>
              <w:left w:val="single" w:sz="4" w:space="0" w:color="auto"/>
              <w:bottom w:val="single" w:sz="4" w:space="0" w:color="auto"/>
              <w:right w:val="single" w:sz="4" w:space="0" w:color="auto"/>
            </w:tcBorders>
            <w:vAlign w:val="center"/>
          </w:tcPr>
          <w:p w14:paraId="6E4492CE" w14:textId="77777777" w:rsidR="004D726A" w:rsidRPr="007D327F" w:rsidRDefault="004D726A" w:rsidP="004D726A">
            <w:pPr>
              <w:spacing w:after="160" w:line="278" w:lineRule="auto"/>
              <w:jc w:val="center"/>
              <w:rPr>
                <w:rFonts w:cs="Times New Roman"/>
                <w:szCs w:val="24"/>
              </w:rPr>
            </w:pPr>
          </w:p>
          <w:p w14:paraId="63F6AF1B" w14:textId="1BB0F21A" w:rsidR="00E027AD" w:rsidRPr="007D327F" w:rsidRDefault="00E027AD" w:rsidP="004D726A">
            <w:pPr>
              <w:spacing w:after="160" w:line="278" w:lineRule="auto"/>
              <w:jc w:val="center"/>
              <w:rPr>
                <w:rFonts w:cs="Times New Roman"/>
                <w:szCs w:val="24"/>
              </w:rPr>
            </w:pPr>
            <w:r w:rsidRPr="007D327F">
              <w:rPr>
                <w:rFonts w:cs="Times New Roman"/>
                <w:szCs w:val="24"/>
              </w:rPr>
              <w:t>Język polski</w:t>
            </w:r>
          </w:p>
          <w:p w14:paraId="09A87B59" w14:textId="77777777" w:rsidR="00E027AD" w:rsidRPr="007D327F" w:rsidRDefault="00E027AD" w:rsidP="004D726A">
            <w:pPr>
              <w:spacing w:after="160" w:line="278" w:lineRule="auto"/>
              <w:jc w:val="center"/>
              <w:rPr>
                <w:rFonts w:cs="Times New Roman"/>
                <w:szCs w:val="24"/>
              </w:rPr>
            </w:pPr>
          </w:p>
        </w:tc>
        <w:tc>
          <w:tcPr>
            <w:tcW w:w="1434" w:type="dxa"/>
            <w:tcBorders>
              <w:top w:val="single" w:sz="4" w:space="0" w:color="auto"/>
              <w:left w:val="single" w:sz="4" w:space="0" w:color="auto"/>
              <w:bottom w:val="single" w:sz="4" w:space="0" w:color="auto"/>
              <w:right w:val="single" w:sz="4" w:space="0" w:color="auto"/>
            </w:tcBorders>
            <w:vAlign w:val="center"/>
            <w:hideMark/>
          </w:tcPr>
          <w:p w14:paraId="1F90C553" w14:textId="77777777" w:rsidR="00E027AD" w:rsidRPr="007D327F" w:rsidRDefault="00E027AD" w:rsidP="004D726A">
            <w:pPr>
              <w:spacing w:after="160" w:line="278" w:lineRule="auto"/>
              <w:jc w:val="center"/>
              <w:rPr>
                <w:rFonts w:cs="Times New Roman"/>
                <w:szCs w:val="24"/>
              </w:rPr>
            </w:pPr>
            <w:r w:rsidRPr="007D327F">
              <w:rPr>
                <w:rFonts w:cs="Times New Roman"/>
                <w:szCs w:val="24"/>
              </w:rPr>
              <w:t>63%</w:t>
            </w:r>
          </w:p>
        </w:tc>
        <w:tc>
          <w:tcPr>
            <w:tcW w:w="1514" w:type="dxa"/>
            <w:tcBorders>
              <w:top w:val="single" w:sz="4" w:space="0" w:color="auto"/>
              <w:left w:val="single" w:sz="4" w:space="0" w:color="auto"/>
              <w:bottom w:val="single" w:sz="4" w:space="0" w:color="auto"/>
              <w:right w:val="single" w:sz="4" w:space="0" w:color="auto"/>
            </w:tcBorders>
            <w:vAlign w:val="center"/>
            <w:hideMark/>
          </w:tcPr>
          <w:p w14:paraId="0FEEB947" w14:textId="77777777" w:rsidR="00E027AD" w:rsidRPr="007D327F" w:rsidRDefault="00E027AD" w:rsidP="004D726A">
            <w:pPr>
              <w:spacing w:after="160" w:line="278" w:lineRule="auto"/>
              <w:jc w:val="center"/>
              <w:rPr>
                <w:rFonts w:cs="Times New Roman"/>
                <w:szCs w:val="24"/>
              </w:rPr>
            </w:pPr>
            <w:r w:rsidRPr="007D327F">
              <w:rPr>
                <w:rFonts w:cs="Times New Roman"/>
                <w:szCs w:val="24"/>
              </w:rPr>
              <w:t>62%</w:t>
            </w:r>
          </w:p>
        </w:tc>
        <w:tc>
          <w:tcPr>
            <w:tcW w:w="1521" w:type="dxa"/>
            <w:tcBorders>
              <w:top w:val="single" w:sz="4" w:space="0" w:color="auto"/>
              <w:left w:val="single" w:sz="4" w:space="0" w:color="auto"/>
              <w:bottom w:val="single" w:sz="4" w:space="0" w:color="auto"/>
              <w:right w:val="single" w:sz="4" w:space="0" w:color="auto"/>
            </w:tcBorders>
            <w:vAlign w:val="center"/>
            <w:hideMark/>
          </w:tcPr>
          <w:p w14:paraId="54468E24" w14:textId="77777777" w:rsidR="00E027AD" w:rsidRPr="007D327F" w:rsidRDefault="00E027AD" w:rsidP="004D726A">
            <w:pPr>
              <w:spacing w:after="160" w:line="278" w:lineRule="auto"/>
              <w:jc w:val="center"/>
              <w:rPr>
                <w:rFonts w:cs="Times New Roman"/>
                <w:szCs w:val="24"/>
              </w:rPr>
            </w:pPr>
            <w:r w:rsidRPr="007D327F">
              <w:rPr>
                <w:rFonts w:cs="Times New Roman"/>
                <w:szCs w:val="24"/>
              </w:rPr>
              <w:t>69%</w:t>
            </w:r>
          </w:p>
        </w:tc>
        <w:tc>
          <w:tcPr>
            <w:tcW w:w="1600" w:type="dxa"/>
            <w:tcBorders>
              <w:top w:val="single" w:sz="4" w:space="0" w:color="auto"/>
              <w:left w:val="single" w:sz="4" w:space="0" w:color="auto"/>
              <w:bottom w:val="single" w:sz="4" w:space="0" w:color="auto"/>
              <w:right w:val="single" w:sz="4" w:space="0" w:color="auto"/>
            </w:tcBorders>
            <w:vAlign w:val="center"/>
            <w:hideMark/>
          </w:tcPr>
          <w:p w14:paraId="31C7E182" w14:textId="77777777" w:rsidR="00E027AD" w:rsidRPr="007D327F" w:rsidRDefault="00E027AD" w:rsidP="004D726A">
            <w:pPr>
              <w:spacing w:after="160" w:line="278" w:lineRule="auto"/>
              <w:jc w:val="center"/>
              <w:rPr>
                <w:rFonts w:cs="Times New Roman"/>
                <w:szCs w:val="24"/>
              </w:rPr>
            </w:pPr>
            <w:r w:rsidRPr="007D327F">
              <w:rPr>
                <w:rFonts w:cs="Times New Roman"/>
                <w:szCs w:val="24"/>
              </w:rPr>
              <w:t>65%</w:t>
            </w:r>
          </w:p>
        </w:tc>
        <w:tc>
          <w:tcPr>
            <w:tcW w:w="1651" w:type="dxa"/>
            <w:tcBorders>
              <w:top w:val="single" w:sz="4" w:space="0" w:color="auto"/>
              <w:left w:val="single" w:sz="4" w:space="0" w:color="auto"/>
              <w:bottom w:val="single" w:sz="4" w:space="0" w:color="auto"/>
              <w:right w:val="single" w:sz="4" w:space="0" w:color="auto"/>
            </w:tcBorders>
            <w:vAlign w:val="center"/>
            <w:hideMark/>
          </w:tcPr>
          <w:p w14:paraId="5C22F751" w14:textId="77777777" w:rsidR="00E027AD" w:rsidRPr="007D327F" w:rsidRDefault="00E027AD" w:rsidP="004D726A">
            <w:pPr>
              <w:spacing w:after="160" w:line="278" w:lineRule="auto"/>
              <w:jc w:val="center"/>
              <w:rPr>
                <w:rFonts w:cs="Times New Roman"/>
                <w:szCs w:val="24"/>
              </w:rPr>
            </w:pPr>
            <w:r w:rsidRPr="007D327F">
              <w:rPr>
                <w:rFonts w:cs="Times New Roman"/>
                <w:szCs w:val="24"/>
              </w:rPr>
              <w:t>64%</w:t>
            </w:r>
          </w:p>
        </w:tc>
      </w:tr>
      <w:tr w:rsidR="00E027AD" w:rsidRPr="007D327F" w14:paraId="18F1F921" w14:textId="77777777" w:rsidTr="004D726A">
        <w:tc>
          <w:tcPr>
            <w:tcW w:w="1778" w:type="dxa"/>
            <w:tcBorders>
              <w:top w:val="single" w:sz="4" w:space="0" w:color="auto"/>
              <w:left w:val="single" w:sz="4" w:space="0" w:color="auto"/>
              <w:bottom w:val="single" w:sz="4" w:space="0" w:color="auto"/>
              <w:right w:val="single" w:sz="4" w:space="0" w:color="auto"/>
            </w:tcBorders>
            <w:vAlign w:val="center"/>
          </w:tcPr>
          <w:p w14:paraId="1AAB4525" w14:textId="77777777" w:rsidR="004D726A" w:rsidRPr="007D327F" w:rsidRDefault="004D726A" w:rsidP="004D726A">
            <w:pPr>
              <w:spacing w:after="160" w:line="278" w:lineRule="auto"/>
              <w:jc w:val="center"/>
              <w:rPr>
                <w:rFonts w:cs="Times New Roman"/>
                <w:szCs w:val="24"/>
              </w:rPr>
            </w:pPr>
          </w:p>
          <w:p w14:paraId="19319E42" w14:textId="57C0CDFD" w:rsidR="00E027AD" w:rsidRPr="007D327F" w:rsidRDefault="00E027AD" w:rsidP="004D726A">
            <w:pPr>
              <w:spacing w:after="160" w:line="278" w:lineRule="auto"/>
              <w:jc w:val="center"/>
              <w:rPr>
                <w:rFonts w:cs="Times New Roman"/>
                <w:szCs w:val="24"/>
              </w:rPr>
            </w:pPr>
            <w:r w:rsidRPr="007D327F">
              <w:rPr>
                <w:rFonts w:cs="Times New Roman"/>
                <w:szCs w:val="24"/>
              </w:rPr>
              <w:t>Matematyka</w:t>
            </w:r>
          </w:p>
          <w:p w14:paraId="1F91058C" w14:textId="77777777" w:rsidR="00E027AD" w:rsidRPr="007D327F" w:rsidRDefault="00E027AD" w:rsidP="004D726A">
            <w:pPr>
              <w:spacing w:after="160" w:line="278" w:lineRule="auto"/>
              <w:jc w:val="center"/>
              <w:rPr>
                <w:rFonts w:cs="Times New Roman"/>
                <w:szCs w:val="24"/>
              </w:rPr>
            </w:pPr>
          </w:p>
        </w:tc>
        <w:tc>
          <w:tcPr>
            <w:tcW w:w="1434" w:type="dxa"/>
            <w:tcBorders>
              <w:top w:val="single" w:sz="4" w:space="0" w:color="auto"/>
              <w:left w:val="single" w:sz="4" w:space="0" w:color="auto"/>
              <w:bottom w:val="single" w:sz="4" w:space="0" w:color="auto"/>
              <w:right w:val="single" w:sz="4" w:space="0" w:color="auto"/>
            </w:tcBorders>
            <w:vAlign w:val="center"/>
            <w:hideMark/>
          </w:tcPr>
          <w:p w14:paraId="198E8ED9" w14:textId="77777777" w:rsidR="00E027AD" w:rsidRPr="007D327F" w:rsidRDefault="00E027AD" w:rsidP="004D726A">
            <w:pPr>
              <w:spacing w:after="160" w:line="278" w:lineRule="auto"/>
              <w:jc w:val="center"/>
              <w:rPr>
                <w:rFonts w:cs="Times New Roman"/>
                <w:szCs w:val="24"/>
              </w:rPr>
            </w:pPr>
            <w:r w:rsidRPr="007D327F">
              <w:rPr>
                <w:rFonts w:cs="Times New Roman"/>
                <w:szCs w:val="24"/>
              </w:rPr>
              <w:t>47%</w:t>
            </w:r>
          </w:p>
        </w:tc>
        <w:tc>
          <w:tcPr>
            <w:tcW w:w="1514" w:type="dxa"/>
            <w:tcBorders>
              <w:top w:val="single" w:sz="4" w:space="0" w:color="auto"/>
              <w:left w:val="single" w:sz="4" w:space="0" w:color="auto"/>
              <w:bottom w:val="single" w:sz="4" w:space="0" w:color="auto"/>
              <w:right w:val="single" w:sz="4" w:space="0" w:color="auto"/>
            </w:tcBorders>
            <w:vAlign w:val="center"/>
            <w:hideMark/>
          </w:tcPr>
          <w:p w14:paraId="0D0ADD26" w14:textId="77777777" w:rsidR="00E027AD" w:rsidRPr="007D327F" w:rsidRDefault="00E027AD" w:rsidP="004D726A">
            <w:pPr>
              <w:spacing w:after="160" w:line="278" w:lineRule="auto"/>
              <w:jc w:val="center"/>
              <w:rPr>
                <w:rFonts w:cs="Times New Roman"/>
                <w:szCs w:val="24"/>
              </w:rPr>
            </w:pPr>
            <w:r w:rsidRPr="007D327F">
              <w:rPr>
                <w:rFonts w:cs="Times New Roman"/>
                <w:szCs w:val="24"/>
              </w:rPr>
              <w:t>48%</w:t>
            </w:r>
          </w:p>
        </w:tc>
        <w:tc>
          <w:tcPr>
            <w:tcW w:w="1521" w:type="dxa"/>
            <w:tcBorders>
              <w:top w:val="single" w:sz="4" w:space="0" w:color="auto"/>
              <w:left w:val="single" w:sz="4" w:space="0" w:color="auto"/>
              <w:bottom w:val="single" w:sz="4" w:space="0" w:color="auto"/>
              <w:right w:val="single" w:sz="4" w:space="0" w:color="auto"/>
            </w:tcBorders>
            <w:vAlign w:val="center"/>
            <w:hideMark/>
          </w:tcPr>
          <w:p w14:paraId="74D2A4C3" w14:textId="77777777" w:rsidR="00E027AD" w:rsidRPr="007D327F" w:rsidRDefault="00E027AD" w:rsidP="004D726A">
            <w:pPr>
              <w:spacing w:after="160" w:line="278" w:lineRule="auto"/>
              <w:jc w:val="center"/>
              <w:rPr>
                <w:rFonts w:cs="Times New Roman"/>
                <w:szCs w:val="24"/>
              </w:rPr>
            </w:pPr>
            <w:r w:rsidRPr="007D327F">
              <w:rPr>
                <w:rFonts w:cs="Times New Roman"/>
                <w:szCs w:val="24"/>
              </w:rPr>
              <w:t>54%</w:t>
            </w:r>
          </w:p>
        </w:tc>
        <w:tc>
          <w:tcPr>
            <w:tcW w:w="1600" w:type="dxa"/>
            <w:tcBorders>
              <w:top w:val="single" w:sz="4" w:space="0" w:color="auto"/>
              <w:left w:val="single" w:sz="4" w:space="0" w:color="auto"/>
              <w:bottom w:val="single" w:sz="4" w:space="0" w:color="auto"/>
              <w:right w:val="single" w:sz="4" w:space="0" w:color="auto"/>
            </w:tcBorders>
            <w:vAlign w:val="center"/>
            <w:hideMark/>
          </w:tcPr>
          <w:p w14:paraId="5007C240" w14:textId="77777777" w:rsidR="00E027AD" w:rsidRPr="007D327F" w:rsidRDefault="00E027AD" w:rsidP="004D726A">
            <w:pPr>
              <w:spacing w:after="160" w:line="278" w:lineRule="auto"/>
              <w:jc w:val="center"/>
              <w:rPr>
                <w:rFonts w:cs="Times New Roman"/>
                <w:szCs w:val="24"/>
              </w:rPr>
            </w:pPr>
            <w:r w:rsidRPr="007D327F">
              <w:rPr>
                <w:rFonts w:cs="Times New Roman"/>
                <w:szCs w:val="24"/>
              </w:rPr>
              <w:t>52%</w:t>
            </w:r>
          </w:p>
        </w:tc>
        <w:tc>
          <w:tcPr>
            <w:tcW w:w="1651" w:type="dxa"/>
            <w:tcBorders>
              <w:top w:val="single" w:sz="4" w:space="0" w:color="auto"/>
              <w:left w:val="single" w:sz="4" w:space="0" w:color="auto"/>
              <w:bottom w:val="single" w:sz="4" w:space="0" w:color="auto"/>
              <w:right w:val="single" w:sz="4" w:space="0" w:color="auto"/>
            </w:tcBorders>
            <w:vAlign w:val="center"/>
            <w:hideMark/>
          </w:tcPr>
          <w:p w14:paraId="54B4035D" w14:textId="77777777" w:rsidR="00E027AD" w:rsidRPr="007D327F" w:rsidRDefault="00E027AD" w:rsidP="004D726A">
            <w:pPr>
              <w:spacing w:after="160" w:line="278" w:lineRule="auto"/>
              <w:jc w:val="center"/>
              <w:rPr>
                <w:rFonts w:cs="Times New Roman"/>
                <w:szCs w:val="24"/>
              </w:rPr>
            </w:pPr>
            <w:r w:rsidRPr="007D327F">
              <w:rPr>
                <w:rFonts w:cs="Times New Roman"/>
                <w:szCs w:val="24"/>
              </w:rPr>
              <w:t>50%</w:t>
            </w:r>
          </w:p>
        </w:tc>
      </w:tr>
      <w:tr w:rsidR="00E027AD" w:rsidRPr="007D327F" w14:paraId="49F990F0" w14:textId="77777777" w:rsidTr="004D726A">
        <w:tc>
          <w:tcPr>
            <w:tcW w:w="1778" w:type="dxa"/>
            <w:tcBorders>
              <w:top w:val="single" w:sz="4" w:space="0" w:color="auto"/>
              <w:left w:val="single" w:sz="4" w:space="0" w:color="auto"/>
              <w:bottom w:val="single" w:sz="4" w:space="0" w:color="auto"/>
              <w:right w:val="single" w:sz="4" w:space="0" w:color="auto"/>
            </w:tcBorders>
            <w:vAlign w:val="center"/>
          </w:tcPr>
          <w:p w14:paraId="042F5362" w14:textId="77777777" w:rsidR="004D726A" w:rsidRPr="007D327F" w:rsidRDefault="004D726A" w:rsidP="004D726A">
            <w:pPr>
              <w:spacing w:after="160" w:line="278" w:lineRule="auto"/>
              <w:jc w:val="center"/>
              <w:rPr>
                <w:rFonts w:cs="Times New Roman"/>
                <w:szCs w:val="24"/>
              </w:rPr>
            </w:pPr>
          </w:p>
          <w:p w14:paraId="15EF2183" w14:textId="378854F0" w:rsidR="00E027AD" w:rsidRPr="007D327F" w:rsidRDefault="00E027AD" w:rsidP="004D726A">
            <w:pPr>
              <w:spacing w:after="160" w:line="278" w:lineRule="auto"/>
              <w:jc w:val="center"/>
              <w:rPr>
                <w:rFonts w:cs="Times New Roman"/>
                <w:szCs w:val="24"/>
              </w:rPr>
            </w:pPr>
            <w:r w:rsidRPr="007D327F">
              <w:rPr>
                <w:rFonts w:cs="Times New Roman"/>
                <w:szCs w:val="24"/>
              </w:rPr>
              <w:t>Język angielski</w:t>
            </w:r>
          </w:p>
          <w:p w14:paraId="11E54CC0" w14:textId="77777777" w:rsidR="00E027AD" w:rsidRPr="007D327F" w:rsidRDefault="00E027AD" w:rsidP="004D726A">
            <w:pPr>
              <w:spacing w:after="160" w:line="278" w:lineRule="auto"/>
              <w:jc w:val="center"/>
              <w:rPr>
                <w:rFonts w:cs="Times New Roman"/>
                <w:szCs w:val="24"/>
              </w:rPr>
            </w:pPr>
          </w:p>
        </w:tc>
        <w:tc>
          <w:tcPr>
            <w:tcW w:w="1434" w:type="dxa"/>
            <w:tcBorders>
              <w:top w:val="single" w:sz="4" w:space="0" w:color="auto"/>
              <w:left w:val="single" w:sz="4" w:space="0" w:color="auto"/>
              <w:bottom w:val="single" w:sz="4" w:space="0" w:color="auto"/>
              <w:right w:val="single" w:sz="4" w:space="0" w:color="auto"/>
            </w:tcBorders>
            <w:vAlign w:val="center"/>
            <w:hideMark/>
          </w:tcPr>
          <w:p w14:paraId="24BE1108" w14:textId="77777777" w:rsidR="00E027AD" w:rsidRPr="007D327F" w:rsidRDefault="00E027AD" w:rsidP="004D726A">
            <w:pPr>
              <w:spacing w:after="160" w:line="278" w:lineRule="auto"/>
              <w:jc w:val="center"/>
              <w:rPr>
                <w:rFonts w:cs="Times New Roman"/>
                <w:szCs w:val="24"/>
              </w:rPr>
            </w:pPr>
            <w:r w:rsidRPr="007D327F">
              <w:rPr>
                <w:rFonts w:cs="Times New Roman"/>
                <w:szCs w:val="24"/>
              </w:rPr>
              <w:t>72%</w:t>
            </w:r>
          </w:p>
        </w:tc>
        <w:tc>
          <w:tcPr>
            <w:tcW w:w="1514" w:type="dxa"/>
            <w:tcBorders>
              <w:top w:val="single" w:sz="4" w:space="0" w:color="auto"/>
              <w:left w:val="single" w:sz="4" w:space="0" w:color="auto"/>
              <w:bottom w:val="single" w:sz="4" w:space="0" w:color="auto"/>
              <w:right w:val="single" w:sz="4" w:space="0" w:color="auto"/>
            </w:tcBorders>
            <w:vAlign w:val="center"/>
            <w:hideMark/>
          </w:tcPr>
          <w:p w14:paraId="2AA02AFC" w14:textId="77777777" w:rsidR="00E027AD" w:rsidRPr="007D327F" w:rsidRDefault="00E027AD" w:rsidP="004D726A">
            <w:pPr>
              <w:spacing w:after="160" w:line="278" w:lineRule="auto"/>
              <w:jc w:val="center"/>
              <w:rPr>
                <w:rFonts w:cs="Times New Roman"/>
                <w:szCs w:val="24"/>
              </w:rPr>
            </w:pPr>
            <w:r w:rsidRPr="007D327F">
              <w:rPr>
                <w:rFonts w:cs="Times New Roman"/>
                <w:szCs w:val="24"/>
              </w:rPr>
              <w:t>72%</w:t>
            </w:r>
          </w:p>
        </w:tc>
        <w:tc>
          <w:tcPr>
            <w:tcW w:w="1521" w:type="dxa"/>
            <w:tcBorders>
              <w:top w:val="single" w:sz="4" w:space="0" w:color="auto"/>
              <w:left w:val="single" w:sz="4" w:space="0" w:color="auto"/>
              <w:bottom w:val="single" w:sz="4" w:space="0" w:color="auto"/>
              <w:right w:val="single" w:sz="4" w:space="0" w:color="auto"/>
            </w:tcBorders>
            <w:vAlign w:val="center"/>
            <w:hideMark/>
          </w:tcPr>
          <w:p w14:paraId="5D9DDF89" w14:textId="77777777" w:rsidR="00E027AD" w:rsidRPr="007D327F" w:rsidRDefault="00E027AD" w:rsidP="004D726A">
            <w:pPr>
              <w:spacing w:after="160" w:line="278" w:lineRule="auto"/>
              <w:jc w:val="center"/>
              <w:rPr>
                <w:rFonts w:cs="Times New Roman"/>
                <w:szCs w:val="24"/>
              </w:rPr>
            </w:pPr>
            <w:r w:rsidRPr="007D327F">
              <w:rPr>
                <w:rFonts w:cs="Times New Roman"/>
                <w:szCs w:val="24"/>
              </w:rPr>
              <w:t>72%</w:t>
            </w:r>
          </w:p>
        </w:tc>
        <w:tc>
          <w:tcPr>
            <w:tcW w:w="1600" w:type="dxa"/>
            <w:tcBorders>
              <w:top w:val="single" w:sz="4" w:space="0" w:color="auto"/>
              <w:left w:val="single" w:sz="4" w:space="0" w:color="auto"/>
              <w:bottom w:val="single" w:sz="4" w:space="0" w:color="auto"/>
              <w:right w:val="single" w:sz="4" w:space="0" w:color="auto"/>
            </w:tcBorders>
            <w:vAlign w:val="center"/>
            <w:hideMark/>
          </w:tcPr>
          <w:p w14:paraId="0C956A62" w14:textId="77777777" w:rsidR="00E027AD" w:rsidRPr="007D327F" w:rsidRDefault="00E027AD" w:rsidP="004D726A">
            <w:pPr>
              <w:spacing w:after="160" w:line="278" w:lineRule="auto"/>
              <w:jc w:val="center"/>
              <w:rPr>
                <w:rFonts w:cs="Times New Roman"/>
                <w:szCs w:val="24"/>
              </w:rPr>
            </w:pPr>
            <w:r w:rsidRPr="007D327F">
              <w:rPr>
                <w:rFonts w:cs="Times New Roman"/>
                <w:szCs w:val="24"/>
              </w:rPr>
              <w:t>69%</w:t>
            </w:r>
          </w:p>
        </w:tc>
        <w:tc>
          <w:tcPr>
            <w:tcW w:w="1651" w:type="dxa"/>
            <w:tcBorders>
              <w:top w:val="single" w:sz="4" w:space="0" w:color="auto"/>
              <w:left w:val="single" w:sz="4" w:space="0" w:color="auto"/>
              <w:bottom w:val="single" w:sz="4" w:space="0" w:color="auto"/>
              <w:right w:val="single" w:sz="4" w:space="0" w:color="auto"/>
            </w:tcBorders>
            <w:vAlign w:val="center"/>
            <w:hideMark/>
          </w:tcPr>
          <w:p w14:paraId="5B1EDC62" w14:textId="77777777" w:rsidR="00E027AD" w:rsidRPr="007D327F" w:rsidRDefault="00E027AD" w:rsidP="004D726A">
            <w:pPr>
              <w:spacing w:after="160" w:line="278" w:lineRule="auto"/>
              <w:jc w:val="center"/>
              <w:rPr>
                <w:rFonts w:cs="Times New Roman"/>
                <w:szCs w:val="24"/>
              </w:rPr>
            </w:pPr>
            <w:r w:rsidRPr="007D327F">
              <w:rPr>
                <w:rFonts w:cs="Times New Roman"/>
                <w:szCs w:val="24"/>
              </w:rPr>
              <w:t>70%</w:t>
            </w:r>
          </w:p>
        </w:tc>
      </w:tr>
    </w:tbl>
    <w:p w14:paraId="01A6FD79" w14:textId="23DD2C6F" w:rsidR="00E027AD" w:rsidRPr="007D327F" w:rsidRDefault="00E027AD" w:rsidP="00E027AD">
      <w:pPr>
        <w:rPr>
          <w:rFonts w:cs="Times New Roman"/>
          <w:szCs w:val="24"/>
        </w:rPr>
      </w:pPr>
      <w:r w:rsidRPr="007D327F">
        <w:rPr>
          <w:rFonts w:cs="Times New Roman"/>
          <w:szCs w:val="24"/>
        </w:rPr>
        <w:t xml:space="preserve">Publiczna Szkoła Podstawowa Nr 2: </w:t>
      </w:r>
    </w:p>
    <w:tbl>
      <w:tblPr>
        <w:tblStyle w:val="Tabela-Siatka"/>
        <w:tblW w:w="9498" w:type="dxa"/>
        <w:tblInd w:w="-147" w:type="dxa"/>
        <w:tblLook w:val="04A0" w:firstRow="1" w:lastRow="0" w:firstColumn="1" w:lastColumn="0" w:noHBand="0" w:noVBand="1"/>
      </w:tblPr>
      <w:tblGrid>
        <w:gridCol w:w="1778"/>
        <w:gridCol w:w="1434"/>
        <w:gridCol w:w="1514"/>
        <w:gridCol w:w="1521"/>
        <w:gridCol w:w="1600"/>
        <w:gridCol w:w="1651"/>
      </w:tblGrid>
      <w:tr w:rsidR="00E027AD" w:rsidRPr="007D327F" w14:paraId="191E7628" w14:textId="77777777" w:rsidTr="004D726A">
        <w:tc>
          <w:tcPr>
            <w:tcW w:w="1778" w:type="dxa"/>
            <w:tcBorders>
              <w:top w:val="single" w:sz="4" w:space="0" w:color="auto"/>
              <w:left w:val="single" w:sz="4" w:space="0" w:color="auto"/>
              <w:bottom w:val="single" w:sz="4" w:space="0" w:color="auto"/>
              <w:right w:val="single" w:sz="4" w:space="0" w:color="auto"/>
            </w:tcBorders>
            <w:hideMark/>
          </w:tcPr>
          <w:p w14:paraId="7E56C938" w14:textId="77777777" w:rsidR="00E027AD" w:rsidRPr="007D327F" w:rsidRDefault="00E027AD" w:rsidP="004F248D">
            <w:pPr>
              <w:spacing w:after="160" w:line="278" w:lineRule="auto"/>
              <w:rPr>
                <w:rFonts w:cs="Times New Roman"/>
                <w:szCs w:val="24"/>
              </w:rPr>
            </w:pPr>
            <w:r w:rsidRPr="007D327F">
              <w:rPr>
                <w:rFonts w:cs="Times New Roman"/>
                <w:szCs w:val="24"/>
              </w:rPr>
              <w:t>przedmiot</w:t>
            </w:r>
          </w:p>
        </w:tc>
        <w:tc>
          <w:tcPr>
            <w:tcW w:w="1434" w:type="dxa"/>
            <w:tcBorders>
              <w:top w:val="single" w:sz="4" w:space="0" w:color="auto"/>
              <w:left w:val="single" w:sz="4" w:space="0" w:color="auto"/>
              <w:bottom w:val="single" w:sz="4" w:space="0" w:color="auto"/>
              <w:right w:val="single" w:sz="4" w:space="0" w:color="auto"/>
            </w:tcBorders>
            <w:vAlign w:val="center"/>
            <w:hideMark/>
          </w:tcPr>
          <w:p w14:paraId="6272675F" w14:textId="77777777" w:rsidR="00E027AD" w:rsidRPr="007D327F" w:rsidRDefault="00E027AD" w:rsidP="004D726A">
            <w:pPr>
              <w:spacing w:after="160" w:line="278" w:lineRule="auto"/>
              <w:jc w:val="center"/>
              <w:rPr>
                <w:rFonts w:cs="Times New Roman"/>
                <w:szCs w:val="24"/>
              </w:rPr>
            </w:pPr>
            <w:r w:rsidRPr="007D327F">
              <w:rPr>
                <w:rFonts w:cs="Times New Roman"/>
                <w:szCs w:val="24"/>
              </w:rPr>
              <w:t>szkoła</w:t>
            </w:r>
          </w:p>
        </w:tc>
        <w:tc>
          <w:tcPr>
            <w:tcW w:w="1514" w:type="dxa"/>
            <w:tcBorders>
              <w:top w:val="single" w:sz="4" w:space="0" w:color="auto"/>
              <w:left w:val="single" w:sz="4" w:space="0" w:color="auto"/>
              <w:bottom w:val="single" w:sz="4" w:space="0" w:color="auto"/>
              <w:right w:val="single" w:sz="4" w:space="0" w:color="auto"/>
            </w:tcBorders>
            <w:vAlign w:val="center"/>
            <w:hideMark/>
          </w:tcPr>
          <w:p w14:paraId="59F4A0D2" w14:textId="77777777" w:rsidR="00E027AD" w:rsidRPr="007D327F" w:rsidRDefault="00E027AD" w:rsidP="004D726A">
            <w:pPr>
              <w:spacing w:after="160" w:line="278" w:lineRule="auto"/>
              <w:jc w:val="center"/>
              <w:rPr>
                <w:rFonts w:cs="Times New Roman"/>
                <w:szCs w:val="24"/>
              </w:rPr>
            </w:pPr>
            <w:r w:rsidRPr="007D327F">
              <w:rPr>
                <w:rFonts w:cs="Times New Roman"/>
                <w:szCs w:val="24"/>
              </w:rPr>
              <w:t>gmina</w:t>
            </w:r>
          </w:p>
        </w:tc>
        <w:tc>
          <w:tcPr>
            <w:tcW w:w="1521" w:type="dxa"/>
            <w:tcBorders>
              <w:top w:val="single" w:sz="4" w:space="0" w:color="auto"/>
              <w:left w:val="single" w:sz="4" w:space="0" w:color="auto"/>
              <w:bottom w:val="single" w:sz="4" w:space="0" w:color="auto"/>
              <w:right w:val="single" w:sz="4" w:space="0" w:color="auto"/>
            </w:tcBorders>
            <w:vAlign w:val="center"/>
            <w:hideMark/>
          </w:tcPr>
          <w:p w14:paraId="18CA750E" w14:textId="77777777" w:rsidR="00E027AD" w:rsidRPr="007D327F" w:rsidRDefault="00E027AD" w:rsidP="004D726A">
            <w:pPr>
              <w:spacing w:after="160" w:line="278" w:lineRule="auto"/>
              <w:jc w:val="center"/>
              <w:rPr>
                <w:rFonts w:cs="Times New Roman"/>
                <w:szCs w:val="24"/>
              </w:rPr>
            </w:pPr>
            <w:r w:rsidRPr="007D327F">
              <w:rPr>
                <w:rFonts w:cs="Times New Roman"/>
                <w:szCs w:val="24"/>
              </w:rPr>
              <w:t>powiat</w:t>
            </w:r>
          </w:p>
        </w:tc>
        <w:tc>
          <w:tcPr>
            <w:tcW w:w="1600" w:type="dxa"/>
            <w:tcBorders>
              <w:top w:val="single" w:sz="4" w:space="0" w:color="auto"/>
              <w:left w:val="single" w:sz="4" w:space="0" w:color="auto"/>
              <w:bottom w:val="single" w:sz="4" w:space="0" w:color="auto"/>
              <w:right w:val="single" w:sz="4" w:space="0" w:color="auto"/>
            </w:tcBorders>
            <w:vAlign w:val="center"/>
            <w:hideMark/>
          </w:tcPr>
          <w:p w14:paraId="29F9489E" w14:textId="77777777" w:rsidR="00E027AD" w:rsidRPr="007D327F" w:rsidRDefault="00E027AD" w:rsidP="004D726A">
            <w:pPr>
              <w:spacing w:after="160" w:line="278" w:lineRule="auto"/>
              <w:jc w:val="center"/>
              <w:rPr>
                <w:rFonts w:cs="Times New Roman"/>
                <w:szCs w:val="24"/>
              </w:rPr>
            </w:pPr>
            <w:r w:rsidRPr="007D327F">
              <w:rPr>
                <w:rFonts w:cs="Times New Roman"/>
                <w:szCs w:val="24"/>
              </w:rPr>
              <w:t>województwo</w:t>
            </w:r>
          </w:p>
        </w:tc>
        <w:tc>
          <w:tcPr>
            <w:tcW w:w="1651" w:type="dxa"/>
            <w:tcBorders>
              <w:top w:val="single" w:sz="4" w:space="0" w:color="auto"/>
              <w:left w:val="single" w:sz="4" w:space="0" w:color="auto"/>
              <w:bottom w:val="single" w:sz="4" w:space="0" w:color="auto"/>
              <w:right w:val="single" w:sz="4" w:space="0" w:color="auto"/>
            </w:tcBorders>
            <w:vAlign w:val="center"/>
            <w:hideMark/>
          </w:tcPr>
          <w:p w14:paraId="5B63A785" w14:textId="77777777" w:rsidR="00E027AD" w:rsidRPr="007D327F" w:rsidRDefault="00E027AD" w:rsidP="004D726A">
            <w:pPr>
              <w:spacing w:after="160" w:line="278" w:lineRule="auto"/>
              <w:jc w:val="center"/>
              <w:rPr>
                <w:rFonts w:cs="Times New Roman"/>
                <w:szCs w:val="24"/>
              </w:rPr>
            </w:pPr>
            <w:r w:rsidRPr="007D327F">
              <w:rPr>
                <w:rFonts w:cs="Times New Roman"/>
                <w:szCs w:val="24"/>
              </w:rPr>
              <w:t>kraj</w:t>
            </w:r>
          </w:p>
        </w:tc>
      </w:tr>
      <w:tr w:rsidR="00E027AD" w:rsidRPr="007D327F" w14:paraId="73B26680" w14:textId="77777777" w:rsidTr="004D726A">
        <w:tc>
          <w:tcPr>
            <w:tcW w:w="1778" w:type="dxa"/>
            <w:tcBorders>
              <w:top w:val="single" w:sz="4" w:space="0" w:color="auto"/>
              <w:left w:val="single" w:sz="4" w:space="0" w:color="auto"/>
              <w:bottom w:val="single" w:sz="4" w:space="0" w:color="auto"/>
              <w:right w:val="single" w:sz="4" w:space="0" w:color="auto"/>
            </w:tcBorders>
            <w:hideMark/>
          </w:tcPr>
          <w:p w14:paraId="40A79208" w14:textId="77777777" w:rsidR="00E027AD" w:rsidRPr="007D327F" w:rsidRDefault="00E027AD" w:rsidP="004F248D">
            <w:pPr>
              <w:spacing w:after="160" w:line="278" w:lineRule="auto"/>
              <w:rPr>
                <w:rFonts w:cs="Times New Roman"/>
                <w:szCs w:val="24"/>
              </w:rPr>
            </w:pPr>
            <w:r w:rsidRPr="007D327F">
              <w:rPr>
                <w:rFonts w:cs="Times New Roman"/>
                <w:szCs w:val="24"/>
              </w:rPr>
              <w:t>Język polski</w:t>
            </w:r>
          </w:p>
        </w:tc>
        <w:tc>
          <w:tcPr>
            <w:tcW w:w="1434" w:type="dxa"/>
            <w:tcBorders>
              <w:top w:val="single" w:sz="4" w:space="0" w:color="auto"/>
              <w:left w:val="single" w:sz="4" w:space="0" w:color="auto"/>
              <w:bottom w:val="single" w:sz="4" w:space="0" w:color="auto"/>
              <w:right w:val="single" w:sz="4" w:space="0" w:color="auto"/>
            </w:tcBorders>
            <w:vAlign w:val="center"/>
            <w:hideMark/>
          </w:tcPr>
          <w:p w14:paraId="779A0AE7" w14:textId="77777777" w:rsidR="00E027AD" w:rsidRPr="007D327F" w:rsidRDefault="00E027AD" w:rsidP="004D726A">
            <w:pPr>
              <w:spacing w:after="160" w:line="278" w:lineRule="auto"/>
              <w:jc w:val="center"/>
              <w:rPr>
                <w:rFonts w:cs="Times New Roman"/>
                <w:szCs w:val="24"/>
              </w:rPr>
            </w:pPr>
            <w:r w:rsidRPr="007D327F">
              <w:rPr>
                <w:rFonts w:cs="Times New Roman"/>
                <w:szCs w:val="24"/>
              </w:rPr>
              <w:t>58%</w:t>
            </w:r>
          </w:p>
        </w:tc>
        <w:tc>
          <w:tcPr>
            <w:tcW w:w="1514" w:type="dxa"/>
            <w:tcBorders>
              <w:top w:val="single" w:sz="4" w:space="0" w:color="auto"/>
              <w:left w:val="single" w:sz="4" w:space="0" w:color="auto"/>
              <w:bottom w:val="single" w:sz="4" w:space="0" w:color="auto"/>
              <w:right w:val="single" w:sz="4" w:space="0" w:color="auto"/>
            </w:tcBorders>
            <w:vAlign w:val="center"/>
            <w:hideMark/>
          </w:tcPr>
          <w:p w14:paraId="6BA1437D" w14:textId="77777777" w:rsidR="00E027AD" w:rsidRPr="007D327F" w:rsidRDefault="00E027AD" w:rsidP="004D726A">
            <w:pPr>
              <w:spacing w:after="160" w:line="278" w:lineRule="auto"/>
              <w:jc w:val="center"/>
              <w:rPr>
                <w:rFonts w:cs="Times New Roman"/>
                <w:szCs w:val="24"/>
              </w:rPr>
            </w:pPr>
            <w:r w:rsidRPr="007D327F">
              <w:rPr>
                <w:rFonts w:cs="Times New Roman"/>
                <w:szCs w:val="24"/>
              </w:rPr>
              <w:t>62%</w:t>
            </w:r>
          </w:p>
        </w:tc>
        <w:tc>
          <w:tcPr>
            <w:tcW w:w="1521" w:type="dxa"/>
            <w:tcBorders>
              <w:top w:val="single" w:sz="4" w:space="0" w:color="auto"/>
              <w:left w:val="single" w:sz="4" w:space="0" w:color="auto"/>
              <w:bottom w:val="single" w:sz="4" w:space="0" w:color="auto"/>
              <w:right w:val="single" w:sz="4" w:space="0" w:color="auto"/>
            </w:tcBorders>
            <w:vAlign w:val="center"/>
            <w:hideMark/>
          </w:tcPr>
          <w:p w14:paraId="24A7111E" w14:textId="77777777" w:rsidR="00E027AD" w:rsidRPr="007D327F" w:rsidRDefault="00E027AD" w:rsidP="004D726A">
            <w:pPr>
              <w:spacing w:after="160" w:line="278" w:lineRule="auto"/>
              <w:jc w:val="center"/>
              <w:rPr>
                <w:rFonts w:cs="Times New Roman"/>
                <w:szCs w:val="24"/>
              </w:rPr>
            </w:pPr>
            <w:r w:rsidRPr="007D327F">
              <w:rPr>
                <w:rFonts w:cs="Times New Roman"/>
                <w:szCs w:val="24"/>
              </w:rPr>
              <w:t>69%</w:t>
            </w:r>
          </w:p>
        </w:tc>
        <w:tc>
          <w:tcPr>
            <w:tcW w:w="1600" w:type="dxa"/>
            <w:tcBorders>
              <w:top w:val="single" w:sz="4" w:space="0" w:color="auto"/>
              <w:left w:val="single" w:sz="4" w:space="0" w:color="auto"/>
              <w:bottom w:val="single" w:sz="4" w:space="0" w:color="auto"/>
              <w:right w:val="single" w:sz="4" w:space="0" w:color="auto"/>
            </w:tcBorders>
            <w:vAlign w:val="center"/>
            <w:hideMark/>
          </w:tcPr>
          <w:p w14:paraId="3848655F" w14:textId="77777777" w:rsidR="00E027AD" w:rsidRPr="007D327F" w:rsidRDefault="00E027AD" w:rsidP="004D726A">
            <w:pPr>
              <w:spacing w:after="160" w:line="278" w:lineRule="auto"/>
              <w:jc w:val="center"/>
              <w:rPr>
                <w:rFonts w:cs="Times New Roman"/>
                <w:szCs w:val="24"/>
              </w:rPr>
            </w:pPr>
            <w:r w:rsidRPr="007D327F">
              <w:rPr>
                <w:rFonts w:cs="Times New Roman"/>
                <w:szCs w:val="24"/>
              </w:rPr>
              <w:t>65%</w:t>
            </w:r>
          </w:p>
        </w:tc>
        <w:tc>
          <w:tcPr>
            <w:tcW w:w="1651" w:type="dxa"/>
            <w:tcBorders>
              <w:top w:val="single" w:sz="4" w:space="0" w:color="auto"/>
              <w:left w:val="single" w:sz="4" w:space="0" w:color="auto"/>
              <w:bottom w:val="single" w:sz="4" w:space="0" w:color="auto"/>
              <w:right w:val="single" w:sz="4" w:space="0" w:color="auto"/>
            </w:tcBorders>
            <w:vAlign w:val="center"/>
            <w:hideMark/>
          </w:tcPr>
          <w:p w14:paraId="4C65AD33" w14:textId="77777777" w:rsidR="00E027AD" w:rsidRPr="007D327F" w:rsidRDefault="00E027AD" w:rsidP="004D726A">
            <w:pPr>
              <w:spacing w:after="160" w:line="278" w:lineRule="auto"/>
              <w:jc w:val="center"/>
              <w:rPr>
                <w:rFonts w:cs="Times New Roman"/>
                <w:szCs w:val="24"/>
              </w:rPr>
            </w:pPr>
            <w:r w:rsidRPr="007D327F">
              <w:rPr>
                <w:rFonts w:cs="Times New Roman"/>
                <w:szCs w:val="24"/>
              </w:rPr>
              <w:t>64%</w:t>
            </w:r>
          </w:p>
        </w:tc>
      </w:tr>
      <w:tr w:rsidR="00E027AD" w:rsidRPr="007D327F" w14:paraId="462F1658" w14:textId="77777777" w:rsidTr="004D726A">
        <w:tc>
          <w:tcPr>
            <w:tcW w:w="1778" w:type="dxa"/>
            <w:tcBorders>
              <w:top w:val="single" w:sz="4" w:space="0" w:color="auto"/>
              <w:left w:val="single" w:sz="4" w:space="0" w:color="auto"/>
              <w:bottom w:val="single" w:sz="4" w:space="0" w:color="auto"/>
              <w:right w:val="single" w:sz="4" w:space="0" w:color="auto"/>
            </w:tcBorders>
            <w:hideMark/>
          </w:tcPr>
          <w:p w14:paraId="1E1328B3" w14:textId="77777777" w:rsidR="00E027AD" w:rsidRPr="007D327F" w:rsidRDefault="00E027AD" w:rsidP="004F248D">
            <w:pPr>
              <w:spacing w:after="160" w:line="278" w:lineRule="auto"/>
              <w:rPr>
                <w:rFonts w:cs="Times New Roman"/>
                <w:szCs w:val="24"/>
              </w:rPr>
            </w:pPr>
            <w:r w:rsidRPr="007D327F">
              <w:rPr>
                <w:rFonts w:cs="Times New Roman"/>
                <w:szCs w:val="24"/>
              </w:rPr>
              <w:t>Matematyka</w:t>
            </w:r>
          </w:p>
        </w:tc>
        <w:tc>
          <w:tcPr>
            <w:tcW w:w="1434" w:type="dxa"/>
            <w:tcBorders>
              <w:top w:val="single" w:sz="4" w:space="0" w:color="auto"/>
              <w:left w:val="single" w:sz="4" w:space="0" w:color="auto"/>
              <w:bottom w:val="single" w:sz="4" w:space="0" w:color="auto"/>
              <w:right w:val="single" w:sz="4" w:space="0" w:color="auto"/>
            </w:tcBorders>
            <w:vAlign w:val="center"/>
            <w:hideMark/>
          </w:tcPr>
          <w:p w14:paraId="600D1997" w14:textId="77777777" w:rsidR="00E027AD" w:rsidRPr="007D327F" w:rsidRDefault="00E027AD" w:rsidP="004D726A">
            <w:pPr>
              <w:spacing w:after="160" w:line="278" w:lineRule="auto"/>
              <w:jc w:val="center"/>
              <w:rPr>
                <w:rFonts w:cs="Times New Roman"/>
                <w:szCs w:val="24"/>
              </w:rPr>
            </w:pPr>
            <w:r w:rsidRPr="007D327F">
              <w:rPr>
                <w:rFonts w:cs="Times New Roman"/>
                <w:szCs w:val="24"/>
              </w:rPr>
              <w:t>53%</w:t>
            </w:r>
          </w:p>
        </w:tc>
        <w:tc>
          <w:tcPr>
            <w:tcW w:w="1514" w:type="dxa"/>
            <w:tcBorders>
              <w:top w:val="single" w:sz="4" w:space="0" w:color="auto"/>
              <w:left w:val="single" w:sz="4" w:space="0" w:color="auto"/>
              <w:bottom w:val="single" w:sz="4" w:space="0" w:color="auto"/>
              <w:right w:val="single" w:sz="4" w:space="0" w:color="auto"/>
            </w:tcBorders>
            <w:vAlign w:val="center"/>
            <w:hideMark/>
          </w:tcPr>
          <w:p w14:paraId="719BA964" w14:textId="77777777" w:rsidR="00E027AD" w:rsidRPr="007D327F" w:rsidRDefault="00E027AD" w:rsidP="004D726A">
            <w:pPr>
              <w:spacing w:after="160" w:line="278" w:lineRule="auto"/>
              <w:jc w:val="center"/>
              <w:rPr>
                <w:rFonts w:cs="Times New Roman"/>
                <w:szCs w:val="24"/>
              </w:rPr>
            </w:pPr>
            <w:r w:rsidRPr="007D327F">
              <w:rPr>
                <w:rFonts w:cs="Times New Roman"/>
                <w:szCs w:val="24"/>
              </w:rPr>
              <w:t>48%</w:t>
            </w:r>
          </w:p>
        </w:tc>
        <w:tc>
          <w:tcPr>
            <w:tcW w:w="1521" w:type="dxa"/>
            <w:tcBorders>
              <w:top w:val="single" w:sz="4" w:space="0" w:color="auto"/>
              <w:left w:val="single" w:sz="4" w:space="0" w:color="auto"/>
              <w:bottom w:val="single" w:sz="4" w:space="0" w:color="auto"/>
              <w:right w:val="single" w:sz="4" w:space="0" w:color="auto"/>
            </w:tcBorders>
            <w:vAlign w:val="center"/>
            <w:hideMark/>
          </w:tcPr>
          <w:p w14:paraId="7BBE64F9" w14:textId="77777777" w:rsidR="00E027AD" w:rsidRPr="007D327F" w:rsidRDefault="00E027AD" w:rsidP="004D726A">
            <w:pPr>
              <w:spacing w:after="160" w:line="278" w:lineRule="auto"/>
              <w:jc w:val="center"/>
              <w:rPr>
                <w:rFonts w:cs="Times New Roman"/>
                <w:szCs w:val="24"/>
              </w:rPr>
            </w:pPr>
            <w:r w:rsidRPr="007D327F">
              <w:rPr>
                <w:rFonts w:cs="Times New Roman"/>
                <w:szCs w:val="24"/>
              </w:rPr>
              <w:t>54%</w:t>
            </w:r>
          </w:p>
        </w:tc>
        <w:tc>
          <w:tcPr>
            <w:tcW w:w="1600" w:type="dxa"/>
            <w:tcBorders>
              <w:top w:val="single" w:sz="4" w:space="0" w:color="auto"/>
              <w:left w:val="single" w:sz="4" w:space="0" w:color="auto"/>
              <w:bottom w:val="single" w:sz="4" w:space="0" w:color="auto"/>
              <w:right w:val="single" w:sz="4" w:space="0" w:color="auto"/>
            </w:tcBorders>
            <w:vAlign w:val="center"/>
            <w:hideMark/>
          </w:tcPr>
          <w:p w14:paraId="5234AA34" w14:textId="77777777" w:rsidR="00E027AD" w:rsidRPr="007D327F" w:rsidRDefault="00E027AD" w:rsidP="004D726A">
            <w:pPr>
              <w:spacing w:after="160" w:line="278" w:lineRule="auto"/>
              <w:jc w:val="center"/>
              <w:rPr>
                <w:rFonts w:cs="Times New Roman"/>
                <w:szCs w:val="24"/>
              </w:rPr>
            </w:pPr>
            <w:r w:rsidRPr="007D327F">
              <w:rPr>
                <w:rFonts w:cs="Times New Roman"/>
                <w:szCs w:val="24"/>
              </w:rPr>
              <w:t>52%</w:t>
            </w:r>
          </w:p>
        </w:tc>
        <w:tc>
          <w:tcPr>
            <w:tcW w:w="1651" w:type="dxa"/>
            <w:tcBorders>
              <w:top w:val="single" w:sz="4" w:space="0" w:color="auto"/>
              <w:left w:val="single" w:sz="4" w:space="0" w:color="auto"/>
              <w:bottom w:val="single" w:sz="4" w:space="0" w:color="auto"/>
              <w:right w:val="single" w:sz="4" w:space="0" w:color="auto"/>
            </w:tcBorders>
            <w:vAlign w:val="center"/>
            <w:hideMark/>
          </w:tcPr>
          <w:p w14:paraId="49726F92" w14:textId="77777777" w:rsidR="00E027AD" w:rsidRPr="007D327F" w:rsidRDefault="00E027AD" w:rsidP="004D726A">
            <w:pPr>
              <w:spacing w:after="160" w:line="278" w:lineRule="auto"/>
              <w:jc w:val="center"/>
              <w:rPr>
                <w:rFonts w:cs="Times New Roman"/>
                <w:szCs w:val="24"/>
              </w:rPr>
            </w:pPr>
            <w:r w:rsidRPr="007D327F">
              <w:rPr>
                <w:rFonts w:cs="Times New Roman"/>
                <w:szCs w:val="24"/>
              </w:rPr>
              <w:t>50%</w:t>
            </w:r>
          </w:p>
        </w:tc>
      </w:tr>
      <w:tr w:rsidR="00E027AD" w:rsidRPr="007D327F" w14:paraId="3C80142D" w14:textId="77777777" w:rsidTr="004D726A">
        <w:tc>
          <w:tcPr>
            <w:tcW w:w="1778" w:type="dxa"/>
            <w:tcBorders>
              <w:top w:val="single" w:sz="4" w:space="0" w:color="auto"/>
              <w:left w:val="single" w:sz="4" w:space="0" w:color="auto"/>
              <w:bottom w:val="single" w:sz="4" w:space="0" w:color="auto"/>
              <w:right w:val="single" w:sz="4" w:space="0" w:color="auto"/>
            </w:tcBorders>
            <w:hideMark/>
          </w:tcPr>
          <w:p w14:paraId="177913CD" w14:textId="77777777" w:rsidR="00E027AD" w:rsidRPr="007D327F" w:rsidRDefault="00E027AD" w:rsidP="004F248D">
            <w:pPr>
              <w:spacing w:after="160" w:line="278" w:lineRule="auto"/>
              <w:rPr>
                <w:rFonts w:cs="Times New Roman"/>
                <w:szCs w:val="24"/>
              </w:rPr>
            </w:pPr>
            <w:r w:rsidRPr="007D327F">
              <w:rPr>
                <w:rFonts w:cs="Times New Roman"/>
                <w:szCs w:val="24"/>
              </w:rPr>
              <w:t>Język angielski</w:t>
            </w:r>
          </w:p>
        </w:tc>
        <w:tc>
          <w:tcPr>
            <w:tcW w:w="1434" w:type="dxa"/>
            <w:tcBorders>
              <w:top w:val="single" w:sz="4" w:space="0" w:color="auto"/>
              <w:left w:val="single" w:sz="4" w:space="0" w:color="auto"/>
              <w:bottom w:val="single" w:sz="4" w:space="0" w:color="auto"/>
              <w:right w:val="single" w:sz="4" w:space="0" w:color="auto"/>
            </w:tcBorders>
            <w:vAlign w:val="center"/>
            <w:hideMark/>
          </w:tcPr>
          <w:p w14:paraId="1AF94D2E" w14:textId="77777777" w:rsidR="00E027AD" w:rsidRPr="007D327F" w:rsidRDefault="00E027AD" w:rsidP="004D726A">
            <w:pPr>
              <w:spacing w:after="160" w:line="278" w:lineRule="auto"/>
              <w:jc w:val="center"/>
              <w:rPr>
                <w:rFonts w:cs="Times New Roman"/>
                <w:szCs w:val="24"/>
              </w:rPr>
            </w:pPr>
            <w:r w:rsidRPr="007D327F">
              <w:rPr>
                <w:rFonts w:cs="Times New Roman"/>
                <w:szCs w:val="24"/>
              </w:rPr>
              <w:t>71%</w:t>
            </w:r>
          </w:p>
        </w:tc>
        <w:tc>
          <w:tcPr>
            <w:tcW w:w="1514" w:type="dxa"/>
            <w:tcBorders>
              <w:top w:val="single" w:sz="4" w:space="0" w:color="auto"/>
              <w:left w:val="single" w:sz="4" w:space="0" w:color="auto"/>
              <w:bottom w:val="single" w:sz="4" w:space="0" w:color="auto"/>
              <w:right w:val="single" w:sz="4" w:space="0" w:color="auto"/>
            </w:tcBorders>
            <w:vAlign w:val="center"/>
            <w:hideMark/>
          </w:tcPr>
          <w:p w14:paraId="6912AFE8" w14:textId="77777777" w:rsidR="00E027AD" w:rsidRPr="007D327F" w:rsidRDefault="00E027AD" w:rsidP="004D726A">
            <w:pPr>
              <w:spacing w:after="160" w:line="278" w:lineRule="auto"/>
              <w:jc w:val="center"/>
              <w:rPr>
                <w:rFonts w:cs="Times New Roman"/>
                <w:szCs w:val="24"/>
              </w:rPr>
            </w:pPr>
            <w:r w:rsidRPr="007D327F">
              <w:rPr>
                <w:rFonts w:cs="Times New Roman"/>
                <w:szCs w:val="24"/>
              </w:rPr>
              <w:t>72%</w:t>
            </w:r>
          </w:p>
        </w:tc>
        <w:tc>
          <w:tcPr>
            <w:tcW w:w="1521" w:type="dxa"/>
            <w:tcBorders>
              <w:top w:val="single" w:sz="4" w:space="0" w:color="auto"/>
              <w:left w:val="single" w:sz="4" w:space="0" w:color="auto"/>
              <w:bottom w:val="single" w:sz="4" w:space="0" w:color="auto"/>
              <w:right w:val="single" w:sz="4" w:space="0" w:color="auto"/>
            </w:tcBorders>
            <w:vAlign w:val="center"/>
            <w:hideMark/>
          </w:tcPr>
          <w:p w14:paraId="0CF33B17" w14:textId="77777777" w:rsidR="00E027AD" w:rsidRPr="007D327F" w:rsidRDefault="00E027AD" w:rsidP="004D726A">
            <w:pPr>
              <w:spacing w:after="160" w:line="278" w:lineRule="auto"/>
              <w:jc w:val="center"/>
              <w:rPr>
                <w:rFonts w:cs="Times New Roman"/>
                <w:szCs w:val="24"/>
              </w:rPr>
            </w:pPr>
            <w:r w:rsidRPr="007D327F">
              <w:rPr>
                <w:rFonts w:cs="Times New Roman"/>
                <w:szCs w:val="24"/>
              </w:rPr>
              <w:t>72%</w:t>
            </w:r>
          </w:p>
        </w:tc>
        <w:tc>
          <w:tcPr>
            <w:tcW w:w="1600" w:type="dxa"/>
            <w:tcBorders>
              <w:top w:val="single" w:sz="4" w:space="0" w:color="auto"/>
              <w:left w:val="single" w:sz="4" w:space="0" w:color="auto"/>
              <w:bottom w:val="single" w:sz="4" w:space="0" w:color="auto"/>
              <w:right w:val="single" w:sz="4" w:space="0" w:color="auto"/>
            </w:tcBorders>
            <w:vAlign w:val="center"/>
            <w:hideMark/>
          </w:tcPr>
          <w:p w14:paraId="6A2E92BB" w14:textId="77777777" w:rsidR="00E027AD" w:rsidRPr="007D327F" w:rsidRDefault="00E027AD" w:rsidP="004D726A">
            <w:pPr>
              <w:spacing w:after="160" w:line="278" w:lineRule="auto"/>
              <w:jc w:val="center"/>
              <w:rPr>
                <w:rFonts w:cs="Times New Roman"/>
                <w:szCs w:val="24"/>
              </w:rPr>
            </w:pPr>
            <w:r w:rsidRPr="007D327F">
              <w:rPr>
                <w:rFonts w:cs="Times New Roman"/>
                <w:szCs w:val="24"/>
              </w:rPr>
              <w:t>69%</w:t>
            </w:r>
          </w:p>
        </w:tc>
        <w:tc>
          <w:tcPr>
            <w:tcW w:w="1651" w:type="dxa"/>
            <w:tcBorders>
              <w:top w:val="single" w:sz="4" w:space="0" w:color="auto"/>
              <w:left w:val="single" w:sz="4" w:space="0" w:color="auto"/>
              <w:bottom w:val="single" w:sz="4" w:space="0" w:color="auto"/>
              <w:right w:val="single" w:sz="4" w:space="0" w:color="auto"/>
            </w:tcBorders>
            <w:vAlign w:val="center"/>
            <w:hideMark/>
          </w:tcPr>
          <w:p w14:paraId="17C004AD" w14:textId="77777777" w:rsidR="00E027AD" w:rsidRPr="007D327F" w:rsidRDefault="00E027AD" w:rsidP="004D726A">
            <w:pPr>
              <w:spacing w:after="160" w:line="278" w:lineRule="auto"/>
              <w:jc w:val="center"/>
              <w:rPr>
                <w:rFonts w:cs="Times New Roman"/>
                <w:szCs w:val="24"/>
              </w:rPr>
            </w:pPr>
            <w:r w:rsidRPr="007D327F">
              <w:rPr>
                <w:rFonts w:cs="Times New Roman"/>
                <w:szCs w:val="24"/>
              </w:rPr>
              <w:t>70%</w:t>
            </w:r>
          </w:p>
        </w:tc>
      </w:tr>
    </w:tbl>
    <w:p w14:paraId="1EF19204" w14:textId="77777777" w:rsidR="004D726A" w:rsidRPr="007D327F" w:rsidRDefault="004D726A" w:rsidP="00E027AD">
      <w:pPr>
        <w:rPr>
          <w:rFonts w:cs="Times New Roman"/>
          <w:szCs w:val="24"/>
        </w:rPr>
      </w:pPr>
    </w:p>
    <w:p w14:paraId="75591917" w14:textId="0F8A859A" w:rsidR="004D726A" w:rsidRPr="007D327F" w:rsidRDefault="005923C9" w:rsidP="004D726A">
      <w:pPr>
        <w:rPr>
          <w:rFonts w:cs="Times New Roman"/>
          <w:b/>
          <w:bCs/>
          <w:szCs w:val="24"/>
        </w:rPr>
      </w:pPr>
      <w:r w:rsidRPr="007D327F">
        <w:rPr>
          <w:rFonts w:cs="Times New Roman"/>
          <w:noProof/>
          <w:sz w:val="28"/>
          <w:szCs w:val="28"/>
        </w:rPr>
        <mc:AlternateContent>
          <mc:Choice Requires="wps">
            <w:drawing>
              <wp:anchor distT="0" distB="0" distL="114300" distR="114300" simplePos="0" relativeHeight="251716608" behindDoc="0" locked="0" layoutInCell="1" allowOverlap="1" wp14:anchorId="50342C34" wp14:editId="1DF4FF05">
                <wp:simplePos x="0" y="0"/>
                <wp:positionH relativeFrom="column">
                  <wp:posOffset>-3809</wp:posOffset>
                </wp:positionH>
                <wp:positionV relativeFrom="paragraph">
                  <wp:posOffset>251460</wp:posOffset>
                </wp:positionV>
                <wp:extent cx="6172200" cy="0"/>
                <wp:effectExtent l="0" t="19050" r="19050" b="19050"/>
                <wp:wrapNone/>
                <wp:docPr id="1291150410" name="Łącznik prosty 1"/>
                <wp:cNvGraphicFramePr/>
                <a:graphic xmlns:a="http://schemas.openxmlformats.org/drawingml/2006/main">
                  <a:graphicData uri="http://schemas.microsoft.com/office/word/2010/wordprocessingShape">
                    <wps:wsp>
                      <wps:cNvCnPr/>
                      <wps:spPr>
                        <a:xfrm flipV="1">
                          <a:off x="0" y="0"/>
                          <a:ext cx="6172200"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8DA878" id="Łącznik prosty 1"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9.8pt" to="485.7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" strokecolor="#4e95d9 [1631]" strokeweight="2.25pt">
                <v:stroke joinstyle="miter"/>
              </v:line>
            </w:pict>
          </mc:Fallback>
        </mc:AlternateContent>
      </w:r>
      <w:r w:rsidR="004D726A" w:rsidRPr="007D327F">
        <w:rPr>
          <w:rFonts w:cs="Times New Roman"/>
          <w:b/>
          <w:bCs/>
          <w:szCs w:val="24"/>
        </w:rPr>
        <w:t>8.POMOC SPOŁECZNA</w:t>
      </w:r>
    </w:p>
    <w:p w14:paraId="762474AC" w14:textId="77777777" w:rsidR="004D726A" w:rsidRPr="007D327F" w:rsidRDefault="004D726A" w:rsidP="00546E8D">
      <w:pPr>
        <w:pStyle w:val="NormalnyWeb"/>
        <w:spacing w:line="276" w:lineRule="auto"/>
        <w:jc w:val="both"/>
      </w:pPr>
      <w:r w:rsidRPr="007D327F">
        <w:t>Pomoc społeczna stanowi istotny element systemu wsparcia społecznego i ma na celu udzielanie pomocy osobom oraz rodzinom znajdującym się w trudnej sytuacji życiowej, której nie są w stanie przezwyciężyć samodzielnie, pomimo wykorzystania własnych możliwości, zasobów i uprawnień. Działania podejmowane w ramach pomocy społecznej służą nie tylko zapewnieniu niezbędnego wsparcia materialnego, ale również wzmacnianiu samodzielności życiowej oraz przeciwdziałaniu wykluczeniu społecznemu.</w:t>
      </w:r>
    </w:p>
    <w:p w14:paraId="6F9CEB49" w14:textId="77777777" w:rsidR="004D726A" w:rsidRPr="007D327F" w:rsidRDefault="004D726A" w:rsidP="00546E8D">
      <w:pPr>
        <w:pStyle w:val="NormalnyWeb"/>
        <w:spacing w:line="276" w:lineRule="auto"/>
        <w:jc w:val="both"/>
      </w:pPr>
      <w:r w:rsidRPr="007D327F">
        <w:t xml:space="preserve">Pomoc społeczna udzielana jest zarówno na wniosek osoby zainteresowanej lub jej przedstawiciela, jak również z urzędu – w sytuacjach, gdy instytucje lub osoby trzecie powezmą informację o </w:t>
      </w:r>
      <w:r w:rsidRPr="007D327F">
        <w:lastRenderedPageBreak/>
        <w:t>potrzebie udzielenia wsparcia. Informacje dotyczące osób i rodzin wymagających pomocy pozyskiwane są z wielu różnych źródeł. Mogą pochodzić od samych zainteresowanych, członków rodziny, sąsiadów czy innych osób z najbliższego otoczenia. Istotną rolę w identyfikowaniu potrzeb odgrywają także przedstawiciele instytucji i służb, takich jak opiekunki środowiskowe, pedagodzy szkolni, policja, kuratorzy sądowi, pielęgniarki środowiskowe czy pracownicy ochrony zdrowia. Podstawą do podjęcia działań mogą być również zgłoszenia anonimowe, które każdorazowo podlegają weryfikacji przez pracowników socjalnych.</w:t>
      </w:r>
    </w:p>
    <w:p w14:paraId="71FB32A6" w14:textId="77777777" w:rsidR="004D726A" w:rsidRPr="007D327F" w:rsidRDefault="004D726A" w:rsidP="004D726A">
      <w:pPr>
        <w:pStyle w:val="NormalnyWeb"/>
        <w:jc w:val="both"/>
      </w:pPr>
      <w:r w:rsidRPr="007D327F">
        <w:t>Podejmowane działania mają na celu możliwie szybkie rozpoznanie sytuacji osoby lub rodziny oraz udzielenie adekwatnej pomocy dostosowanej do indywidualnych potrzeb i problemów występujących w środowisku lokalnym.</w:t>
      </w:r>
    </w:p>
    <w:p w14:paraId="53531C7F" w14:textId="50B24EF3" w:rsidR="004D726A" w:rsidRPr="007D327F" w:rsidRDefault="004D726A" w:rsidP="004D726A">
      <w:pPr>
        <w:autoSpaceDE w:val="0"/>
        <w:autoSpaceDN w:val="0"/>
        <w:adjustRightInd w:val="0"/>
        <w:rPr>
          <w:rFonts w:cs="Times New Roman"/>
          <w:szCs w:val="24"/>
        </w:rPr>
      </w:pPr>
      <w:r w:rsidRPr="007D327F">
        <w:rPr>
          <w:rFonts w:cs="Times New Roman"/>
          <w:szCs w:val="24"/>
        </w:rPr>
        <w:t xml:space="preserve">W 2025 roku pomoc uzyskało </w:t>
      </w:r>
      <w:r w:rsidRPr="007D327F">
        <w:rPr>
          <w:rFonts w:cs="Times New Roman"/>
          <w:szCs w:val="24"/>
          <w:u w:val="single"/>
        </w:rPr>
        <w:t>270 osób,</w:t>
      </w:r>
      <w:r w:rsidRPr="007D327F">
        <w:rPr>
          <w:rFonts w:cs="Times New Roman"/>
          <w:szCs w:val="24"/>
        </w:rPr>
        <w:t xml:space="preserve"> co stanowi 4,53 % ogółu mieszkańców Dynowa.</w:t>
      </w:r>
    </w:p>
    <w:p w14:paraId="5D0022A8" w14:textId="638B91B9" w:rsidR="004D726A" w:rsidRPr="007D327F" w:rsidRDefault="004D726A" w:rsidP="004D726A">
      <w:pPr>
        <w:jc w:val="both"/>
        <w:rPr>
          <w:rFonts w:cs="Times New Roman"/>
          <w:szCs w:val="24"/>
        </w:rPr>
      </w:pPr>
      <w:r w:rsidRPr="007D327F">
        <w:rPr>
          <w:rFonts w:cs="Times New Roman"/>
          <w:szCs w:val="24"/>
        </w:rPr>
        <w:t xml:space="preserve">W 2025 r. zasiłki rodzinne wraz z dodatkami otrzymało </w:t>
      </w:r>
      <w:r w:rsidRPr="007D327F">
        <w:rPr>
          <w:rFonts w:cs="Times New Roman"/>
          <w:szCs w:val="24"/>
          <w:u w:val="single"/>
        </w:rPr>
        <w:t>72 rodziny</w:t>
      </w:r>
      <w:r w:rsidRPr="007D327F">
        <w:rPr>
          <w:rFonts w:cs="Times New Roman"/>
          <w:szCs w:val="24"/>
        </w:rPr>
        <w:t xml:space="preserve"> na 168 dzieci, świadczenia z funduszu alimentacyjnego otrzymało </w:t>
      </w:r>
      <w:r w:rsidRPr="007D327F">
        <w:rPr>
          <w:rFonts w:cs="Times New Roman"/>
          <w:szCs w:val="24"/>
          <w:u w:val="single"/>
        </w:rPr>
        <w:t>16 rodzin</w:t>
      </w:r>
      <w:r w:rsidRPr="007D327F">
        <w:rPr>
          <w:rFonts w:cs="Times New Roman"/>
          <w:szCs w:val="24"/>
        </w:rPr>
        <w:t xml:space="preserve"> na 20 dzieci.</w:t>
      </w:r>
    </w:p>
    <w:p w14:paraId="18D4FFA9" w14:textId="7C62510D" w:rsidR="004D726A" w:rsidRPr="007D327F" w:rsidRDefault="004D726A" w:rsidP="0060458F">
      <w:pPr>
        <w:rPr>
          <w:rFonts w:cs="Times New Roman"/>
          <w:szCs w:val="24"/>
          <w:u w:val="single"/>
        </w:rPr>
      </w:pPr>
      <w:r w:rsidRPr="007D327F">
        <w:rPr>
          <w:rFonts w:cs="Times New Roman"/>
          <w:szCs w:val="24"/>
        </w:rPr>
        <w:t xml:space="preserve">W 2025 Miejski Ośrodek Pomocy Społecznej wydał dla 20 rodzin </w:t>
      </w:r>
      <w:r w:rsidRPr="007D327F">
        <w:rPr>
          <w:rFonts w:cs="Times New Roman"/>
          <w:szCs w:val="24"/>
          <w:u w:val="single"/>
        </w:rPr>
        <w:t>42 Karty Dużej Rodziny i  21 kart Dynowskiej Karty Dużej Rodziny.</w:t>
      </w:r>
    </w:p>
    <w:p w14:paraId="3E60BB7B" w14:textId="77777777" w:rsidR="004D726A" w:rsidRPr="007D327F" w:rsidRDefault="004D726A" w:rsidP="004D726A">
      <w:pPr>
        <w:autoSpaceDE w:val="0"/>
        <w:autoSpaceDN w:val="0"/>
        <w:adjustRightInd w:val="0"/>
        <w:rPr>
          <w:rFonts w:cs="Times New Roman"/>
          <w:szCs w:val="24"/>
        </w:rPr>
      </w:pPr>
      <w:r w:rsidRPr="007D327F">
        <w:rPr>
          <w:rFonts w:cs="Times New Roman"/>
          <w:szCs w:val="24"/>
        </w:rPr>
        <w:t>Powody udzielania pomocy społecznej w Gminie Miejskiej Dynów</w:t>
      </w:r>
    </w:p>
    <w:tbl>
      <w:tblPr>
        <w:tblStyle w:val="Tabela-Siatka1"/>
        <w:tblW w:w="0" w:type="dxa"/>
        <w:tblInd w:w="0" w:type="dxa"/>
        <w:tblLayout w:type="fixed"/>
        <w:tblLook w:val="04A0" w:firstRow="1" w:lastRow="0" w:firstColumn="1" w:lastColumn="0" w:noHBand="0" w:noVBand="1"/>
      </w:tblPr>
      <w:tblGrid>
        <w:gridCol w:w="5353"/>
        <w:gridCol w:w="1346"/>
        <w:gridCol w:w="2368"/>
      </w:tblGrid>
      <w:tr w:rsidR="004D726A" w:rsidRPr="007D327F" w14:paraId="240A75D6"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05234B" w14:textId="77777777" w:rsidR="004D726A" w:rsidRPr="007D327F" w:rsidRDefault="004D726A" w:rsidP="004F248D">
            <w:pPr>
              <w:jc w:val="center"/>
              <w:rPr>
                <w:rFonts w:cs="Times New Roman"/>
                <w:b/>
                <w:szCs w:val="24"/>
              </w:rPr>
            </w:pPr>
            <w:r w:rsidRPr="007D327F">
              <w:rPr>
                <w:rFonts w:cs="Times New Roman"/>
                <w:b/>
                <w:szCs w:val="24"/>
              </w:rPr>
              <w:t>Powody udzielenia pomocy społecznej</w:t>
            </w:r>
          </w:p>
          <w:p w14:paraId="0027C446" w14:textId="77777777" w:rsidR="004D726A" w:rsidRPr="007D327F" w:rsidRDefault="004D726A" w:rsidP="004F248D">
            <w:pPr>
              <w:jc w:val="center"/>
              <w:rPr>
                <w:rFonts w:cs="Times New Roman"/>
                <w:b/>
                <w:szCs w:val="24"/>
              </w:rPr>
            </w:pPr>
            <w:r w:rsidRPr="007D327F">
              <w:rPr>
                <w:rFonts w:cs="Times New Roman"/>
                <w:b/>
                <w:szCs w:val="24"/>
              </w:rPr>
              <w:t>(w jednej rodzinie może wystąpić kilka powodów przyznania pomocy)</w:t>
            </w:r>
          </w:p>
        </w:tc>
        <w:tc>
          <w:tcPr>
            <w:tcW w:w="13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0A1649C" w14:textId="77777777" w:rsidR="004D726A" w:rsidRPr="007D327F" w:rsidRDefault="004D726A" w:rsidP="004F248D">
            <w:pPr>
              <w:jc w:val="center"/>
              <w:rPr>
                <w:rFonts w:cs="Times New Roman"/>
                <w:b/>
                <w:szCs w:val="24"/>
              </w:rPr>
            </w:pPr>
            <w:r w:rsidRPr="007D327F">
              <w:rPr>
                <w:rFonts w:cs="Times New Roman"/>
                <w:b/>
                <w:szCs w:val="24"/>
              </w:rPr>
              <w:t>Liczba</w:t>
            </w:r>
          </w:p>
        </w:tc>
        <w:tc>
          <w:tcPr>
            <w:tcW w:w="23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9D6A79" w14:textId="77777777" w:rsidR="004D726A" w:rsidRPr="007D327F" w:rsidRDefault="004D726A" w:rsidP="004F248D">
            <w:pPr>
              <w:jc w:val="center"/>
              <w:rPr>
                <w:rFonts w:cs="Times New Roman"/>
                <w:b/>
                <w:szCs w:val="24"/>
              </w:rPr>
            </w:pPr>
            <w:r w:rsidRPr="007D327F">
              <w:rPr>
                <w:rFonts w:cs="Times New Roman"/>
                <w:b/>
                <w:szCs w:val="24"/>
              </w:rPr>
              <w:t xml:space="preserve">Udział procentowy </w:t>
            </w:r>
            <w:r w:rsidRPr="007D327F">
              <w:rPr>
                <w:rFonts w:cs="Times New Roman"/>
                <w:b/>
                <w:szCs w:val="24"/>
              </w:rPr>
              <w:br/>
              <w:t>z uwagi na powody przyznania pomocy do liczby osób objętych wsparciem</w:t>
            </w:r>
          </w:p>
        </w:tc>
      </w:tr>
      <w:tr w:rsidR="004D726A" w:rsidRPr="007D327F" w14:paraId="20524DC4"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40576286" w14:textId="77777777" w:rsidR="004D726A" w:rsidRPr="007D327F" w:rsidRDefault="004D726A" w:rsidP="004F248D">
            <w:pPr>
              <w:rPr>
                <w:rFonts w:cs="Times New Roman"/>
                <w:szCs w:val="24"/>
              </w:rPr>
            </w:pPr>
            <w:r w:rsidRPr="007D327F">
              <w:rPr>
                <w:rFonts w:cs="Times New Roman"/>
                <w:szCs w:val="24"/>
              </w:rPr>
              <w:t>Długotrwała lub ciężka choroba</w:t>
            </w:r>
          </w:p>
        </w:tc>
        <w:tc>
          <w:tcPr>
            <w:tcW w:w="1346" w:type="dxa"/>
            <w:tcBorders>
              <w:top w:val="single" w:sz="4" w:space="0" w:color="auto"/>
              <w:left w:val="single" w:sz="4" w:space="0" w:color="auto"/>
              <w:bottom w:val="single" w:sz="4" w:space="0" w:color="auto"/>
              <w:right w:val="single" w:sz="4" w:space="0" w:color="auto"/>
            </w:tcBorders>
            <w:vAlign w:val="center"/>
            <w:hideMark/>
          </w:tcPr>
          <w:p w14:paraId="736B7B2E" w14:textId="77777777" w:rsidR="004D726A" w:rsidRPr="007D327F" w:rsidRDefault="004D726A" w:rsidP="004F248D">
            <w:pPr>
              <w:jc w:val="center"/>
              <w:rPr>
                <w:rFonts w:cs="Times New Roman"/>
                <w:szCs w:val="24"/>
              </w:rPr>
            </w:pPr>
            <w:r w:rsidRPr="007D327F">
              <w:rPr>
                <w:rFonts w:cs="Times New Roman"/>
                <w:szCs w:val="24"/>
              </w:rPr>
              <w:t>49</w:t>
            </w:r>
          </w:p>
        </w:tc>
        <w:tc>
          <w:tcPr>
            <w:tcW w:w="2368" w:type="dxa"/>
            <w:tcBorders>
              <w:top w:val="single" w:sz="4" w:space="0" w:color="auto"/>
              <w:left w:val="single" w:sz="4" w:space="0" w:color="auto"/>
              <w:bottom w:val="single" w:sz="4" w:space="0" w:color="auto"/>
              <w:right w:val="single" w:sz="4" w:space="0" w:color="auto"/>
            </w:tcBorders>
            <w:vAlign w:val="center"/>
            <w:hideMark/>
          </w:tcPr>
          <w:p w14:paraId="7D617F01" w14:textId="77777777" w:rsidR="004D726A" w:rsidRPr="007D327F" w:rsidRDefault="004D726A" w:rsidP="004F248D">
            <w:pPr>
              <w:jc w:val="center"/>
              <w:rPr>
                <w:rFonts w:cs="Times New Roman"/>
                <w:szCs w:val="24"/>
              </w:rPr>
            </w:pPr>
            <w:r w:rsidRPr="007D327F">
              <w:rPr>
                <w:rFonts w:cs="Times New Roman"/>
                <w:szCs w:val="24"/>
              </w:rPr>
              <w:t>18,15%</w:t>
            </w:r>
          </w:p>
        </w:tc>
      </w:tr>
      <w:tr w:rsidR="004D726A" w:rsidRPr="007D327F" w14:paraId="283721F2"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107E0A2F" w14:textId="77777777" w:rsidR="004D726A" w:rsidRPr="007D327F" w:rsidRDefault="004D726A" w:rsidP="004F248D">
            <w:pPr>
              <w:rPr>
                <w:rFonts w:cs="Times New Roman"/>
                <w:szCs w:val="24"/>
              </w:rPr>
            </w:pPr>
            <w:r w:rsidRPr="007D327F">
              <w:rPr>
                <w:rFonts w:cs="Times New Roman"/>
                <w:szCs w:val="24"/>
              </w:rPr>
              <w:t>Ubóstwo</w:t>
            </w:r>
          </w:p>
        </w:tc>
        <w:tc>
          <w:tcPr>
            <w:tcW w:w="1346" w:type="dxa"/>
            <w:tcBorders>
              <w:top w:val="single" w:sz="4" w:space="0" w:color="auto"/>
              <w:left w:val="single" w:sz="4" w:space="0" w:color="auto"/>
              <w:bottom w:val="single" w:sz="4" w:space="0" w:color="auto"/>
              <w:right w:val="single" w:sz="4" w:space="0" w:color="auto"/>
            </w:tcBorders>
            <w:vAlign w:val="center"/>
            <w:hideMark/>
          </w:tcPr>
          <w:p w14:paraId="4E596678" w14:textId="77777777" w:rsidR="004D726A" w:rsidRPr="007D327F" w:rsidRDefault="004D726A" w:rsidP="004F248D">
            <w:pPr>
              <w:jc w:val="center"/>
              <w:rPr>
                <w:rFonts w:cs="Times New Roman"/>
                <w:szCs w:val="24"/>
              </w:rPr>
            </w:pPr>
            <w:r w:rsidRPr="007D327F">
              <w:rPr>
                <w:rFonts w:cs="Times New Roman"/>
                <w:szCs w:val="24"/>
              </w:rPr>
              <w:t>43</w:t>
            </w:r>
          </w:p>
        </w:tc>
        <w:tc>
          <w:tcPr>
            <w:tcW w:w="2368" w:type="dxa"/>
            <w:tcBorders>
              <w:top w:val="single" w:sz="4" w:space="0" w:color="auto"/>
              <w:left w:val="single" w:sz="4" w:space="0" w:color="auto"/>
              <w:bottom w:val="single" w:sz="4" w:space="0" w:color="auto"/>
              <w:right w:val="single" w:sz="4" w:space="0" w:color="auto"/>
            </w:tcBorders>
            <w:vAlign w:val="center"/>
            <w:hideMark/>
          </w:tcPr>
          <w:p w14:paraId="56BCE8AD" w14:textId="77777777" w:rsidR="004D726A" w:rsidRPr="007D327F" w:rsidRDefault="004D726A" w:rsidP="004F248D">
            <w:pPr>
              <w:jc w:val="center"/>
              <w:rPr>
                <w:rFonts w:cs="Times New Roman"/>
                <w:szCs w:val="24"/>
              </w:rPr>
            </w:pPr>
            <w:r w:rsidRPr="007D327F">
              <w:rPr>
                <w:rFonts w:cs="Times New Roman"/>
                <w:szCs w:val="24"/>
              </w:rPr>
              <w:t>15,93%</w:t>
            </w:r>
          </w:p>
        </w:tc>
      </w:tr>
      <w:tr w:rsidR="004D726A" w:rsidRPr="007D327F" w14:paraId="71A85237"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661E065F" w14:textId="77777777" w:rsidR="004D726A" w:rsidRPr="007D327F" w:rsidRDefault="004D726A" w:rsidP="004F248D">
            <w:pPr>
              <w:rPr>
                <w:rFonts w:cs="Times New Roman"/>
                <w:szCs w:val="24"/>
              </w:rPr>
            </w:pPr>
            <w:r w:rsidRPr="007D327F">
              <w:rPr>
                <w:rFonts w:cs="Times New Roman"/>
                <w:szCs w:val="24"/>
              </w:rPr>
              <w:t>Bezrobocie</w:t>
            </w:r>
          </w:p>
        </w:tc>
        <w:tc>
          <w:tcPr>
            <w:tcW w:w="1346" w:type="dxa"/>
            <w:tcBorders>
              <w:top w:val="single" w:sz="4" w:space="0" w:color="auto"/>
              <w:left w:val="single" w:sz="4" w:space="0" w:color="auto"/>
              <w:bottom w:val="single" w:sz="4" w:space="0" w:color="auto"/>
              <w:right w:val="single" w:sz="4" w:space="0" w:color="auto"/>
            </w:tcBorders>
            <w:vAlign w:val="center"/>
            <w:hideMark/>
          </w:tcPr>
          <w:p w14:paraId="28E752F7" w14:textId="77777777" w:rsidR="004D726A" w:rsidRPr="007D327F" w:rsidRDefault="004D726A" w:rsidP="004F248D">
            <w:pPr>
              <w:jc w:val="center"/>
              <w:rPr>
                <w:rFonts w:cs="Times New Roman"/>
                <w:szCs w:val="24"/>
              </w:rPr>
            </w:pPr>
            <w:r w:rsidRPr="007D327F">
              <w:rPr>
                <w:rFonts w:cs="Times New Roman"/>
                <w:szCs w:val="24"/>
              </w:rPr>
              <w:t>40</w:t>
            </w:r>
          </w:p>
        </w:tc>
        <w:tc>
          <w:tcPr>
            <w:tcW w:w="2368" w:type="dxa"/>
            <w:tcBorders>
              <w:top w:val="single" w:sz="4" w:space="0" w:color="auto"/>
              <w:left w:val="single" w:sz="4" w:space="0" w:color="auto"/>
              <w:bottom w:val="single" w:sz="4" w:space="0" w:color="auto"/>
              <w:right w:val="single" w:sz="4" w:space="0" w:color="auto"/>
            </w:tcBorders>
            <w:vAlign w:val="center"/>
            <w:hideMark/>
          </w:tcPr>
          <w:p w14:paraId="4D668926" w14:textId="77777777" w:rsidR="004D726A" w:rsidRPr="007D327F" w:rsidRDefault="004D726A" w:rsidP="004F248D">
            <w:pPr>
              <w:jc w:val="center"/>
              <w:rPr>
                <w:rFonts w:cs="Times New Roman"/>
                <w:szCs w:val="24"/>
              </w:rPr>
            </w:pPr>
            <w:r w:rsidRPr="007D327F">
              <w:rPr>
                <w:rFonts w:cs="Times New Roman"/>
                <w:szCs w:val="24"/>
              </w:rPr>
              <w:t>14,81%</w:t>
            </w:r>
          </w:p>
        </w:tc>
      </w:tr>
      <w:tr w:rsidR="004D726A" w:rsidRPr="007D327F" w14:paraId="7BC89D0B"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6166F8E5" w14:textId="77777777" w:rsidR="004D726A" w:rsidRPr="007D327F" w:rsidRDefault="004D726A" w:rsidP="004F248D">
            <w:pPr>
              <w:rPr>
                <w:rFonts w:cs="Times New Roman"/>
                <w:szCs w:val="24"/>
              </w:rPr>
            </w:pPr>
            <w:r w:rsidRPr="007D327F">
              <w:rPr>
                <w:rFonts w:cs="Times New Roman"/>
                <w:szCs w:val="24"/>
              </w:rPr>
              <w:t>Niepełnosprawność</w:t>
            </w:r>
          </w:p>
        </w:tc>
        <w:tc>
          <w:tcPr>
            <w:tcW w:w="1346" w:type="dxa"/>
            <w:tcBorders>
              <w:top w:val="single" w:sz="4" w:space="0" w:color="auto"/>
              <w:left w:val="single" w:sz="4" w:space="0" w:color="auto"/>
              <w:bottom w:val="single" w:sz="4" w:space="0" w:color="auto"/>
              <w:right w:val="single" w:sz="4" w:space="0" w:color="auto"/>
            </w:tcBorders>
            <w:vAlign w:val="center"/>
            <w:hideMark/>
          </w:tcPr>
          <w:p w14:paraId="46675F34" w14:textId="77777777" w:rsidR="004D726A" w:rsidRPr="007D327F" w:rsidRDefault="004D726A" w:rsidP="004F248D">
            <w:pPr>
              <w:jc w:val="center"/>
              <w:rPr>
                <w:rFonts w:cs="Times New Roman"/>
                <w:szCs w:val="24"/>
              </w:rPr>
            </w:pPr>
            <w:r w:rsidRPr="007D327F">
              <w:rPr>
                <w:rFonts w:cs="Times New Roman"/>
                <w:szCs w:val="24"/>
              </w:rPr>
              <w:t>53</w:t>
            </w:r>
          </w:p>
        </w:tc>
        <w:tc>
          <w:tcPr>
            <w:tcW w:w="2368" w:type="dxa"/>
            <w:tcBorders>
              <w:top w:val="single" w:sz="4" w:space="0" w:color="auto"/>
              <w:left w:val="single" w:sz="4" w:space="0" w:color="auto"/>
              <w:bottom w:val="single" w:sz="4" w:space="0" w:color="auto"/>
              <w:right w:val="single" w:sz="4" w:space="0" w:color="auto"/>
            </w:tcBorders>
            <w:vAlign w:val="center"/>
            <w:hideMark/>
          </w:tcPr>
          <w:p w14:paraId="06BC2AF5" w14:textId="77777777" w:rsidR="004D726A" w:rsidRPr="007D327F" w:rsidRDefault="004D726A" w:rsidP="004F248D">
            <w:pPr>
              <w:jc w:val="center"/>
              <w:rPr>
                <w:rFonts w:cs="Times New Roman"/>
                <w:szCs w:val="24"/>
              </w:rPr>
            </w:pPr>
            <w:r w:rsidRPr="007D327F">
              <w:rPr>
                <w:rFonts w:cs="Times New Roman"/>
                <w:szCs w:val="24"/>
              </w:rPr>
              <w:t>19,63%</w:t>
            </w:r>
          </w:p>
        </w:tc>
      </w:tr>
      <w:tr w:rsidR="004D726A" w:rsidRPr="007D327F" w14:paraId="6C014E1A"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5A3D96FF" w14:textId="77777777" w:rsidR="004D726A" w:rsidRPr="007D327F" w:rsidRDefault="004D726A" w:rsidP="004F248D">
            <w:pPr>
              <w:rPr>
                <w:rFonts w:cs="Times New Roman"/>
                <w:szCs w:val="24"/>
              </w:rPr>
            </w:pPr>
            <w:r w:rsidRPr="007D327F">
              <w:rPr>
                <w:rFonts w:cs="Times New Roman"/>
                <w:szCs w:val="24"/>
              </w:rPr>
              <w:t>Potrzeba ochrony macierzyństwa</w:t>
            </w:r>
          </w:p>
        </w:tc>
        <w:tc>
          <w:tcPr>
            <w:tcW w:w="1346" w:type="dxa"/>
            <w:tcBorders>
              <w:top w:val="single" w:sz="4" w:space="0" w:color="auto"/>
              <w:left w:val="single" w:sz="4" w:space="0" w:color="auto"/>
              <w:bottom w:val="single" w:sz="4" w:space="0" w:color="auto"/>
              <w:right w:val="single" w:sz="4" w:space="0" w:color="auto"/>
            </w:tcBorders>
            <w:vAlign w:val="center"/>
          </w:tcPr>
          <w:p w14:paraId="07D692FA" w14:textId="77777777" w:rsidR="004D726A" w:rsidRPr="007D327F" w:rsidRDefault="004D726A" w:rsidP="004F248D">
            <w:pPr>
              <w:jc w:val="center"/>
              <w:rPr>
                <w:rFonts w:cs="Times New Roman"/>
                <w:szCs w:val="24"/>
              </w:rPr>
            </w:pPr>
            <w:r w:rsidRPr="007D327F">
              <w:rPr>
                <w:rFonts w:cs="Times New Roman"/>
                <w:szCs w:val="24"/>
              </w:rPr>
              <w:t>22</w:t>
            </w:r>
          </w:p>
        </w:tc>
        <w:tc>
          <w:tcPr>
            <w:tcW w:w="2368" w:type="dxa"/>
            <w:tcBorders>
              <w:top w:val="single" w:sz="4" w:space="0" w:color="auto"/>
              <w:left w:val="single" w:sz="4" w:space="0" w:color="auto"/>
              <w:bottom w:val="single" w:sz="4" w:space="0" w:color="auto"/>
              <w:right w:val="single" w:sz="4" w:space="0" w:color="auto"/>
            </w:tcBorders>
            <w:vAlign w:val="center"/>
          </w:tcPr>
          <w:p w14:paraId="4DD1283B" w14:textId="77777777" w:rsidR="004D726A" w:rsidRPr="007D327F" w:rsidRDefault="004D726A" w:rsidP="004F248D">
            <w:pPr>
              <w:jc w:val="center"/>
              <w:rPr>
                <w:rFonts w:cs="Times New Roman"/>
                <w:szCs w:val="24"/>
              </w:rPr>
            </w:pPr>
            <w:r w:rsidRPr="007D327F">
              <w:rPr>
                <w:rFonts w:cs="Times New Roman"/>
                <w:szCs w:val="24"/>
              </w:rPr>
              <w:t>8,15%</w:t>
            </w:r>
          </w:p>
        </w:tc>
      </w:tr>
      <w:tr w:rsidR="004D726A" w:rsidRPr="007D327F" w14:paraId="59C91B6D"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091E2027" w14:textId="77777777" w:rsidR="004D726A" w:rsidRPr="007D327F" w:rsidRDefault="004D726A" w:rsidP="004F248D">
            <w:pPr>
              <w:rPr>
                <w:rFonts w:cs="Times New Roman"/>
                <w:szCs w:val="24"/>
              </w:rPr>
            </w:pPr>
            <w:r w:rsidRPr="007D327F">
              <w:rPr>
                <w:rFonts w:cs="Times New Roman"/>
                <w:szCs w:val="24"/>
              </w:rPr>
              <w:t>Potrzeba ochrony macierzyństwa - w tym: wielodzietność</w:t>
            </w:r>
          </w:p>
        </w:tc>
        <w:tc>
          <w:tcPr>
            <w:tcW w:w="1346" w:type="dxa"/>
            <w:tcBorders>
              <w:top w:val="single" w:sz="4" w:space="0" w:color="auto"/>
              <w:left w:val="single" w:sz="4" w:space="0" w:color="auto"/>
              <w:bottom w:val="single" w:sz="4" w:space="0" w:color="auto"/>
              <w:right w:val="single" w:sz="4" w:space="0" w:color="auto"/>
            </w:tcBorders>
            <w:vAlign w:val="center"/>
            <w:hideMark/>
          </w:tcPr>
          <w:p w14:paraId="63C43070" w14:textId="77777777" w:rsidR="004D726A" w:rsidRPr="007D327F" w:rsidRDefault="004D726A" w:rsidP="004F248D">
            <w:pPr>
              <w:jc w:val="center"/>
              <w:rPr>
                <w:rFonts w:cs="Times New Roman"/>
                <w:szCs w:val="24"/>
              </w:rPr>
            </w:pPr>
            <w:r w:rsidRPr="007D327F">
              <w:rPr>
                <w:rFonts w:cs="Times New Roman"/>
                <w:szCs w:val="24"/>
              </w:rPr>
              <w:t>17</w:t>
            </w:r>
          </w:p>
        </w:tc>
        <w:tc>
          <w:tcPr>
            <w:tcW w:w="2368" w:type="dxa"/>
            <w:tcBorders>
              <w:top w:val="single" w:sz="4" w:space="0" w:color="auto"/>
              <w:left w:val="single" w:sz="4" w:space="0" w:color="auto"/>
              <w:bottom w:val="single" w:sz="4" w:space="0" w:color="auto"/>
              <w:right w:val="single" w:sz="4" w:space="0" w:color="auto"/>
            </w:tcBorders>
            <w:vAlign w:val="center"/>
            <w:hideMark/>
          </w:tcPr>
          <w:p w14:paraId="78832255" w14:textId="77777777" w:rsidR="004D726A" w:rsidRPr="007D327F" w:rsidRDefault="004D726A" w:rsidP="004F248D">
            <w:pPr>
              <w:jc w:val="center"/>
              <w:rPr>
                <w:rFonts w:cs="Times New Roman"/>
                <w:szCs w:val="24"/>
              </w:rPr>
            </w:pPr>
            <w:r w:rsidRPr="007D327F">
              <w:rPr>
                <w:rFonts w:cs="Times New Roman"/>
                <w:szCs w:val="24"/>
              </w:rPr>
              <w:t>6,29%</w:t>
            </w:r>
          </w:p>
        </w:tc>
      </w:tr>
      <w:tr w:rsidR="004D726A" w:rsidRPr="007D327F" w14:paraId="3EA6B573"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132E0AE1" w14:textId="77777777" w:rsidR="004D726A" w:rsidRPr="007D327F" w:rsidRDefault="004D726A" w:rsidP="004F248D">
            <w:pPr>
              <w:rPr>
                <w:rFonts w:cs="Times New Roman"/>
                <w:szCs w:val="24"/>
              </w:rPr>
            </w:pPr>
            <w:r w:rsidRPr="007D327F">
              <w:rPr>
                <w:rFonts w:cs="Times New Roman"/>
                <w:szCs w:val="24"/>
              </w:rPr>
              <w:t>Alkoholizm</w:t>
            </w:r>
          </w:p>
        </w:tc>
        <w:tc>
          <w:tcPr>
            <w:tcW w:w="1346" w:type="dxa"/>
            <w:tcBorders>
              <w:top w:val="single" w:sz="4" w:space="0" w:color="auto"/>
              <w:left w:val="single" w:sz="4" w:space="0" w:color="auto"/>
              <w:bottom w:val="single" w:sz="4" w:space="0" w:color="auto"/>
              <w:right w:val="single" w:sz="4" w:space="0" w:color="auto"/>
            </w:tcBorders>
            <w:vAlign w:val="center"/>
            <w:hideMark/>
          </w:tcPr>
          <w:p w14:paraId="68640AE4" w14:textId="77777777" w:rsidR="004D726A" w:rsidRPr="007D327F" w:rsidRDefault="004D726A" w:rsidP="004F248D">
            <w:pPr>
              <w:jc w:val="center"/>
              <w:rPr>
                <w:rFonts w:cs="Times New Roman"/>
                <w:szCs w:val="24"/>
              </w:rPr>
            </w:pPr>
            <w:r w:rsidRPr="007D327F">
              <w:rPr>
                <w:rFonts w:cs="Times New Roman"/>
                <w:szCs w:val="24"/>
              </w:rPr>
              <w:t>16</w:t>
            </w:r>
          </w:p>
        </w:tc>
        <w:tc>
          <w:tcPr>
            <w:tcW w:w="2368" w:type="dxa"/>
            <w:tcBorders>
              <w:top w:val="single" w:sz="4" w:space="0" w:color="auto"/>
              <w:left w:val="single" w:sz="4" w:space="0" w:color="auto"/>
              <w:bottom w:val="single" w:sz="4" w:space="0" w:color="auto"/>
              <w:right w:val="single" w:sz="4" w:space="0" w:color="auto"/>
            </w:tcBorders>
            <w:vAlign w:val="center"/>
            <w:hideMark/>
          </w:tcPr>
          <w:p w14:paraId="6102ACA9" w14:textId="77777777" w:rsidR="004D726A" w:rsidRPr="007D327F" w:rsidRDefault="004D726A" w:rsidP="004F248D">
            <w:pPr>
              <w:jc w:val="center"/>
              <w:rPr>
                <w:rFonts w:cs="Times New Roman"/>
                <w:szCs w:val="24"/>
              </w:rPr>
            </w:pPr>
            <w:r w:rsidRPr="007D327F">
              <w:rPr>
                <w:rFonts w:cs="Times New Roman"/>
                <w:szCs w:val="24"/>
              </w:rPr>
              <w:t>5,93%</w:t>
            </w:r>
          </w:p>
        </w:tc>
      </w:tr>
      <w:tr w:rsidR="004D726A" w:rsidRPr="007D327F" w14:paraId="7264BDD3"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1C8BBF64" w14:textId="77777777" w:rsidR="004D726A" w:rsidRPr="007D327F" w:rsidRDefault="004D726A" w:rsidP="004F248D">
            <w:pPr>
              <w:rPr>
                <w:rFonts w:cs="Times New Roman"/>
                <w:szCs w:val="24"/>
              </w:rPr>
            </w:pPr>
            <w:r w:rsidRPr="007D327F">
              <w:rPr>
                <w:rFonts w:cs="Times New Roman"/>
                <w:szCs w:val="24"/>
              </w:rPr>
              <w:t>Bezradność w sprawach opiekuńczo-wychowawczych i prowadzenia gospodarstwa domowego - ogółem</w:t>
            </w:r>
          </w:p>
        </w:tc>
        <w:tc>
          <w:tcPr>
            <w:tcW w:w="1346" w:type="dxa"/>
            <w:tcBorders>
              <w:top w:val="single" w:sz="4" w:space="0" w:color="auto"/>
              <w:left w:val="single" w:sz="4" w:space="0" w:color="auto"/>
              <w:bottom w:val="single" w:sz="4" w:space="0" w:color="auto"/>
              <w:right w:val="single" w:sz="4" w:space="0" w:color="auto"/>
            </w:tcBorders>
            <w:vAlign w:val="center"/>
            <w:hideMark/>
          </w:tcPr>
          <w:p w14:paraId="383A2529" w14:textId="77777777" w:rsidR="004D726A" w:rsidRPr="007D327F" w:rsidRDefault="004D726A" w:rsidP="004F248D">
            <w:pPr>
              <w:jc w:val="center"/>
              <w:rPr>
                <w:rFonts w:cs="Times New Roman"/>
                <w:szCs w:val="24"/>
              </w:rPr>
            </w:pPr>
            <w:r w:rsidRPr="007D327F">
              <w:rPr>
                <w:rFonts w:cs="Times New Roman"/>
                <w:szCs w:val="24"/>
              </w:rPr>
              <w:t>9</w:t>
            </w:r>
          </w:p>
        </w:tc>
        <w:tc>
          <w:tcPr>
            <w:tcW w:w="2368" w:type="dxa"/>
            <w:tcBorders>
              <w:top w:val="single" w:sz="4" w:space="0" w:color="auto"/>
              <w:left w:val="single" w:sz="4" w:space="0" w:color="auto"/>
              <w:bottom w:val="single" w:sz="4" w:space="0" w:color="auto"/>
              <w:right w:val="single" w:sz="4" w:space="0" w:color="auto"/>
            </w:tcBorders>
            <w:vAlign w:val="center"/>
            <w:hideMark/>
          </w:tcPr>
          <w:p w14:paraId="29B07AD3" w14:textId="77777777" w:rsidR="004D726A" w:rsidRPr="007D327F" w:rsidRDefault="004D726A" w:rsidP="004F248D">
            <w:pPr>
              <w:jc w:val="center"/>
              <w:rPr>
                <w:rFonts w:cs="Times New Roman"/>
                <w:szCs w:val="24"/>
              </w:rPr>
            </w:pPr>
            <w:r w:rsidRPr="007D327F">
              <w:rPr>
                <w:rFonts w:cs="Times New Roman"/>
                <w:szCs w:val="24"/>
              </w:rPr>
              <w:t>3,33%</w:t>
            </w:r>
          </w:p>
        </w:tc>
      </w:tr>
      <w:tr w:rsidR="004D726A" w:rsidRPr="007D327F" w14:paraId="7EEE8E18"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1DD34B4E" w14:textId="77777777" w:rsidR="004D726A" w:rsidRPr="007D327F" w:rsidRDefault="004D726A" w:rsidP="004F248D">
            <w:pPr>
              <w:rPr>
                <w:rFonts w:cs="Times New Roman"/>
                <w:szCs w:val="24"/>
              </w:rPr>
            </w:pPr>
            <w:r w:rsidRPr="007D327F">
              <w:rPr>
                <w:rFonts w:cs="Times New Roman"/>
                <w:szCs w:val="24"/>
              </w:rPr>
              <w:t>Bezradność w sprawach opiekuńczo-wychowawczych i prowadzenia gospodarstwa domowego - ogółem - w tym: rodziny niepełne</w:t>
            </w:r>
          </w:p>
        </w:tc>
        <w:tc>
          <w:tcPr>
            <w:tcW w:w="1346" w:type="dxa"/>
            <w:tcBorders>
              <w:top w:val="single" w:sz="4" w:space="0" w:color="auto"/>
              <w:left w:val="single" w:sz="4" w:space="0" w:color="auto"/>
              <w:bottom w:val="single" w:sz="4" w:space="0" w:color="auto"/>
              <w:right w:val="single" w:sz="4" w:space="0" w:color="auto"/>
            </w:tcBorders>
            <w:vAlign w:val="center"/>
          </w:tcPr>
          <w:p w14:paraId="4DFCA85B" w14:textId="77777777" w:rsidR="004D726A" w:rsidRPr="007D327F" w:rsidRDefault="004D726A" w:rsidP="004F248D">
            <w:pPr>
              <w:jc w:val="center"/>
              <w:rPr>
                <w:rFonts w:cs="Times New Roman"/>
                <w:szCs w:val="24"/>
              </w:rPr>
            </w:pPr>
            <w:r w:rsidRPr="007D327F">
              <w:rPr>
                <w:rFonts w:cs="Times New Roman"/>
                <w:szCs w:val="24"/>
              </w:rPr>
              <w:t>6</w:t>
            </w:r>
          </w:p>
        </w:tc>
        <w:tc>
          <w:tcPr>
            <w:tcW w:w="2368" w:type="dxa"/>
            <w:tcBorders>
              <w:top w:val="single" w:sz="4" w:space="0" w:color="auto"/>
              <w:left w:val="single" w:sz="4" w:space="0" w:color="auto"/>
              <w:bottom w:val="single" w:sz="4" w:space="0" w:color="auto"/>
              <w:right w:val="single" w:sz="4" w:space="0" w:color="auto"/>
            </w:tcBorders>
            <w:vAlign w:val="center"/>
          </w:tcPr>
          <w:p w14:paraId="70D38DA9" w14:textId="77777777" w:rsidR="004D726A" w:rsidRPr="007D327F" w:rsidRDefault="004D726A" w:rsidP="004F248D">
            <w:pPr>
              <w:jc w:val="center"/>
              <w:rPr>
                <w:rFonts w:cs="Times New Roman"/>
                <w:szCs w:val="24"/>
              </w:rPr>
            </w:pPr>
            <w:r w:rsidRPr="007D327F">
              <w:rPr>
                <w:rFonts w:cs="Times New Roman"/>
                <w:szCs w:val="24"/>
              </w:rPr>
              <w:t>2,22%</w:t>
            </w:r>
          </w:p>
        </w:tc>
      </w:tr>
      <w:tr w:rsidR="004D726A" w:rsidRPr="007D327F" w14:paraId="696A3414"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20CE18BF" w14:textId="77777777" w:rsidR="004D726A" w:rsidRPr="007D327F" w:rsidRDefault="004D726A" w:rsidP="004F248D">
            <w:pPr>
              <w:rPr>
                <w:rFonts w:cs="Times New Roman"/>
                <w:szCs w:val="24"/>
              </w:rPr>
            </w:pPr>
            <w:r w:rsidRPr="007D327F">
              <w:rPr>
                <w:rFonts w:cs="Times New Roman"/>
                <w:szCs w:val="24"/>
              </w:rPr>
              <w:t>Bezradność w sprawach opiekuńczo-wychowawczych i prowadzenia gospodarstwa domowego - ogółem - w tym: rodziny wielodzietne</w:t>
            </w:r>
          </w:p>
        </w:tc>
        <w:tc>
          <w:tcPr>
            <w:tcW w:w="1346" w:type="dxa"/>
            <w:tcBorders>
              <w:top w:val="single" w:sz="4" w:space="0" w:color="auto"/>
              <w:left w:val="single" w:sz="4" w:space="0" w:color="auto"/>
              <w:bottom w:val="single" w:sz="4" w:space="0" w:color="auto"/>
              <w:right w:val="single" w:sz="4" w:space="0" w:color="auto"/>
            </w:tcBorders>
            <w:vAlign w:val="center"/>
          </w:tcPr>
          <w:p w14:paraId="1D980BC4" w14:textId="77777777" w:rsidR="004D726A" w:rsidRPr="007D327F" w:rsidRDefault="004D726A" w:rsidP="004F248D">
            <w:pPr>
              <w:jc w:val="center"/>
              <w:rPr>
                <w:rFonts w:cs="Times New Roman"/>
                <w:szCs w:val="24"/>
              </w:rPr>
            </w:pPr>
            <w:r w:rsidRPr="007D327F">
              <w:rPr>
                <w:rFonts w:cs="Times New Roman"/>
                <w:szCs w:val="24"/>
              </w:rPr>
              <w:t>5</w:t>
            </w:r>
          </w:p>
        </w:tc>
        <w:tc>
          <w:tcPr>
            <w:tcW w:w="2368" w:type="dxa"/>
            <w:tcBorders>
              <w:top w:val="single" w:sz="4" w:space="0" w:color="auto"/>
              <w:left w:val="single" w:sz="4" w:space="0" w:color="auto"/>
              <w:bottom w:val="single" w:sz="4" w:space="0" w:color="auto"/>
              <w:right w:val="single" w:sz="4" w:space="0" w:color="auto"/>
            </w:tcBorders>
            <w:vAlign w:val="center"/>
          </w:tcPr>
          <w:p w14:paraId="6D081067" w14:textId="77777777" w:rsidR="004D726A" w:rsidRPr="007D327F" w:rsidRDefault="004D726A" w:rsidP="004F248D">
            <w:pPr>
              <w:jc w:val="center"/>
              <w:rPr>
                <w:rFonts w:cs="Times New Roman"/>
                <w:szCs w:val="24"/>
              </w:rPr>
            </w:pPr>
            <w:r w:rsidRPr="007D327F">
              <w:rPr>
                <w:rFonts w:cs="Times New Roman"/>
                <w:szCs w:val="24"/>
              </w:rPr>
              <w:t>1,85%</w:t>
            </w:r>
          </w:p>
        </w:tc>
      </w:tr>
      <w:tr w:rsidR="004D726A" w:rsidRPr="007D327F" w14:paraId="2195F9E3"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2A5CDC6D" w14:textId="77777777" w:rsidR="004D726A" w:rsidRPr="007D327F" w:rsidRDefault="004D726A" w:rsidP="004F248D">
            <w:pPr>
              <w:rPr>
                <w:rFonts w:cs="Times New Roman"/>
                <w:szCs w:val="24"/>
              </w:rPr>
            </w:pPr>
            <w:r w:rsidRPr="007D327F">
              <w:rPr>
                <w:rFonts w:cs="Times New Roman"/>
                <w:szCs w:val="24"/>
              </w:rPr>
              <w:t>Trudności w przystosowaniu do życia po zwolnieniu z zakładu karnego</w:t>
            </w:r>
          </w:p>
        </w:tc>
        <w:tc>
          <w:tcPr>
            <w:tcW w:w="1346" w:type="dxa"/>
            <w:tcBorders>
              <w:top w:val="single" w:sz="4" w:space="0" w:color="auto"/>
              <w:left w:val="single" w:sz="4" w:space="0" w:color="auto"/>
              <w:bottom w:val="single" w:sz="4" w:space="0" w:color="auto"/>
              <w:right w:val="single" w:sz="4" w:space="0" w:color="auto"/>
            </w:tcBorders>
            <w:vAlign w:val="center"/>
          </w:tcPr>
          <w:p w14:paraId="4781106C" w14:textId="77777777" w:rsidR="004D726A" w:rsidRPr="007D327F" w:rsidRDefault="004D726A" w:rsidP="004F248D">
            <w:pPr>
              <w:jc w:val="center"/>
              <w:rPr>
                <w:rFonts w:cs="Times New Roman"/>
                <w:szCs w:val="24"/>
              </w:rPr>
            </w:pPr>
            <w:r w:rsidRPr="007D327F">
              <w:rPr>
                <w:rFonts w:cs="Times New Roman"/>
                <w:szCs w:val="24"/>
              </w:rPr>
              <w:t>0</w:t>
            </w:r>
          </w:p>
        </w:tc>
        <w:tc>
          <w:tcPr>
            <w:tcW w:w="2368" w:type="dxa"/>
            <w:tcBorders>
              <w:top w:val="single" w:sz="4" w:space="0" w:color="auto"/>
              <w:left w:val="single" w:sz="4" w:space="0" w:color="auto"/>
              <w:bottom w:val="single" w:sz="4" w:space="0" w:color="auto"/>
              <w:right w:val="single" w:sz="4" w:space="0" w:color="auto"/>
            </w:tcBorders>
            <w:vAlign w:val="center"/>
          </w:tcPr>
          <w:p w14:paraId="3D5FDC5F" w14:textId="77777777" w:rsidR="004D726A" w:rsidRPr="007D327F" w:rsidRDefault="004D726A" w:rsidP="004F248D">
            <w:pPr>
              <w:jc w:val="center"/>
              <w:rPr>
                <w:rFonts w:cs="Times New Roman"/>
                <w:szCs w:val="24"/>
              </w:rPr>
            </w:pPr>
            <w:r w:rsidRPr="007D327F">
              <w:rPr>
                <w:rFonts w:cs="Times New Roman"/>
                <w:szCs w:val="24"/>
              </w:rPr>
              <w:t>0</w:t>
            </w:r>
          </w:p>
        </w:tc>
      </w:tr>
      <w:tr w:rsidR="004D726A" w:rsidRPr="007D327F" w14:paraId="61FF5F7A"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11A036FC" w14:textId="77777777" w:rsidR="004D726A" w:rsidRPr="007D327F" w:rsidRDefault="004D726A" w:rsidP="004F248D">
            <w:pPr>
              <w:rPr>
                <w:rFonts w:cs="Times New Roman"/>
                <w:szCs w:val="24"/>
              </w:rPr>
            </w:pPr>
            <w:r w:rsidRPr="007D327F">
              <w:rPr>
                <w:rFonts w:cs="Times New Roman"/>
                <w:szCs w:val="24"/>
              </w:rPr>
              <w:t>Bezdomność</w:t>
            </w:r>
          </w:p>
        </w:tc>
        <w:tc>
          <w:tcPr>
            <w:tcW w:w="1346" w:type="dxa"/>
            <w:tcBorders>
              <w:top w:val="single" w:sz="4" w:space="0" w:color="auto"/>
              <w:left w:val="single" w:sz="4" w:space="0" w:color="auto"/>
              <w:bottom w:val="single" w:sz="4" w:space="0" w:color="auto"/>
              <w:right w:val="single" w:sz="4" w:space="0" w:color="auto"/>
            </w:tcBorders>
            <w:vAlign w:val="center"/>
            <w:hideMark/>
          </w:tcPr>
          <w:p w14:paraId="4A6A19E5" w14:textId="77777777" w:rsidR="004D726A" w:rsidRPr="007D327F" w:rsidRDefault="004D726A" w:rsidP="004F248D">
            <w:pPr>
              <w:jc w:val="center"/>
              <w:rPr>
                <w:rFonts w:cs="Times New Roman"/>
                <w:szCs w:val="24"/>
              </w:rPr>
            </w:pPr>
            <w:r w:rsidRPr="007D327F">
              <w:rPr>
                <w:rFonts w:cs="Times New Roman"/>
                <w:szCs w:val="24"/>
              </w:rPr>
              <w:t>0</w:t>
            </w:r>
          </w:p>
        </w:tc>
        <w:tc>
          <w:tcPr>
            <w:tcW w:w="2368" w:type="dxa"/>
            <w:tcBorders>
              <w:top w:val="single" w:sz="4" w:space="0" w:color="auto"/>
              <w:left w:val="single" w:sz="4" w:space="0" w:color="auto"/>
              <w:bottom w:val="single" w:sz="4" w:space="0" w:color="auto"/>
              <w:right w:val="single" w:sz="4" w:space="0" w:color="auto"/>
            </w:tcBorders>
            <w:vAlign w:val="center"/>
            <w:hideMark/>
          </w:tcPr>
          <w:p w14:paraId="63703072" w14:textId="77777777" w:rsidR="004D726A" w:rsidRPr="007D327F" w:rsidRDefault="004D726A" w:rsidP="004F248D">
            <w:pPr>
              <w:jc w:val="center"/>
              <w:rPr>
                <w:rFonts w:cs="Times New Roman"/>
                <w:szCs w:val="24"/>
              </w:rPr>
            </w:pPr>
            <w:r w:rsidRPr="007D327F">
              <w:rPr>
                <w:rFonts w:cs="Times New Roman"/>
                <w:szCs w:val="24"/>
              </w:rPr>
              <w:t>0</w:t>
            </w:r>
          </w:p>
        </w:tc>
      </w:tr>
      <w:tr w:rsidR="004D726A" w:rsidRPr="007D327F" w14:paraId="15A6BFF3" w14:textId="77777777" w:rsidTr="004F248D">
        <w:trPr>
          <w:trHeight w:val="269"/>
        </w:trPr>
        <w:tc>
          <w:tcPr>
            <w:tcW w:w="5353" w:type="dxa"/>
            <w:tcBorders>
              <w:top w:val="single" w:sz="4" w:space="0" w:color="auto"/>
              <w:left w:val="single" w:sz="4" w:space="0" w:color="auto"/>
              <w:bottom w:val="single" w:sz="4" w:space="0" w:color="auto"/>
              <w:right w:val="single" w:sz="4" w:space="0" w:color="auto"/>
            </w:tcBorders>
            <w:hideMark/>
          </w:tcPr>
          <w:p w14:paraId="1CFEB1E6" w14:textId="77777777" w:rsidR="004D726A" w:rsidRPr="007D327F" w:rsidRDefault="004D726A" w:rsidP="004F248D">
            <w:pPr>
              <w:rPr>
                <w:rFonts w:cs="Times New Roman"/>
                <w:szCs w:val="24"/>
              </w:rPr>
            </w:pPr>
            <w:r w:rsidRPr="007D327F">
              <w:rPr>
                <w:rFonts w:cs="Times New Roman"/>
                <w:szCs w:val="24"/>
              </w:rPr>
              <w:t>Narkomania</w:t>
            </w:r>
          </w:p>
        </w:tc>
        <w:tc>
          <w:tcPr>
            <w:tcW w:w="1346" w:type="dxa"/>
            <w:tcBorders>
              <w:top w:val="single" w:sz="4" w:space="0" w:color="auto"/>
              <w:left w:val="single" w:sz="4" w:space="0" w:color="auto"/>
              <w:bottom w:val="single" w:sz="4" w:space="0" w:color="auto"/>
              <w:right w:val="single" w:sz="4" w:space="0" w:color="auto"/>
            </w:tcBorders>
            <w:vAlign w:val="center"/>
            <w:hideMark/>
          </w:tcPr>
          <w:p w14:paraId="71FB9194" w14:textId="77777777" w:rsidR="004D726A" w:rsidRPr="007D327F" w:rsidRDefault="004D726A" w:rsidP="004F248D">
            <w:pPr>
              <w:jc w:val="center"/>
              <w:rPr>
                <w:rFonts w:cs="Times New Roman"/>
                <w:szCs w:val="24"/>
              </w:rPr>
            </w:pPr>
            <w:r w:rsidRPr="007D327F">
              <w:rPr>
                <w:rFonts w:cs="Times New Roman"/>
                <w:szCs w:val="24"/>
              </w:rPr>
              <w:t>1</w:t>
            </w:r>
          </w:p>
        </w:tc>
        <w:tc>
          <w:tcPr>
            <w:tcW w:w="2368" w:type="dxa"/>
            <w:tcBorders>
              <w:top w:val="single" w:sz="4" w:space="0" w:color="auto"/>
              <w:left w:val="single" w:sz="4" w:space="0" w:color="auto"/>
              <w:bottom w:val="single" w:sz="4" w:space="0" w:color="auto"/>
              <w:right w:val="single" w:sz="4" w:space="0" w:color="auto"/>
            </w:tcBorders>
            <w:vAlign w:val="center"/>
            <w:hideMark/>
          </w:tcPr>
          <w:p w14:paraId="5B0CD07A" w14:textId="77777777" w:rsidR="004D726A" w:rsidRPr="007D327F" w:rsidRDefault="004D726A" w:rsidP="004F248D">
            <w:pPr>
              <w:jc w:val="center"/>
              <w:rPr>
                <w:rFonts w:cs="Times New Roman"/>
                <w:szCs w:val="24"/>
              </w:rPr>
            </w:pPr>
            <w:r w:rsidRPr="007D327F">
              <w:rPr>
                <w:rFonts w:cs="Times New Roman"/>
                <w:szCs w:val="24"/>
              </w:rPr>
              <w:t>0,37%</w:t>
            </w:r>
          </w:p>
        </w:tc>
      </w:tr>
    </w:tbl>
    <w:p w14:paraId="6371CFF2" w14:textId="77777777" w:rsidR="004D726A" w:rsidRPr="007D327F" w:rsidRDefault="004D726A" w:rsidP="004D726A">
      <w:pPr>
        <w:rPr>
          <w:rFonts w:cs="Times New Roman"/>
          <w:szCs w:val="24"/>
        </w:rPr>
      </w:pPr>
    </w:p>
    <w:p w14:paraId="54550D11" w14:textId="012DD344" w:rsidR="004D726A" w:rsidRPr="007D327F" w:rsidRDefault="004D726A" w:rsidP="004D726A">
      <w:pPr>
        <w:rPr>
          <w:rFonts w:cs="Times New Roman"/>
          <w:sz w:val="22"/>
          <w:szCs w:val="24"/>
        </w:rPr>
      </w:pPr>
      <w:r w:rsidRPr="007D327F">
        <w:rPr>
          <w:rFonts w:cs="Times New Roman"/>
          <w:szCs w:val="24"/>
        </w:rPr>
        <w:t>Powody udzielania pomocy społecznej w Gminie Miejskiej Dynów</w:t>
      </w:r>
    </w:p>
    <w:tbl>
      <w:tblPr>
        <w:tblStyle w:val="Tabela-Siatka1"/>
        <w:tblW w:w="9351" w:type="dxa"/>
        <w:tblInd w:w="0" w:type="dxa"/>
        <w:tblLook w:val="04A0" w:firstRow="1" w:lastRow="0" w:firstColumn="1" w:lastColumn="0" w:noHBand="0" w:noVBand="1"/>
      </w:tblPr>
      <w:tblGrid>
        <w:gridCol w:w="5382"/>
        <w:gridCol w:w="311"/>
        <w:gridCol w:w="1390"/>
        <w:gridCol w:w="2268"/>
      </w:tblGrid>
      <w:tr w:rsidR="004D726A" w:rsidRPr="007D327F" w14:paraId="1C399303" w14:textId="77777777" w:rsidTr="004F248D">
        <w:trPr>
          <w:trHeight w:val="269"/>
        </w:trPr>
        <w:tc>
          <w:tcPr>
            <w:tcW w:w="569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DE317BF" w14:textId="77777777" w:rsidR="004D726A" w:rsidRPr="007D327F" w:rsidRDefault="004D726A" w:rsidP="004F248D">
            <w:pPr>
              <w:jc w:val="center"/>
              <w:rPr>
                <w:rFonts w:cs="Times New Roman"/>
                <w:b/>
                <w:szCs w:val="24"/>
              </w:rPr>
            </w:pPr>
            <w:r w:rsidRPr="007D327F">
              <w:rPr>
                <w:rFonts w:cs="Times New Roman"/>
                <w:b/>
                <w:szCs w:val="24"/>
              </w:rPr>
              <w:lastRenderedPageBreak/>
              <w:t>Kwota wydatkowana w zł w 2025 r. w skali gminy na:</w:t>
            </w:r>
          </w:p>
        </w:tc>
        <w:tc>
          <w:tcPr>
            <w:tcW w:w="13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C12DAAB" w14:textId="77777777" w:rsidR="004D726A" w:rsidRPr="007D327F" w:rsidRDefault="004D726A" w:rsidP="004F248D">
            <w:pPr>
              <w:jc w:val="center"/>
              <w:rPr>
                <w:rFonts w:cs="Times New Roman"/>
                <w:b/>
                <w:szCs w:val="24"/>
              </w:rPr>
            </w:pPr>
            <w:r w:rsidRPr="007D327F">
              <w:rPr>
                <w:rFonts w:cs="Times New Roman"/>
                <w:b/>
                <w:szCs w:val="24"/>
              </w:rPr>
              <w:t>Liczba osób</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A5BBB9F" w14:textId="77777777" w:rsidR="004D726A" w:rsidRPr="007D327F" w:rsidRDefault="004D726A" w:rsidP="004F248D">
            <w:pPr>
              <w:jc w:val="center"/>
              <w:rPr>
                <w:rFonts w:cs="Times New Roman"/>
                <w:b/>
                <w:szCs w:val="24"/>
              </w:rPr>
            </w:pPr>
            <w:r w:rsidRPr="007D327F">
              <w:rPr>
                <w:rFonts w:cs="Times New Roman"/>
                <w:b/>
                <w:szCs w:val="24"/>
              </w:rPr>
              <w:t>kwota świadczeń</w:t>
            </w:r>
          </w:p>
        </w:tc>
      </w:tr>
      <w:tr w:rsidR="004D726A" w:rsidRPr="007D327F" w14:paraId="253D938D"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hideMark/>
          </w:tcPr>
          <w:p w14:paraId="67C9A22B" w14:textId="77777777" w:rsidR="004D726A" w:rsidRPr="007D327F" w:rsidRDefault="004D726A" w:rsidP="004F248D">
            <w:pPr>
              <w:rPr>
                <w:rFonts w:cs="Times New Roman"/>
                <w:szCs w:val="24"/>
              </w:rPr>
            </w:pPr>
            <w:r w:rsidRPr="007D327F">
              <w:rPr>
                <w:rFonts w:cs="Times New Roman"/>
                <w:szCs w:val="24"/>
              </w:rPr>
              <w:t>Zasiłki celowe</w:t>
            </w:r>
          </w:p>
        </w:tc>
        <w:tc>
          <w:tcPr>
            <w:tcW w:w="311" w:type="dxa"/>
            <w:tcBorders>
              <w:top w:val="single" w:sz="4" w:space="0" w:color="auto"/>
              <w:left w:val="single" w:sz="4" w:space="0" w:color="auto"/>
              <w:bottom w:val="single" w:sz="4" w:space="0" w:color="auto"/>
              <w:right w:val="single" w:sz="4" w:space="0" w:color="auto"/>
            </w:tcBorders>
          </w:tcPr>
          <w:p w14:paraId="3D5F41C9"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0A6B80A8" w14:textId="77777777" w:rsidR="004D726A" w:rsidRPr="007D327F" w:rsidRDefault="004D726A" w:rsidP="004F248D">
            <w:pPr>
              <w:jc w:val="center"/>
              <w:rPr>
                <w:rFonts w:cs="Times New Roman"/>
                <w:szCs w:val="24"/>
              </w:rPr>
            </w:pPr>
            <w:r w:rsidRPr="007D327F">
              <w:rPr>
                <w:rFonts w:cs="Times New Roman"/>
                <w:szCs w:val="24"/>
              </w:rPr>
              <w:t>39</w:t>
            </w:r>
          </w:p>
        </w:tc>
        <w:tc>
          <w:tcPr>
            <w:tcW w:w="2268" w:type="dxa"/>
            <w:tcBorders>
              <w:top w:val="single" w:sz="4" w:space="0" w:color="auto"/>
              <w:left w:val="single" w:sz="4" w:space="0" w:color="auto"/>
              <w:bottom w:val="single" w:sz="4" w:space="0" w:color="auto"/>
              <w:right w:val="single" w:sz="4" w:space="0" w:color="auto"/>
            </w:tcBorders>
            <w:vAlign w:val="center"/>
          </w:tcPr>
          <w:p w14:paraId="59336F31" w14:textId="77777777" w:rsidR="004D726A" w:rsidRPr="007D327F" w:rsidRDefault="004D726A" w:rsidP="004F248D">
            <w:pPr>
              <w:jc w:val="center"/>
              <w:rPr>
                <w:rFonts w:cs="Times New Roman"/>
                <w:szCs w:val="24"/>
              </w:rPr>
            </w:pPr>
            <w:r w:rsidRPr="007D327F">
              <w:rPr>
                <w:rFonts w:cs="Times New Roman"/>
                <w:szCs w:val="24"/>
              </w:rPr>
              <w:t>21 830,30 zł</w:t>
            </w:r>
          </w:p>
        </w:tc>
      </w:tr>
      <w:tr w:rsidR="004D726A" w:rsidRPr="007D327F" w14:paraId="17AE3338"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tcPr>
          <w:p w14:paraId="46525F84" w14:textId="77777777" w:rsidR="004D726A" w:rsidRPr="007D327F" w:rsidRDefault="004D726A" w:rsidP="004F248D">
            <w:pPr>
              <w:rPr>
                <w:rFonts w:cs="Times New Roman"/>
                <w:szCs w:val="24"/>
              </w:rPr>
            </w:pPr>
            <w:r w:rsidRPr="007D327F">
              <w:rPr>
                <w:rFonts w:cs="Times New Roman"/>
                <w:szCs w:val="24"/>
              </w:rPr>
              <w:t>Specjalne Zasiłki celowe</w:t>
            </w:r>
          </w:p>
        </w:tc>
        <w:tc>
          <w:tcPr>
            <w:tcW w:w="311" w:type="dxa"/>
            <w:tcBorders>
              <w:top w:val="single" w:sz="4" w:space="0" w:color="auto"/>
              <w:left w:val="single" w:sz="4" w:space="0" w:color="auto"/>
              <w:bottom w:val="single" w:sz="4" w:space="0" w:color="auto"/>
              <w:right w:val="single" w:sz="4" w:space="0" w:color="auto"/>
            </w:tcBorders>
          </w:tcPr>
          <w:p w14:paraId="612715E1"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337F4B28" w14:textId="77777777" w:rsidR="004D726A" w:rsidRPr="007D327F" w:rsidRDefault="004D726A" w:rsidP="004F248D">
            <w:pPr>
              <w:jc w:val="center"/>
              <w:rPr>
                <w:rFonts w:cs="Times New Roman"/>
                <w:szCs w:val="24"/>
              </w:rPr>
            </w:pPr>
            <w:r w:rsidRPr="007D327F">
              <w:rPr>
                <w:rFonts w:cs="Times New Roman"/>
                <w:szCs w:val="24"/>
              </w:rPr>
              <w:t>16</w:t>
            </w:r>
          </w:p>
        </w:tc>
        <w:tc>
          <w:tcPr>
            <w:tcW w:w="2268" w:type="dxa"/>
            <w:tcBorders>
              <w:top w:val="single" w:sz="4" w:space="0" w:color="auto"/>
              <w:left w:val="single" w:sz="4" w:space="0" w:color="auto"/>
              <w:bottom w:val="single" w:sz="4" w:space="0" w:color="auto"/>
              <w:right w:val="single" w:sz="4" w:space="0" w:color="auto"/>
            </w:tcBorders>
            <w:vAlign w:val="center"/>
          </w:tcPr>
          <w:p w14:paraId="3572FF05" w14:textId="77777777" w:rsidR="004D726A" w:rsidRPr="007D327F" w:rsidRDefault="004D726A" w:rsidP="004F248D">
            <w:pPr>
              <w:jc w:val="center"/>
              <w:rPr>
                <w:rFonts w:cs="Times New Roman"/>
                <w:color w:val="FF0000"/>
                <w:szCs w:val="24"/>
              </w:rPr>
            </w:pPr>
            <w:r w:rsidRPr="007D327F">
              <w:rPr>
                <w:rFonts w:cs="Times New Roman"/>
                <w:szCs w:val="24"/>
              </w:rPr>
              <w:t>9 650,00 zł</w:t>
            </w:r>
          </w:p>
        </w:tc>
      </w:tr>
      <w:tr w:rsidR="004D726A" w:rsidRPr="007D327F" w14:paraId="7E108E52"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hideMark/>
          </w:tcPr>
          <w:p w14:paraId="10EF9B00" w14:textId="77777777" w:rsidR="004D726A" w:rsidRPr="007D327F" w:rsidRDefault="004D726A" w:rsidP="004F248D">
            <w:pPr>
              <w:rPr>
                <w:rFonts w:cs="Times New Roman"/>
                <w:szCs w:val="24"/>
              </w:rPr>
            </w:pPr>
            <w:r w:rsidRPr="007D327F">
              <w:rPr>
                <w:rFonts w:cs="Times New Roman"/>
                <w:szCs w:val="24"/>
              </w:rPr>
              <w:t>Zasiłki stałe</w:t>
            </w:r>
          </w:p>
        </w:tc>
        <w:tc>
          <w:tcPr>
            <w:tcW w:w="311" w:type="dxa"/>
            <w:tcBorders>
              <w:top w:val="single" w:sz="4" w:space="0" w:color="auto"/>
              <w:left w:val="single" w:sz="4" w:space="0" w:color="auto"/>
              <w:bottom w:val="single" w:sz="4" w:space="0" w:color="auto"/>
              <w:right w:val="single" w:sz="4" w:space="0" w:color="auto"/>
            </w:tcBorders>
          </w:tcPr>
          <w:p w14:paraId="531A168E"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2AE03156" w14:textId="77777777" w:rsidR="004D726A" w:rsidRPr="007D327F" w:rsidRDefault="004D726A" w:rsidP="004F248D">
            <w:pPr>
              <w:jc w:val="center"/>
              <w:rPr>
                <w:rFonts w:cs="Times New Roman"/>
                <w:szCs w:val="24"/>
              </w:rPr>
            </w:pPr>
            <w:r w:rsidRPr="007D327F">
              <w:rPr>
                <w:rFonts w:cs="Times New Roman"/>
                <w:szCs w:val="24"/>
              </w:rPr>
              <w:t>20</w:t>
            </w:r>
          </w:p>
        </w:tc>
        <w:tc>
          <w:tcPr>
            <w:tcW w:w="2268" w:type="dxa"/>
            <w:tcBorders>
              <w:top w:val="single" w:sz="4" w:space="0" w:color="auto"/>
              <w:left w:val="single" w:sz="4" w:space="0" w:color="auto"/>
              <w:bottom w:val="single" w:sz="4" w:space="0" w:color="auto"/>
              <w:right w:val="single" w:sz="4" w:space="0" w:color="auto"/>
            </w:tcBorders>
            <w:vAlign w:val="center"/>
          </w:tcPr>
          <w:p w14:paraId="75D16B5C" w14:textId="77777777" w:rsidR="004D726A" w:rsidRPr="007D327F" w:rsidRDefault="004D726A" w:rsidP="004F248D">
            <w:pPr>
              <w:jc w:val="center"/>
              <w:rPr>
                <w:rFonts w:cs="Times New Roman"/>
                <w:szCs w:val="24"/>
              </w:rPr>
            </w:pPr>
            <w:r w:rsidRPr="007D327F">
              <w:rPr>
                <w:rFonts w:cs="Times New Roman"/>
                <w:szCs w:val="24"/>
              </w:rPr>
              <w:t>205 173,00 zł</w:t>
            </w:r>
          </w:p>
        </w:tc>
      </w:tr>
      <w:tr w:rsidR="004D726A" w:rsidRPr="007D327F" w14:paraId="4A74252C"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hideMark/>
          </w:tcPr>
          <w:p w14:paraId="5C30E130" w14:textId="77777777" w:rsidR="004D726A" w:rsidRPr="007D327F" w:rsidRDefault="004D726A" w:rsidP="004F248D">
            <w:pPr>
              <w:rPr>
                <w:rFonts w:cs="Times New Roman"/>
                <w:szCs w:val="24"/>
              </w:rPr>
            </w:pPr>
            <w:r w:rsidRPr="007D327F">
              <w:rPr>
                <w:rFonts w:cs="Times New Roman"/>
                <w:szCs w:val="24"/>
              </w:rPr>
              <w:t>Zasiłki okresowe</w:t>
            </w:r>
          </w:p>
        </w:tc>
        <w:tc>
          <w:tcPr>
            <w:tcW w:w="311" w:type="dxa"/>
            <w:tcBorders>
              <w:top w:val="single" w:sz="4" w:space="0" w:color="auto"/>
              <w:left w:val="single" w:sz="4" w:space="0" w:color="auto"/>
              <w:bottom w:val="single" w:sz="4" w:space="0" w:color="auto"/>
              <w:right w:val="single" w:sz="4" w:space="0" w:color="auto"/>
            </w:tcBorders>
          </w:tcPr>
          <w:p w14:paraId="5A3BE2F3"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467E6F6D" w14:textId="77777777" w:rsidR="004D726A" w:rsidRPr="007D327F" w:rsidRDefault="004D726A" w:rsidP="004F248D">
            <w:pPr>
              <w:jc w:val="center"/>
              <w:rPr>
                <w:rFonts w:cs="Times New Roman"/>
                <w:szCs w:val="24"/>
              </w:rPr>
            </w:pPr>
            <w:r w:rsidRPr="007D327F">
              <w:rPr>
                <w:rFonts w:cs="Times New Roman"/>
                <w:szCs w:val="24"/>
              </w:rPr>
              <w:t>24</w:t>
            </w:r>
          </w:p>
        </w:tc>
        <w:tc>
          <w:tcPr>
            <w:tcW w:w="2268" w:type="dxa"/>
            <w:tcBorders>
              <w:top w:val="single" w:sz="4" w:space="0" w:color="auto"/>
              <w:left w:val="single" w:sz="4" w:space="0" w:color="auto"/>
              <w:bottom w:val="single" w:sz="4" w:space="0" w:color="auto"/>
              <w:right w:val="single" w:sz="4" w:space="0" w:color="auto"/>
            </w:tcBorders>
            <w:vAlign w:val="center"/>
          </w:tcPr>
          <w:p w14:paraId="7B8578B1" w14:textId="77777777" w:rsidR="004D726A" w:rsidRPr="007D327F" w:rsidRDefault="004D726A" w:rsidP="004F248D">
            <w:pPr>
              <w:jc w:val="center"/>
              <w:rPr>
                <w:rFonts w:cs="Times New Roman"/>
                <w:color w:val="FF0000"/>
                <w:szCs w:val="24"/>
              </w:rPr>
            </w:pPr>
            <w:r w:rsidRPr="007D327F">
              <w:rPr>
                <w:rFonts w:cs="Times New Roman"/>
                <w:szCs w:val="24"/>
              </w:rPr>
              <w:t>54 781,00 zł</w:t>
            </w:r>
          </w:p>
        </w:tc>
      </w:tr>
      <w:tr w:rsidR="004D726A" w:rsidRPr="007D327F" w14:paraId="397E311B"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hideMark/>
          </w:tcPr>
          <w:p w14:paraId="64C2E106" w14:textId="77777777" w:rsidR="004D726A" w:rsidRPr="007D327F" w:rsidRDefault="004D726A" w:rsidP="004F248D">
            <w:pPr>
              <w:rPr>
                <w:rFonts w:cs="Times New Roman"/>
                <w:szCs w:val="24"/>
              </w:rPr>
            </w:pPr>
            <w:r w:rsidRPr="007D327F">
              <w:rPr>
                <w:rFonts w:cs="Times New Roman"/>
                <w:szCs w:val="24"/>
              </w:rPr>
              <w:t>Świadczenia pieniężne na zakup żywności</w:t>
            </w:r>
          </w:p>
        </w:tc>
        <w:tc>
          <w:tcPr>
            <w:tcW w:w="311" w:type="dxa"/>
            <w:tcBorders>
              <w:top w:val="single" w:sz="4" w:space="0" w:color="auto"/>
              <w:left w:val="single" w:sz="4" w:space="0" w:color="auto"/>
              <w:bottom w:val="single" w:sz="4" w:space="0" w:color="auto"/>
              <w:right w:val="single" w:sz="4" w:space="0" w:color="auto"/>
            </w:tcBorders>
          </w:tcPr>
          <w:p w14:paraId="233F8D6E"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58217E2A" w14:textId="77777777" w:rsidR="004D726A" w:rsidRPr="007D327F" w:rsidRDefault="004D726A" w:rsidP="004F248D">
            <w:pPr>
              <w:jc w:val="center"/>
              <w:rPr>
                <w:rFonts w:cs="Times New Roman"/>
                <w:szCs w:val="24"/>
              </w:rPr>
            </w:pPr>
            <w:r w:rsidRPr="007D327F">
              <w:rPr>
                <w:rFonts w:cs="Times New Roman"/>
                <w:szCs w:val="24"/>
              </w:rPr>
              <w:t>81</w:t>
            </w:r>
          </w:p>
        </w:tc>
        <w:tc>
          <w:tcPr>
            <w:tcW w:w="2268" w:type="dxa"/>
            <w:tcBorders>
              <w:top w:val="single" w:sz="4" w:space="0" w:color="auto"/>
              <w:left w:val="single" w:sz="4" w:space="0" w:color="auto"/>
              <w:bottom w:val="single" w:sz="4" w:space="0" w:color="auto"/>
              <w:right w:val="single" w:sz="4" w:space="0" w:color="auto"/>
            </w:tcBorders>
            <w:vAlign w:val="center"/>
          </w:tcPr>
          <w:p w14:paraId="17F1FCDC" w14:textId="77777777" w:rsidR="004D726A" w:rsidRPr="007D327F" w:rsidRDefault="004D726A" w:rsidP="004F248D">
            <w:pPr>
              <w:jc w:val="center"/>
              <w:rPr>
                <w:rFonts w:cs="Times New Roman"/>
                <w:color w:val="FF0000"/>
                <w:szCs w:val="24"/>
              </w:rPr>
            </w:pPr>
            <w:r w:rsidRPr="007D327F">
              <w:rPr>
                <w:rFonts w:cs="Times New Roman"/>
                <w:szCs w:val="24"/>
              </w:rPr>
              <w:t>128 950,00 zł</w:t>
            </w:r>
          </w:p>
        </w:tc>
      </w:tr>
      <w:tr w:rsidR="004D726A" w:rsidRPr="007D327F" w14:paraId="13AA325F"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hideMark/>
          </w:tcPr>
          <w:p w14:paraId="392EA097" w14:textId="77777777" w:rsidR="004D726A" w:rsidRPr="007D327F" w:rsidRDefault="004D726A" w:rsidP="004F248D">
            <w:pPr>
              <w:rPr>
                <w:rFonts w:cs="Times New Roman"/>
                <w:szCs w:val="24"/>
              </w:rPr>
            </w:pPr>
            <w:r w:rsidRPr="007D327F">
              <w:rPr>
                <w:rFonts w:cs="Times New Roman"/>
                <w:szCs w:val="24"/>
              </w:rPr>
              <w:t>Dożywianie dzieci w szkołach</w:t>
            </w:r>
          </w:p>
        </w:tc>
        <w:tc>
          <w:tcPr>
            <w:tcW w:w="311" w:type="dxa"/>
            <w:tcBorders>
              <w:top w:val="single" w:sz="4" w:space="0" w:color="auto"/>
              <w:left w:val="single" w:sz="4" w:space="0" w:color="auto"/>
              <w:bottom w:val="single" w:sz="4" w:space="0" w:color="auto"/>
              <w:right w:val="single" w:sz="4" w:space="0" w:color="auto"/>
            </w:tcBorders>
          </w:tcPr>
          <w:p w14:paraId="4CD39B25"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6CF3AF8F" w14:textId="77777777" w:rsidR="004D726A" w:rsidRPr="007D327F" w:rsidRDefault="004D726A" w:rsidP="004F248D">
            <w:pPr>
              <w:jc w:val="center"/>
              <w:rPr>
                <w:rFonts w:cs="Times New Roman"/>
                <w:szCs w:val="24"/>
              </w:rPr>
            </w:pPr>
            <w:r w:rsidRPr="007D327F">
              <w:rPr>
                <w:rFonts w:cs="Times New Roman"/>
                <w:szCs w:val="24"/>
              </w:rPr>
              <w:t>73</w:t>
            </w:r>
          </w:p>
        </w:tc>
        <w:tc>
          <w:tcPr>
            <w:tcW w:w="2268" w:type="dxa"/>
            <w:tcBorders>
              <w:top w:val="single" w:sz="4" w:space="0" w:color="auto"/>
              <w:left w:val="single" w:sz="4" w:space="0" w:color="auto"/>
              <w:bottom w:val="single" w:sz="4" w:space="0" w:color="auto"/>
              <w:right w:val="single" w:sz="4" w:space="0" w:color="auto"/>
            </w:tcBorders>
            <w:vAlign w:val="center"/>
          </w:tcPr>
          <w:p w14:paraId="5BA2E7F9" w14:textId="77777777" w:rsidR="004D726A" w:rsidRPr="007D327F" w:rsidRDefault="004D726A" w:rsidP="004F248D">
            <w:pPr>
              <w:jc w:val="center"/>
              <w:rPr>
                <w:rFonts w:cs="Times New Roman"/>
                <w:color w:val="FF0000"/>
                <w:szCs w:val="24"/>
              </w:rPr>
            </w:pPr>
            <w:r w:rsidRPr="007D327F">
              <w:rPr>
                <w:rFonts w:cs="Times New Roman"/>
                <w:szCs w:val="24"/>
              </w:rPr>
              <w:t>80 916,00 zł</w:t>
            </w:r>
          </w:p>
        </w:tc>
      </w:tr>
      <w:tr w:rsidR="004D726A" w:rsidRPr="007D327F" w14:paraId="7A1AE40F"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tcPr>
          <w:p w14:paraId="035B241B" w14:textId="77777777" w:rsidR="004D726A" w:rsidRPr="007D327F" w:rsidRDefault="004D726A" w:rsidP="004F248D">
            <w:pPr>
              <w:rPr>
                <w:rFonts w:cs="Times New Roman"/>
                <w:szCs w:val="24"/>
              </w:rPr>
            </w:pPr>
            <w:r w:rsidRPr="007D327F">
              <w:rPr>
                <w:rFonts w:cs="Times New Roman"/>
                <w:szCs w:val="24"/>
              </w:rPr>
              <w:t>Pomoc w formie ciepłego posiłku dla osoby dorosłej</w:t>
            </w:r>
          </w:p>
        </w:tc>
        <w:tc>
          <w:tcPr>
            <w:tcW w:w="311" w:type="dxa"/>
            <w:tcBorders>
              <w:top w:val="single" w:sz="4" w:space="0" w:color="auto"/>
              <w:left w:val="single" w:sz="4" w:space="0" w:color="auto"/>
              <w:bottom w:val="single" w:sz="4" w:space="0" w:color="auto"/>
              <w:right w:val="single" w:sz="4" w:space="0" w:color="auto"/>
            </w:tcBorders>
          </w:tcPr>
          <w:p w14:paraId="5A84DF1F"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367094C2" w14:textId="77777777" w:rsidR="004D726A" w:rsidRPr="007D327F" w:rsidRDefault="004D726A" w:rsidP="004F248D">
            <w:pPr>
              <w:jc w:val="center"/>
              <w:rPr>
                <w:rFonts w:cs="Times New Roman"/>
                <w:szCs w:val="24"/>
              </w:rPr>
            </w:pPr>
            <w:r w:rsidRPr="007D327F">
              <w:rPr>
                <w:rFonts w:cs="Times New Roman"/>
                <w:szCs w:val="24"/>
              </w:rPr>
              <w:t>2</w:t>
            </w:r>
          </w:p>
        </w:tc>
        <w:tc>
          <w:tcPr>
            <w:tcW w:w="2268" w:type="dxa"/>
            <w:tcBorders>
              <w:top w:val="single" w:sz="4" w:space="0" w:color="auto"/>
              <w:left w:val="single" w:sz="4" w:space="0" w:color="auto"/>
              <w:bottom w:val="single" w:sz="4" w:space="0" w:color="auto"/>
              <w:right w:val="single" w:sz="4" w:space="0" w:color="auto"/>
            </w:tcBorders>
            <w:vAlign w:val="center"/>
          </w:tcPr>
          <w:p w14:paraId="1807B0EB" w14:textId="77777777" w:rsidR="004D726A" w:rsidRPr="007D327F" w:rsidRDefault="004D726A" w:rsidP="004F248D">
            <w:pPr>
              <w:jc w:val="center"/>
              <w:rPr>
                <w:rFonts w:cs="Times New Roman"/>
                <w:color w:val="FF0000"/>
                <w:szCs w:val="24"/>
              </w:rPr>
            </w:pPr>
            <w:r w:rsidRPr="007D327F">
              <w:rPr>
                <w:rFonts w:cs="Times New Roman"/>
                <w:color w:val="FF0000"/>
                <w:szCs w:val="24"/>
              </w:rPr>
              <w:t xml:space="preserve"> </w:t>
            </w:r>
            <w:r w:rsidRPr="007D327F">
              <w:rPr>
                <w:rFonts w:cs="Times New Roman"/>
                <w:szCs w:val="24"/>
              </w:rPr>
              <w:t>4 795,00 zł</w:t>
            </w:r>
          </w:p>
        </w:tc>
      </w:tr>
      <w:tr w:rsidR="004D726A" w:rsidRPr="007D327F" w14:paraId="3422CB7C"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hideMark/>
          </w:tcPr>
          <w:p w14:paraId="74AC1898" w14:textId="77777777" w:rsidR="004D726A" w:rsidRPr="007D327F" w:rsidRDefault="004D726A" w:rsidP="004F248D">
            <w:pPr>
              <w:rPr>
                <w:rFonts w:cs="Times New Roman"/>
                <w:szCs w:val="24"/>
              </w:rPr>
            </w:pPr>
            <w:r w:rsidRPr="007D327F">
              <w:rPr>
                <w:rFonts w:cs="Times New Roman"/>
                <w:szCs w:val="24"/>
              </w:rPr>
              <w:t>Świadczenie pielęgnacyjne</w:t>
            </w:r>
          </w:p>
        </w:tc>
        <w:tc>
          <w:tcPr>
            <w:tcW w:w="311" w:type="dxa"/>
            <w:tcBorders>
              <w:top w:val="single" w:sz="4" w:space="0" w:color="auto"/>
              <w:left w:val="single" w:sz="4" w:space="0" w:color="auto"/>
              <w:bottom w:val="single" w:sz="4" w:space="0" w:color="auto"/>
              <w:right w:val="single" w:sz="4" w:space="0" w:color="auto"/>
            </w:tcBorders>
          </w:tcPr>
          <w:p w14:paraId="093876E2"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563572B9" w14:textId="77777777" w:rsidR="004D726A" w:rsidRPr="007D327F" w:rsidRDefault="004D726A" w:rsidP="004F248D">
            <w:pPr>
              <w:jc w:val="center"/>
              <w:rPr>
                <w:rFonts w:cs="Times New Roman"/>
                <w:szCs w:val="24"/>
              </w:rPr>
            </w:pPr>
            <w:r w:rsidRPr="007D327F">
              <w:rPr>
                <w:rFonts w:cs="Times New Roman"/>
                <w:szCs w:val="24"/>
              </w:rPr>
              <w:t>55</w:t>
            </w:r>
          </w:p>
        </w:tc>
        <w:tc>
          <w:tcPr>
            <w:tcW w:w="2268" w:type="dxa"/>
            <w:tcBorders>
              <w:top w:val="single" w:sz="4" w:space="0" w:color="auto"/>
              <w:left w:val="single" w:sz="4" w:space="0" w:color="auto"/>
              <w:bottom w:val="single" w:sz="4" w:space="0" w:color="auto"/>
              <w:right w:val="single" w:sz="4" w:space="0" w:color="auto"/>
            </w:tcBorders>
            <w:vAlign w:val="center"/>
          </w:tcPr>
          <w:p w14:paraId="5B7F0D01" w14:textId="77777777" w:rsidR="004D726A" w:rsidRPr="007D327F" w:rsidRDefault="004D726A" w:rsidP="004F248D">
            <w:pPr>
              <w:rPr>
                <w:rFonts w:cs="Times New Roman"/>
                <w:color w:val="FF0000"/>
                <w:szCs w:val="24"/>
              </w:rPr>
            </w:pPr>
            <w:r w:rsidRPr="007D327F">
              <w:rPr>
                <w:rFonts w:cs="Times New Roman"/>
                <w:color w:val="FF0000"/>
                <w:szCs w:val="24"/>
              </w:rPr>
              <w:t xml:space="preserve">  </w:t>
            </w:r>
            <w:r w:rsidRPr="007D327F">
              <w:rPr>
                <w:rFonts w:cs="Times New Roman"/>
                <w:szCs w:val="24"/>
              </w:rPr>
              <w:t>1 847 930,40 zł</w:t>
            </w:r>
          </w:p>
        </w:tc>
      </w:tr>
      <w:tr w:rsidR="004D726A" w:rsidRPr="007D327F" w14:paraId="38535F51"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hideMark/>
          </w:tcPr>
          <w:p w14:paraId="35E53202" w14:textId="77777777" w:rsidR="004D726A" w:rsidRPr="007D327F" w:rsidRDefault="004D726A" w:rsidP="004F248D">
            <w:pPr>
              <w:rPr>
                <w:rFonts w:cs="Times New Roman"/>
                <w:szCs w:val="24"/>
              </w:rPr>
            </w:pPr>
            <w:r w:rsidRPr="007D327F">
              <w:rPr>
                <w:rFonts w:cs="Times New Roman"/>
                <w:szCs w:val="24"/>
              </w:rPr>
              <w:t xml:space="preserve">Świadczenia rodzinne wraz z dodatkami </w:t>
            </w:r>
          </w:p>
        </w:tc>
        <w:tc>
          <w:tcPr>
            <w:tcW w:w="311" w:type="dxa"/>
            <w:tcBorders>
              <w:top w:val="single" w:sz="4" w:space="0" w:color="auto"/>
              <w:left w:val="single" w:sz="4" w:space="0" w:color="auto"/>
              <w:bottom w:val="single" w:sz="4" w:space="0" w:color="auto"/>
              <w:right w:val="single" w:sz="4" w:space="0" w:color="auto"/>
            </w:tcBorders>
            <w:vAlign w:val="center"/>
          </w:tcPr>
          <w:p w14:paraId="34BC4806"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3623EB17" w14:textId="77777777" w:rsidR="004D726A" w:rsidRPr="007D327F" w:rsidRDefault="004D726A" w:rsidP="004F248D">
            <w:pPr>
              <w:jc w:val="center"/>
              <w:rPr>
                <w:rFonts w:cs="Times New Roman"/>
                <w:szCs w:val="24"/>
              </w:rPr>
            </w:pPr>
            <w:r w:rsidRPr="007D327F">
              <w:rPr>
                <w:rFonts w:cs="Times New Roman"/>
                <w:szCs w:val="24"/>
              </w:rPr>
              <w:t>156</w:t>
            </w:r>
          </w:p>
        </w:tc>
        <w:tc>
          <w:tcPr>
            <w:tcW w:w="2268" w:type="dxa"/>
            <w:tcBorders>
              <w:top w:val="single" w:sz="4" w:space="0" w:color="auto"/>
              <w:left w:val="single" w:sz="4" w:space="0" w:color="auto"/>
              <w:bottom w:val="single" w:sz="4" w:space="0" w:color="auto"/>
              <w:right w:val="single" w:sz="4" w:space="0" w:color="auto"/>
            </w:tcBorders>
            <w:vAlign w:val="center"/>
          </w:tcPr>
          <w:p w14:paraId="1AFEB430" w14:textId="77777777" w:rsidR="004D726A" w:rsidRPr="007D327F" w:rsidRDefault="004D726A" w:rsidP="004F248D">
            <w:pPr>
              <w:jc w:val="center"/>
              <w:rPr>
                <w:rFonts w:cs="Times New Roman"/>
                <w:color w:val="FF0000"/>
                <w:szCs w:val="24"/>
              </w:rPr>
            </w:pPr>
            <w:r w:rsidRPr="007D327F">
              <w:rPr>
                <w:rFonts w:cs="Times New Roman"/>
                <w:szCs w:val="24"/>
              </w:rPr>
              <w:t>252 641,63 zł</w:t>
            </w:r>
          </w:p>
        </w:tc>
      </w:tr>
      <w:tr w:rsidR="004D726A" w:rsidRPr="007D327F" w14:paraId="347E72D0"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tcPr>
          <w:p w14:paraId="717C8402" w14:textId="77777777" w:rsidR="004D726A" w:rsidRPr="007D327F" w:rsidRDefault="004D726A" w:rsidP="004F248D">
            <w:pPr>
              <w:rPr>
                <w:rFonts w:cs="Times New Roman"/>
                <w:szCs w:val="24"/>
              </w:rPr>
            </w:pPr>
            <w:r w:rsidRPr="007D327F">
              <w:rPr>
                <w:rFonts w:cs="Times New Roman"/>
                <w:szCs w:val="24"/>
              </w:rPr>
              <w:t>Świadczenia rodzinne wraz z dodatkami UKR</w:t>
            </w:r>
          </w:p>
        </w:tc>
        <w:tc>
          <w:tcPr>
            <w:tcW w:w="311" w:type="dxa"/>
            <w:tcBorders>
              <w:top w:val="single" w:sz="4" w:space="0" w:color="auto"/>
              <w:left w:val="single" w:sz="4" w:space="0" w:color="auto"/>
              <w:bottom w:val="single" w:sz="4" w:space="0" w:color="auto"/>
              <w:right w:val="single" w:sz="4" w:space="0" w:color="auto"/>
            </w:tcBorders>
            <w:vAlign w:val="center"/>
          </w:tcPr>
          <w:p w14:paraId="50E13BE8"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6BC424CC" w14:textId="77777777" w:rsidR="004D726A" w:rsidRPr="007D327F" w:rsidRDefault="004D726A" w:rsidP="004F248D">
            <w:pPr>
              <w:jc w:val="center"/>
              <w:rPr>
                <w:rFonts w:cs="Times New Roman"/>
                <w:szCs w:val="24"/>
              </w:rPr>
            </w:pPr>
            <w:r w:rsidRPr="007D327F">
              <w:rPr>
                <w:rFonts w:cs="Times New Roman"/>
                <w:szCs w:val="24"/>
              </w:rPr>
              <w:t>3</w:t>
            </w:r>
          </w:p>
        </w:tc>
        <w:tc>
          <w:tcPr>
            <w:tcW w:w="2268" w:type="dxa"/>
            <w:tcBorders>
              <w:top w:val="single" w:sz="4" w:space="0" w:color="auto"/>
              <w:left w:val="single" w:sz="4" w:space="0" w:color="auto"/>
              <w:bottom w:val="single" w:sz="4" w:space="0" w:color="auto"/>
              <w:right w:val="single" w:sz="4" w:space="0" w:color="auto"/>
            </w:tcBorders>
            <w:vAlign w:val="center"/>
          </w:tcPr>
          <w:p w14:paraId="5EC48711" w14:textId="77777777" w:rsidR="004D726A" w:rsidRPr="007D327F" w:rsidRDefault="004D726A" w:rsidP="004F248D">
            <w:pPr>
              <w:jc w:val="center"/>
              <w:rPr>
                <w:rFonts w:cs="Times New Roman"/>
                <w:szCs w:val="24"/>
              </w:rPr>
            </w:pPr>
            <w:r w:rsidRPr="007D327F">
              <w:rPr>
                <w:rFonts w:cs="Times New Roman"/>
                <w:szCs w:val="24"/>
              </w:rPr>
              <w:t>4 068,00 zł</w:t>
            </w:r>
          </w:p>
        </w:tc>
      </w:tr>
      <w:tr w:rsidR="004D726A" w:rsidRPr="007D327F" w14:paraId="5DFE355A"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tcPr>
          <w:p w14:paraId="72077505" w14:textId="77777777" w:rsidR="004D726A" w:rsidRPr="007D327F" w:rsidRDefault="004D726A" w:rsidP="004F248D">
            <w:pPr>
              <w:rPr>
                <w:rFonts w:cs="Times New Roman"/>
                <w:szCs w:val="24"/>
              </w:rPr>
            </w:pPr>
            <w:r w:rsidRPr="007D327F">
              <w:rPr>
                <w:rFonts w:cs="Times New Roman"/>
                <w:szCs w:val="24"/>
              </w:rPr>
              <w:t>Jednorazowa zapomoga z tyt. Urodzenia się dziecka</w:t>
            </w:r>
          </w:p>
        </w:tc>
        <w:tc>
          <w:tcPr>
            <w:tcW w:w="311" w:type="dxa"/>
            <w:tcBorders>
              <w:top w:val="single" w:sz="4" w:space="0" w:color="auto"/>
              <w:left w:val="single" w:sz="4" w:space="0" w:color="auto"/>
              <w:bottom w:val="single" w:sz="4" w:space="0" w:color="auto"/>
              <w:right w:val="single" w:sz="4" w:space="0" w:color="auto"/>
            </w:tcBorders>
            <w:vAlign w:val="center"/>
          </w:tcPr>
          <w:p w14:paraId="23212A64"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4A64159F" w14:textId="77777777" w:rsidR="004D726A" w:rsidRPr="007D327F" w:rsidRDefault="004D726A" w:rsidP="004F248D">
            <w:pPr>
              <w:jc w:val="center"/>
              <w:rPr>
                <w:rFonts w:cs="Times New Roman"/>
                <w:szCs w:val="24"/>
              </w:rPr>
            </w:pPr>
            <w:r w:rsidRPr="007D327F">
              <w:rPr>
                <w:rFonts w:cs="Times New Roman"/>
                <w:szCs w:val="24"/>
              </w:rPr>
              <w:t>12</w:t>
            </w:r>
          </w:p>
        </w:tc>
        <w:tc>
          <w:tcPr>
            <w:tcW w:w="2268" w:type="dxa"/>
            <w:tcBorders>
              <w:top w:val="single" w:sz="4" w:space="0" w:color="auto"/>
              <w:left w:val="single" w:sz="4" w:space="0" w:color="auto"/>
              <w:bottom w:val="single" w:sz="4" w:space="0" w:color="auto"/>
              <w:right w:val="single" w:sz="4" w:space="0" w:color="auto"/>
            </w:tcBorders>
            <w:vAlign w:val="center"/>
          </w:tcPr>
          <w:p w14:paraId="7C9E3FB0" w14:textId="77777777" w:rsidR="004D726A" w:rsidRPr="007D327F" w:rsidRDefault="004D726A" w:rsidP="004F248D">
            <w:pPr>
              <w:jc w:val="center"/>
              <w:rPr>
                <w:rFonts w:cs="Times New Roman"/>
                <w:color w:val="FF0000"/>
                <w:szCs w:val="24"/>
              </w:rPr>
            </w:pPr>
            <w:r w:rsidRPr="007D327F">
              <w:rPr>
                <w:rFonts w:cs="Times New Roman"/>
                <w:szCs w:val="24"/>
              </w:rPr>
              <w:t>12 000,00 zł</w:t>
            </w:r>
          </w:p>
        </w:tc>
      </w:tr>
      <w:tr w:rsidR="004D726A" w:rsidRPr="007D327F" w14:paraId="3B3421B3"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tcPr>
          <w:p w14:paraId="7C51A59E" w14:textId="77777777" w:rsidR="004D726A" w:rsidRPr="007D327F" w:rsidRDefault="004D726A" w:rsidP="004F248D">
            <w:pPr>
              <w:rPr>
                <w:rFonts w:cs="Times New Roman"/>
                <w:szCs w:val="24"/>
              </w:rPr>
            </w:pPr>
            <w:r w:rsidRPr="007D327F">
              <w:rPr>
                <w:rFonts w:cs="Times New Roman"/>
                <w:szCs w:val="24"/>
              </w:rPr>
              <w:t>składki na ubezpieczenie społeczne od świadczeń rodzinnych</w:t>
            </w:r>
          </w:p>
        </w:tc>
        <w:tc>
          <w:tcPr>
            <w:tcW w:w="311" w:type="dxa"/>
            <w:tcBorders>
              <w:top w:val="single" w:sz="4" w:space="0" w:color="auto"/>
              <w:left w:val="single" w:sz="4" w:space="0" w:color="auto"/>
              <w:bottom w:val="single" w:sz="4" w:space="0" w:color="auto"/>
              <w:right w:val="single" w:sz="4" w:space="0" w:color="auto"/>
            </w:tcBorders>
            <w:vAlign w:val="center"/>
          </w:tcPr>
          <w:p w14:paraId="634B9C20"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66B17008" w14:textId="77777777" w:rsidR="004D726A" w:rsidRPr="007D327F" w:rsidRDefault="004D726A" w:rsidP="004F248D">
            <w:pPr>
              <w:jc w:val="center"/>
              <w:rPr>
                <w:rFonts w:cs="Times New Roman"/>
                <w:szCs w:val="24"/>
              </w:rPr>
            </w:pPr>
            <w:r w:rsidRPr="007D327F">
              <w:rPr>
                <w:rFonts w:cs="Times New Roman"/>
                <w:szCs w:val="24"/>
              </w:rPr>
              <w:t>37</w:t>
            </w:r>
          </w:p>
        </w:tc>
        <w:tc>
          <w:tcPr>
            <w:tcW w:w="2268" w:type="dxa"/>
            <w:tcBorders>
              <w:top w:val="single" w:sz="4" w:space="0" w:color="auto"/>
              <w:left w:val="single" w:sz="4" w:space="0" w:color="auto"/>
              <w:bottom w:val="single" w:sz="4" w:space="0" w:color="auto"/>
              <w:right w:val="single" w:sz="4" w:space="0" w:color="auto"/>
            </w:tcBorders>
            <w:vAlign w:val="center"/>
          </w:tcPr>
          <w:p w14:paraId="4023DF23" w14:textId="77777777" w:rsidR="004D726A" w:rsidRPr="007D327F" w:rsidRDefault="004D726A" w:rsidP="004F248D">
            <w:pPr>
              <w:jc w:val="center"/>
              <w:rPr>
                <w:rFonts w:cs="Times New Roman"/>
                <w:color w:val="FF0000"/>
                <w:szCs w:val="24"/>
              </w:rPr>
            </w:pPr>
            <w:r w:rsidRPr="007D327F">
              <w:rPr>
                <w:rFonts w:cs="Times New Roman"/>
                <w:szCs w:val="24"/>
              </w:rPr>
              <w:t>234 296,15 zł</w:t>
            </w:r>
          </w:p>
        </w:tc>
      </w:tr>
      <w:tr w:rsidR="004D726A" w:rsidRPr="007D327F" w14:paraId="6A20ED88"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hideMark/>
          </w:tcPr>
          <w:p w14:paraId="59FD9DA7" w14:textId="77777777" w:rsidR="004D726A" w:rsidRPr="007D327F" w:rsidRDefault="004D726A" w:rsidP="004F248D">
            <w:pPr>
              <w:rPr>
                <w:rFonts w:cs="Times New Roman"/>
                <w:szCs w:val="24"/>
              </w:rPr>
            </w:pPr>
            <w:r w:rsidRPr="007D327F">
              <w:rPr>
                <w:rFonts w:cs="Times New Roman"/>
                <w:szCs w:val="24"/>
              </w:rPr>
              <w:t>Świadczenia rodzicielskie</w:t>
            </w:r>
          </w:p>
        </w:tc>
        <w:tc>
          <w:tcPr>
            <w:tcW w:w="311" w:type="dxa"/>
            <w:tcBorders>
              <w:top w:val="single" w:sz="4" w:space="0" w:color="auto"/>
              <w:left w:val="single" w:sz="4" w:space="0" w:color="auto"/>
              <w:bottom w:val="single" w:sz="4" w:space="0" w:color="auto"/>
              <w:right w:val="single" w:sz="4" w:space="0" w:color="auto"/>
            </w:tcBorders>
          </w:tcPr>
          <w:p w14:paraId="7195F066"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20346601" w14:textId="77777777" w:rsidR="004D726A" w:rsidRPr="007D327F" w:rsidRDefault="004D726A" w:rsidP="004F248D">
            <w:pPr>
              <w:jc w:val="center"/>
              <w:rPr>
                <w:rFonts w:cs="Times New Roman"/>
                <w:szCs w:val="24"/>
              </w:rPr>
            </w:pPr>
            <w:r w:rsidRPr="007D327F">
              <w:rPr>
                <w:rFonts w:cs="Times New Roman"/>
                <w:szCs w:val="24"/>
              </w:rPr>
              <w:t>14</w:t>
            </w:r>
          </w:p>
        </w:tc>
        <w:tc>
          <w:tcPr>
            <w:tcW w:w="2268" w:type="dxa"/>
            <w:tcBorders>
              <w:top w:val="single" w:sz="4" w:space="0" w:color="auto"/>
              <w:left w:val="single" w:sz="4" w:space="0" w:color="auto"/>
              <w:bottom w:val="single" w:sz="4" w:space="0" w:color="auto"/>
              <w:right w:val="single" w:sz="4" w:space="0" w:color="auto"/>
            </w:tcBorders>
            <w:vAlign w:val="center"/>
          </w:tcPr>
          <w:p w14:paraId="1539EC0A" w14:textId="77777777" w:rsidR="004D726A" w:rsidRPr="007D327F" w:rsidRDefault="004D726A" w:rsidP="004F248D">
            <w:pPr>
              <w:jc w:val="center"/>
              <w:rPr>
                <w:rFonts w:cs="Times New Roman"/>
                <w:color w:val="FF0000"/>
                <w:szCs w:val="24"/>
              </w:rPr>
            </w:pPr>
            <w:r w:rsidRPr="007D327F">
              <w:rPr>
                <w:rFonts w:cs="Times New Roman"/>
                <w:szCs w:val="24"/>
              </w:rPr>
              <w:t>72 290,50 zł</w:t>
            </w:r>
          </w:p>
        </w:tc>
      </w:tr>
      <w:tr w:rsidR="004D726A" w:rsidRPr="007D327F" w14:paraId="7E1664E3" w14:textId="77777777" w:rsidTr="004F248D">
        <w:trPr>
          <w:trHeight w:val="370"/>
        </w:trPr>
        <w:tc>
          <w:tcPr>
            <w:tcW w:w="5382" w:type="dxa"/>
            <w:tcBorders>
              <w:top w:val="single" w:sz="4" w:space="0" w:color="auto"/>
              <w:left w:val="single" w:sz="4" w:space="0" w:color="auto"/>
              <w:bottom w:val="single" w:sz="4" w:space="0" w:color="auto"/>
              <w:right w:val="single" w:sz="4" w:space="0" w:color="auto"/>
            </w:tcBorders>
            <w:hideMark/>
          </w:tcPr>
          <w:p w14:paraId="0C457990" w14:textId="77777777" w:rsidR="004D726A" w:rsidRPr="007D327F" w:rsidRDefault="004D726A" w:rsidP="004F248D">
            <w:pPr>
              <w:rPr>
                <w:rFonts w:cs="Times New Roman"/>
                <w:szCs w:val="24"/>
              </w:rPr>
            </w:pPr>
            <w:r w:rsidRPr="007D327F">
              <w:rPr>
                <w:rFonts w:cs="Times New Roman"/>
                <w:szCs w:val="24"/>
              </w:rPr>
              <w:t>Zasiłki pielęgnacyjne</w:t>
            </w:r>
          </w:p>
        </w:tc>
        <w:tc>
          <w:tcPr>
            <w:tcW w:w="311" w:type="dxa"/>
            <w:tcBorders>
              <w:top w:val="single" w:sz="4" w:space="0" w:color="auto"/>
              <w:left w:val="single" w:sz="4" w:space="0" w:color="auto"/>
              <w:bottom w:val="single" w:sz="4" w:space="0" w:color="auto"/>
              <w:right w:val="single" w:sz="4" w:space="0" w:color="auto"/>
            </w:tcBorders>
          </w:tcPr>
          <w:p w14:paraId="60554627"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427132E4" w14:textId="77777777" w:rsidR="004D726A" w:rsidRPr="007D327F" w:rsidRDefault="004D726A" w:rsidP="004F248D">
            <w:pPr>
              <w:jc w:val="center"/>
              <w:rPr>
                <w:rFonts w:cs="Times New Roman"/>
                <w:szCs w:val="24"/>
              </w:rPr>
            </w:pPr>
            <w:r w:rsidRPr="007D327F">
              <w:rPr>
                <w:rFonts w:cs="Times New Roman"/>
                <w:szCs w:val="24"/>
              </w:rPr>
              <w:t>156</w:t>
            </w:r>
          </w:p>
        </w:tc>
        <w:tc>
          <w:tcPr>
            <w:tcW w:w="2268" w:type="dxa"/>
            <w:tcBorders>
              <w:top w:val="single" w:sz="4" w:space="0" w:color="auto"/>
              <w:left w:val="single" w:sz="4" w:space="0" w:color="auto"/>
              <w:bottom w:val="single" w:sz="4" w:space="0" w:color="auto"/>
              <w:right w:val="single" w:sz="4" w:space="0" w:color="auto"/>
            </w:tcBorders>
            <w:vAlign w:val="center"/>
          </w:tcPr>
          <w:p w14:paraId="0BBA1DD0" w14:textId="77777777" w:rsidR="004D726A" w:rsidRPr="007D327F" w:rsidRDefault="004D726A" w:rsidP="004F248D">
            <w:pPr>
              <w:jc w:val="center"/>
              <w:rPr>
                <w:rFonts w:cs="Times New Roman"/>
                <w:color w:val="FF0000"/>
                <w:szCs w:val="24"/>
              </w:rPr>
            </w:pPr>
            <w:r w:rsidRPr="007D327F">
              <w:rPr>
                <w:rFonts w:cs="Times New Roman"/>
                <w:szCs w:val="24"/>
              </w:rPr>
              <w:t>356 783,52 zł</w:t>
            </w:r>
          </w:p>
        </w:tc>
      </w:tr>
      <w:tr w:rsidR="004D726A" w:rsidRPr="007D327F" w14:paraId="6C86A444"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hideMark/>
          </w:tcPr>
          <w:p w14:paraId="3C295EBD" w14:textId="77777777" w:rsidR="004D726A" w:rsidRPr="007D327F" w:rsidRDefault="004D726A" w:rsidP="004F248D">
            <w:pPr>
              <w:rPr>
                <w:rFonts w:cs="Times New Roman"/>
                <w:szCs w:val="24"/>
              </w:rPr>
            </w:pPr>
            <w:r w:rsidRPr="007D327F">
              <w:rPr>
                <w:rFonts w:cs="Times New Roman"/>
                <w:szCs w:val="24"/>
              </w:rPr>
              <w:t>Świadczenie z funduszu alimentacyjnego</w:t>
            </w:r>
          </w:p>
        </w:tc>
        <w:tc>
          <w:tcPr>
            <w:tcW w:w="311" w:type="dxa"/>
            <w:tcBorders>
              <w:top w:val="single" w:sz="4" w:space="0" w:color="auto"/>
              <w:left w:val="single" w:sz="4" w:space="0" w:color="auto"/>
              <w:bottom w:val="single" w:sz="4" w:space="0" w:color="auto"/>
              <w:right w:val="single" w:sz="4" w:space="0" w:color="auto"/>
            </w:tcBorders>
          </w:tcPr>
          <w:p w14:paraId="1A243F52"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7B9DEB47" w14:textId="77777777" w:rsidR="004D726A" w:rsidRPr="007D327F" w:rsidRDefault="004D726A" w:rsidP="004F248D">
            <w:pPr>
              <w:jc w:val="center"/>
              <w:rPr>
                <w:rFonts w:cs="Times New Roman"/>
                <w:szCs w:val="24"/>
              </w:rPr>
            </w:pPr>
            <w:r w:rsidRPr="007D327F">
              <w:rPr>
                <w:rFonts w:cs="Times New Roman"/>
                <w:szCs w:val="24"/>
              </w:rPr>
              <w:t>21 dzieci</w:t>
            </w:r>
          </w:p>
        </w:tc>
        <w:tc>
          <w:tcPr>
            <w:tcW w:w="2268" w:type="dxa"/>
            <w:tcBorders>
              <w:top w:val="single" w:sz="4" w:space="0" w:color="auto"/>
              <w:left w:val="single" w:sz="4" w:space="0" w:color="auto"/>
              <w:bottom w:val="single" w:sz="4" w:space="0" w:color="auto"/>
              <w:right w:val="single" w:sz="4" w:space="0" w:color="auto"/>
            </w:tcBorders>
            <w:vAlign w:val="center"/>
          </w:tcPr>
          <w:p w14:paraId="7457EF5C" w14:textId="77777777" w:rsidR="004D726A" w:rsidRPr="007D327F" w:rsidRDefault="004D726A" w:rsidP="004F248D">
            <w:pPr>
              <w:jc w:val="center"/>
              <w:rPr>
                <w:rFonts w:cs="Times New Roman"/>
                <w:color w:val="FF0000"/>
                <w:szCs w:val="24"/>
              </w:rPr>
            </w:pPr>
            <w:r w:rsidRPr="007D327F">
              <w:rPr>
                <w:rFonts w:cs="Times New Roman"/>
                <w:szCs w:val="24"/>
              </w:rPr>
              <w:t>139 468,22 zł</w:t>
            </w:r>
          </w:p>
        </w:tc>
      </w:tr>
      <w:tr w:rsidR="004D726A" w:rsidRPr="007D327F" w14:paraId="286C453C" w14:textId="77777777" w:rsidTr="004F248D">
        <w:trPr>
          <w:trHeight w:val="269"/>
        </w:trPr>
        <w:tc>
          <w:tcPr>
            <w:tcW w:w="5382" w:type="dxa"/>
            <w:tcBorders>
              <w:top w:val="single" w:sz="4" w:space="0" w:color="auto"/>
              <w:left w:val="single" w:sz="4" w:space="0" w:color="auto"/>
              <w:bottom w:val="single" w:sz="4" w:space="0" w:color="auto"/>
              <w:right w:val="single" w:sz="4" w:space="0" w:color="auto"/>
            </w:tcBorders>
            <w:hideMark/>
          </w:tcPr>
          <w:p w14:paraId="0458AAAF" w14:textId="77777777" w:rsidR="004D726A" w:rsidRPr="007D327F" w:rsidRDefault="004D726A" w:rsidP="004F248D">
            <w:pPr>
              <w:rPr>
                <w:rFonts w:cs="Times New Roman"/>
                <w:szCs w:val="24"/>
              </w:rPr>
            </w:pPr>
            <w:r w:rsidRPr="007D327F">
              <w:rPr>
                <w:rFonts w:cs="Times New Roman"/>
                <w:szCs w:val="24"/>
              </w:rPr>
              <w:t>Dofinansowanie pobytu osób w DPS</w:t>
            </w:r>
          </w:p>
        </w:tc>
        <w:tc>
          <w:tcPr>
            <w:tcW w:w="311" w:type="dxa"/>
            <w:tcBorders>
              <w:top w:val="single" w:sz="4" w:space="0" w:color="auto"/>
              <w:left w:val="single" w:sz="4" w:space="0" w:color="auto"/>
              <w:bottom w:val="single" w:sz="4" w:space="0" w:color="auto"/>
              <w:right w:val="single" w:sz="4" w:space="0" w:color="auto"/>
            </w:tcBorders>
          </w:tcPr>
          <w:p w14:paraId="5898B74A"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75BC892A" w14:textId="77777777" w:rsidR="004D726A" w:rsidRPr="007D327F" w:rsidRDefault="004D726A" w:rsidP="004F248D">
            <w:pPr>
              <w:jc w:val="center"/>
              <w:rPr>
                <w:rFonts w:cs="Times New Roman"/>
                <w:szCs w:val="24"/>
              </w:rPr>
            </w:pPr>
            <w:r w:rsidRPr="007D327F">
              <w:rPr>
                <w:rFonts w:cs="Times New Roman"/>
                <w:szCs w:val="24"/>
              </w:rPr>
              <w:t>9</w:t>
            </w:r>
          </w:p>
        </w:tc>
        <w:tc>
          <w:tcPr>
            <w:tcW w:w="2268" w:type="dxa"/>
            <w:tcBorders>
              <w:top w:val="single" w:sz="4" w:space="0" w:color="auto"/>
              <w:left w:val="single" w:sz="4" w:space="0" w:color="auto"/>
              <w:bottom w:val="single" w:sz="4" w:space="0" w:color="auto"/>
              <w:right w:val="single" w:sz="4" w:space="0" w:color="auto"/>
            </w:tcBorders>
            <w:vAlign w:val="center"/>
          </w:tcPr>
          <w:p w14:paraId="5CE7170D" w14:textId="77777777" w:rsidR="004D726A" w:rsidRPr="007D327F" w:rsidRDefault="004D726A" w:rsidP="004F248D">
            <w:pPr>
              <w:jc w:val="center"/>
              <w:rPr>
                <w:rFonts w:cs="Times New Roman"/>
                <w:color w:val="FF0000"/>
                <w:szCs w:val="24"/>
              </w:rPr>
            </w:pPr>
            <w:r w:rsidRPr="007D327F">
              <w:rPr>
                <w:rFonts w:cs="Times New Roman"/>
                <w:szCs w:val="24"/>
              </w:rPr>
              <w:t>375 381,00 zł</w:t>
            </w:r>
          </w:p>
        </w:tc>
      </w:tr>
      <w:tr w:rsidR="004D726A" w:rsidRPr="007D327F" w14:paraId="7F4459C4" w14:textId="77777777" w:rsidTr="004F248D">
        <w:trPr>
          <w:trHeight w:val="1777"/>
        </w:trPr>
        <w:tc>
          <w:tcPr>
            <w:tcW w:w="5382" w:type="dxa"/>
            <w:tcBorders>
              <w:top w:val="single" w:sz="4" w:space="0" w:color="auto"/>
              <w:left w:val="single" w:sz="4" w:space="0" w:color="auto"/>
              <w:bottom w:val="single" w:sz="4" w:space="0" w:color="auto"/>
              <w:right w:val="single" w:sz="4" w:space="0" w:color="auto"/>
            </w:tcBorders>
          </w:tcPr>
          <w:p w14:paraId="5CA8DDC5" w14:textId="77777777" w:rsidR="004D726A" w:rsidRPr="007D327F" w:rsidRDefault="004D726A" w:rsidP="004F248D">
            <w:pPr>
              <w:rPr>
                <w:rFonts w:cs="Times New Roman"/>
                <w:szCs w:val="24"/>
              </w:rPr>
            </w:pPr>
            <w:r w:rsidRPr="007D327F">
              <w:rPr>
                <w:rFonts w:cs="Times New Roman"/>
                <w:szCs w:val="24"/>
              </w:rPr>
              <w:t>Usługi opiekuńcze</w:t>
            </w:r>
          </w:p>
        </w:tc>
        <w:tc>
          <w:tcPr>
            <w:tcW w:w="311" w:type="dxa"/>
            <w:tcBorders>
              <w:top w:val="single" w:sz="4" w:space="0" w:color="auto"/>
              <w:left w:val="single" w:sz="4" w:space="0" w:color="auto"/>
              <w:bottom w:val="single" w:sz="4" w:space="0" w:color="auto"/>
              <w:right w:val="single" w:sz="4" w:space="0" w:color="auto"/>
            </w:tcBorders>
          </w:tcPr>
          <w:p w14:paraId="5550B9A3" w14:textId="77777777" w:rsidR="004D726A" w:rsidRPr="007D327F" w:rsidRDefault="004D726A" w:rsidP="004F248D">
            <w:pPr>
              <w:jc w:val="right"/>
              <w:rPr>
                <w:rFonts w:cs="Times New Roman"/>
                <w:szCs w:val="24"/>
              </w:rPr>
            </w:pPr>
          </w:p>
        </w:tc>
        <w:tc>
          <w:tcPr>
            <w:tcW w:w="1390" w:type="dxa"/>
            <w:tcBorders>
              <w:top w:val="single" w:sz="4" w:space="0" w:color="auto"/>
              <w:left w:val="single" w:sz="4" w:space="0" w:color="auto"/>
              <w:bottom w:val="single" w:sz="4" w:space="0" w:color="auto"/>
              <w:right w:val="single" w:sz="4" w:space="0" w:color="auto"/>
            </w:tcBorders>
            <w:vAlign w:val="center"/>
          </w:tcPr>
          <w:p w14:paraId="14EE91B6" w14:textId="77777777" w:rsidR="004D726A" w:rsidRPr="007D327F" w:rsidRDefault="004D726A" w:rsidP="004F248D">
            <w:pPr>
              <w:jc w:val="center"/>
              <w:rPr>
                <w:rFonts w:cs="Times New Roman"/>
                <w:szCs w:val="24"/>
              </w:rPr>
            </w:pPr>
            <w:r w:rsidRPr="007D327F">
              <w:rPr>
                <w:rFonts w:cs="Times New Roman"/>
                <w:szCs w:val="24"/>
              </w:rPr>
              <w:t>29</w:t>
            </w:r>
          </w:p>
        </w:tc>
        <w:tc>
          <w:tcPr>
            <w:tcW w:w="2268" w:type="dxa"/>
            <w:tcBorders>
              <w:top w:val="single" w:sz="4" w:space="0" w:color="auto"/>
              <w:left w:val="single" w:sz="4" w:space="0" w:color="auto"/>
              <w:bottom w:val="single" w:sz="4" w:space="0" w:color="auto"/>
              <w:right w:val="single" w:sz="4" w:space="0" w:color="auto"/>
            </w:tcBorders>
            <w:vAlign w:val="center"/>
          </w:tcPr>
          <w:p w14:paraId="1F58B163" w14:textId="77777777" w:rsidR="004D726A" w:rsidRPr="007D327F" w:rsidRDefault="004D726A" w:rsidP="004F248D">
            <w:pPr>
              <w:jc w:val="center"/>
              <w:rPr>
                <w:rFonts w:cs="Times New Roman"/>
                <w:szCs w:val="24"/>
              </w:rPr>
            </w:pPr>
            <w:r w:rsidRPr="007D327F">
              <w:rPr>
                <w:rFonts w:cs="Times New Roman"/>
                <w:szCs w:val="24"/>
              </w:rPr>
              <w:t>614 266,02 zł</w:t>
            </w:r>
          </w:p>
          <w:p w14:paraId="2899D445" w14:textId="77777777" w:rsidR="004D726A" w:rsidRPr="007D327F" w:rsidRDefault="004D726A" w:rsidP="004F248D">
            <w:pPr>
              <w:jc w:val="center"/>
              <w:rPr>
                <w:rFonts w:cs="Times New Roman"/>
                <w:szCs w:val="24"/>
              </w:rPr>
            </w:pPr>
            <w:r w:rsidRPr="007D327F">
              <w:rPr>
                <w:rFonts w:cs="Times New Roman"/>
                <w:szCs w:val="24"/>
              </w:rPr>
              <w:t>z tyt. wpłat 152 670,02 zł</w:t>
            </w:r>
          </w:p>
          <w:p w14:paraId="30712279" w14:textId="77777777" w:rsidR="004D726A" w:rsidRPr="007D327F" w:rsidRDefault="004D726A" w:rsidP="004F248D">
            <w:pPr>
              <w:jc w:val="center"/>
              <w:rPr>
                <w:rFonts w:cs="Times New Roman"/>
                <w:color w:val="FF0000"/>
                <w:szCs w:val="24"/>
              </w:rPr>
            </w:pPr>
            <w:r w:rsidRPr="007D327F">
              <w:rPr>
                <w:rFonts w:cs="Times New Roman"/>
                <w:szCs w:val="24"/>
              </w:rPr>
              <w:t xml:space="preserve">koszt 461 596,00 zł </w:t>
            </w:r>
          </w:p>
        </w:tc>
      </w:tr>
    </w:tbl>
    <w:p w14:paraId="7C349DEC" w14:textId="77777777" w:rsidR="004D726A" w:rsidRPr="007D327F" w:rsidRDefault="004D726A" w:rsidP="004D726A">
      <w:pPr>
        <w:rPr>
          <w:rFonts w:cs="Times New Roman"/>
          <w:color w:val="FF0000"/>
          <w:szCs w:val="24"/>
        </w:rPr>
      </w:pPr>
    </w:p>
    <w:p w14:paraId="2B7DC347" w14:textId="78BDC46C" w:rsidR="004D726A" w:rsidRPr="007D327F" w:rsidRDefault="004D726A" w:rsidP="004D726A">
      <w:pPr>
        <w:rPr>
          <w:rFonts w:cs="Times New Roman"/>
          <w:szCs w:val="24"/>
        </w:rPr>
      </w:pPr>
      <w:r w:rsidRPr="007D327F">
        <w:rPr>
          <w:rFonts w:cs="Times New Roman"/>
          <w:szCs w:val="24"/>
        </w:rPr>
        <w:t>29 osób korzystało z pomocy w formie usług opiekuńczych oraz pomocy sąsiedzkiej - kwota  wydatkowana 614 266,02 zł, wpływ z odpłatności świadczeniobiorców - 152 670,02 zł.</w:t>
      </w:r>
    </w:p>
    <w:p w14:paraId="6A07C6FF" w14:textId="4DD1DACC" w:rsidR="004D726A" w:rsidRPr="007D327F" w:rsidRDefault="004D726A" w:rsidP="005923C9">
      <w:pPr>
        <w:contextualSpacing/>
        <w:rPr>
          <w:rFonts w:cs="Times New Roman"/>
          <w:szCs w:val="24"/>
        </w:rPr>
      </w:pPr>
      <w:r w:rsidRPr="007D327F">
        <w:rPr>
          <w:rFonts w:cs="Times New Roman"/>
          <w:szCs w:val="24"/>
        </w:rPr>
        <w:t>9  rodzin (19 dzieci) korzystało ze wsparcia asystenta rodziny</w:t>
      </w:r>
      <w:r w:rsidRPr="007D327F">
        <w:rPr>
          <w:rFonts w:cs="Times New Roman"/>
          <w:b/>
          <w:szCs w:val="24"/>
        </w:rPr>
        <w:t>.</w:t>
      </w:r>
    </w:p>
    <w:p w14:paraId="1B892E31" w14:textId="77777777" w:rsidR="005923C9" w:rsidRPr="007D327F" w:rsidRDefault="005923C9" w:rsidP="005923C9">
      <w:pPr>
        <w:contextualSpacing/>
        <w:rPr>
          <w:rFonts w:cs="Times New Roman"/>
          <w:szCs w:val="24"/>
        </w:rPr>
      </w:pPr>
    </w:p>
    <w:p w14:paraId="4C4B1257" w14:textId="560295E5" w:rsidR="004D726A" w:rsidRPr="007D327F" w:rsidRDefault="004D726A" w:rsidP="005923C9">
      <w:pPr>
        <w:jc w:val="both"/>
        <w:rPr>
          <w:rFonts w:cs="Times New Roman"/>
          <w:szCs w:val="24"/>
        </w:rPr>
      </w:pPr>
      <w:r w:rsidRPr="007D327F">
        <w:rPr>
          <w:rFonts w:cs="Times New Roman"/>
          <w:szCs w:val="24"/>
        </w:rPr>
        <w:t xml:space="preserve">W 2025 r. 5 dzieci przebywało w pieczy zastępczej - koszt </w:t>
      </w:r>
      <w:r w:rsidRPr="007D327F">
        <w:rPr>
          <w:rFonts w:cs="Times New Roman"/>
          <w:b/>
          <w:szCs w:val="24"/>
        </w:rPr>
        <w:t>5 846,90 zł</w:t>
      </w:r>
      <w:r w:rsidRPr="007D327F">
        <w:rPr>
          <w:rFonts w:cs="Times New Roman"/>
          <w:szCs w:val="24"/>
        </w:rPr>
        <w:t>.</w:t>
      </w:r>
    </w:p>
    <w:p w14:paraId="0CD71B90" w14:textId="55A5978D" w:rsidR="004D726A" w:rsidRPr="007D327F" w:rsidRDefault="004D726A" w:rsidP="004D726A">
      <w:pPr>
        <w:rPr>
          <w:rFonts w:cs="Times New Roman"/>
          <w:szCs w:val="24"/>
          <w:u w:val="single"/>
        </w:rPr>
      </w:pPr>
      <w:r w:rsidRPr="007D327F">
        <w:rPr>
          <w:rFonts w:cs="Times New Roman"/>
          <w:szCs w:val="24"/>
        </w:rPr>
        <w:t xml:space="preserve">Miejski Ośrodek Pomocy Społecznej prowadził działania w zakresie przeciwdziałania przemocy w rodzinie – prowadzonych było </w:t>
      </w:r>
      <w:r w:rsidRPr="007D327F">
        <w:rPr>
          <w:rFonts w:cs="Times New Roman"/>
          <w:szCs w:val="24"/>
          <w:u w:val="single"/>
        </w:rPr>
        <w:t>16 Niebieskich Kart.</w:t>
      </w:r>
    </w:p>
    <w:p w14:paraId="174F45CC" w14:textId="62CC60AC" w:rsidR="004D726A" w:rsidRPr="007D327F" w:rsidRDefault="004D726A" w:rsidP="004D726A">
      <w:pPr>
        <w:rPr>
          <w:rFonts w:cs="Times New Roman"/>
          <w:szCs w:val="24"/>
          <w:u w:val="single"/>
        </w:rPr>
      </w:pPr>
      <w:r w:rsidRPr="007D327F">
        <w:rPr>
          <w:rFonts w:cs="Times New Roman"/>
          <w:szCs w:val="24"/>
          <w:u w:val="single"/>
        </w:rPr>
        <w:t>W 2025 roku MOPS Dynów realizował następujące programy:</w:t>
      </w:r>
    </w:p>
    <w:p w14:paraId="36137579" w14:textId="2AB4CF26" w:rsidR="004D726A" w:rsidRPr="007D327F" w:rsidRDefault="004D726A" w:rsidP="0060458F">
      <w:pPr>
        <w:autoSpaceDE w:val="0"/>
        <w:autoSpaceDN w:val="0"/>
        <w:adjustRightInd w:val="0"/>
        <w:jc w:val="both"/>
        <w:rPr>
          <w:rFonts w:cs="Times New Roman"/>
          <w:b/>
          <w:szCs w:val="24"/>
        </w:rPr>
      </w:pPr>
      <w:r w:rsidRPr="007D327F">
        <w:rPr>
          <w:rFonts w:cs="Times New Roman"/>
          <w:b/>
          <w:szCs w:val="24"/>
        </w:rPr>
        <w:t xml:space="preserve">Program Fundusze Europejskie na Pomoc Żywnościową 2021-2027 Podprogram 2024 </w:t>
      </w:r>
      <w:r w:rsidRPr="007D327F">
        <w:rPr>
          <w:rFonts w:cs="Times New Roman"/>
          <w:szCs w:val="24"/>
        </w:rPr>
        <w:t>Pomocą żywnościową objęto 103 osoby.</w:t>
      </w:r>
    </w:p>
    <w:p w14:paraId="238E7528" w14:textId="77777777" w:rsidR="004D726A" w:rsidRPr="007D327F" w:rsidRDefault="004D726A" w:rsidP="004D726A">
      <w:pPr>
        <w:spacing w:line="256" w:lineRule="auto"/>
        <w:jc w:val="both"/>
        <w:rPr>
          <w:rFonts w:cs="Times New Roman"/>
          <w:b/>
          <w:szCs w:val="24"/>
        </w:rPr>
      </w:pPr>
      <w:r w:rsidRPr="007D327F">
        <w:rPr>
          <w:rFonts w:cs="Times New Roman"/>
          <w:b/>
          <w:szCs w:val="24"/>
        </w:rPr>
        <w:t>Program „Senior +”</w:t>
      </w:r>
    </w:p>
    <w:p w14:paraId="2B313CF9" w14:textId="77777777" w:rsidR="004D726A" w:rsidRPr="007D327F" w:rsidRDefault="004D726A" w:rsidP="004D726A">
      <w:pPr>
        <w:spacing w:line="256" w:lineRule="auto"/>
        <w:jc w:val="both"/>
        <w:rPr>
          <w:rFonts w:cs="Times New Roman"/>
          <w:szCs w:val="24"/>
          <w:shd w:val="clear" w:color="auto" w:fill="FFFFFF"/>
        </w:rPr>
      </w:pPr>
      <w:r w:rsidRPr="007D327F">
        <w:rPr>
          <w:rFonts w:cs="Times New Roman"/>
          <w:szCs w:val="24"/>
          <w:shd w:val="clear" w:color="auto" w:fill="FFFFFF"/>
        </w:rPr>
        <w:t xml:space="preserve">Senior +" to wieloletni program realizowany przez Ministerstwo Rodziny </w:t>
      </w:r>
      <w:r w:rsidRPr="007D327F">
        <w:rPr>
          <w:rFonts w:cs="Times New Roman"/>
          <w:szCs w:val="24"/>
          <w:shd w:val="clear" w:color="auto" w:fill="FFFFFF"/>
        </w:rPr>
        <w:br/>
        <w:t>i Polityki Społecznej, mający na celu wspieranie tworzenia i funkcjonowania placówek pobytu dziennego dla osób starszych. Program zakłada dofinansowanie Dziennych Domów "Senior+" oraz Klubów "Senior+". Głównym celem jest poprawa jakości życia seniorów poprzez zapewnienie im miejsc aktywizacji i wsparcia.</w:t>
      </w:r>
    </w:p>
    <w:p w14:paraId="753116E6" w14:textId="4CB3D9BC" w:rsidR="004D726A" w:rsidRPr="007D327F" w:rsidRDefault="004D726A" w:rsidP="0060458F">
      <w:pPr>
        <w:shd w:val="clear" w:color="auto" w:fill="FFFFFF"/>
        <w:spacing w:after="240"/>
        <w:jc w:val="both"/>
        <w:textAlignment w:val="baseline"/>
        <w:rPr>
          <w:rFonts w:cs="Times New Roman"/>
          <w:b/>
          <w:szCs w:val="24"/>
          <w:shd w:val="clear" w:color="auto" w:fill="FFFFFF"/>
        </w:rPr>
      </w:pPr>
      <w:r w:rsidRPr="007D327F">
        <w:rPr>
          <w:rFonts w:eastAsia="Times New Roman" w:cs="Times New Roman"/>
          <w:szCs w:val="24"/>
          <w:lang w:eastAsia="pl-PL"/>
        </w:rPr>
        <w:lastRenderedPageBreak/>
        <w:t xml:space="preserve">Kwota dofinansowania </w:t>
      </w:r>
      <w:r w:rsidRPr="007D327F">
        <w:rPr>
          <w:rFonts w:cs="Times New Roman"/>
          <w:szCs w:val="24"/>
          <w:shd w:val="clear" w:color="auto" w:fill="FFFFFF"/>
        </w:rPr>
        <w:t> </w:t>
      </w:r>
      <w:r w:rsidRPr="007D327F">
        <w:rPr>
          <w:rFonts w:cs="Times New Roman"/>
          <w:b/>
          <w:szCs w:val="24"/>
          <w:shd w:val="clear" w:color="auto" w:fill="FFFFFF"/>
        </w:rPr>
        <w:t xml:space="preserve">36 864,00 zł, </w:t>
      </w:r>
      <w:r w:rsidRPr="007D327F">
        <w:rPr>
          <w:rFonts w:cs="Times New Roman"/>
          <w:szCs w:val="24"/>
          <w:shd w:val="clear" w:color="auto" w:fill="FFFFFF"/>
        </w:rPr>
        <w:t>wkład własny</w:t>
      </w:r>
      <w:r w:rsidRPr="007D327F">
        <w:rPr>
          <w:rFonts w:cs="Times New Roman"/>
          <w:b/>
          <w:szCs w:val="24"/>
          <w:shd w:val="clear" w:color="auto" w:fill="FFFFFF"/>
        </w:rPr>
        <w:t xml:space="preserve"> 100 636,00 zł,</w:t>
      </w:r>
      <w:r w:rsidRPr="007D327F">
        <w:rPr>
          <w:rFonts w:cs="Times New Roman"/>
          <w:szCs w:val="24"/>
          <w:shd w:val="clear" w:color="auto" w:fill="FFFFFF"/>
        </w:rPr>
        <w:t xml:space="preserve"> całkowita wartość </w:t>
      </w:r>
      <w:r w:rsidRPr="007D327F">
        <w:rPr>
          <w:rFonts w:cs="Times New Roman"/>
          <w:b/>
          <w:szCs w:val="24"/>
          <w:shd w:val="clear" w:color="auto" w:fill="FFFFFF"/>
        </w:rPr>
        <w:t>137 500,00 zł </w:t>
      </w:r>
    </w:p>
    <w:p w14:paraId="7748759B" w14:textId="77777777" w:rsidR="004D726A" w:rsidRPr="007D327F" w:rsidRDefault="004D726A" w:rsidP="004D726A">
      <w:pPr>
        <w:spacing w:line="256" w:lineRule="auto"/>
        <w:jc w:val="both"/>
        <w:rPr>
          <w:rFonts w:cs="Times New Roman"/>
          <w:szCs w:val="24"/>
        </w:rPr>
      </w:pPr>
      <w:r w:rsidRPr="007D327F">
        <w:rPr>
          <w:rFonts w:cs="Times New Roman"/>
          <w:b/>
          <w:bCs/>
          <w:szCs w:val="24"/>
        </w:rPr>
        <w:t>Program „Asystent osobisty osoby z niepełnosprawnością”</w:t>
      </w:r>
      <w:r w:rsidRPr="007D327F">
        <w:rPr>
          <w:rFonts w:cs="Times New Roman"/>
          <w:szCs w:val="24"/>
        </w:rPr>
        <w:t xml:space="preserve"> ma na celu wsparcie osób z niepełnosprawnościami w codziennym funkcjonowaniu. Dzięki pomocy asystenta uczestnicy programu mogą łatwiej wykonywać codzienne czynności, być bardziej samodzielni i aktywnie uczestniczyć w życiu społecznym. Asystent pomaga m.in. w przemieszczaniu się, załatwianiu spraw urzędowych, uczestnictwie w wydarzeniach społecznych, kulturalnych czy edukacyjnych – zgodnie z indywidualnymi potrzebami osoby z niepełnosprawnością.</w:t>
      </w:r>
    </w:p>
    <w:p w14:paraId="45DD485C" w14:textId="757BB413" w:rsidR="004D726A" w:rsidRPr="007D327F" w:rsidRDefault="004D726A" w:rsidP="0060458F">
      <w:pPr>
        <w:spacing w:line="256" w:lineRule="auto"/>
        <w:jc w:val="both"/>
        <w:rPr>
          <w:rFonts w:cs="Times New Roman"/>
          <w:b/>
          <w:szCs w:val="24"/>
        </w:rPr>
      </w:pPr>
      <w:r w:rsidRPr="007D327F">
        <w:rPr>
          <w:rFonts w:cs="Times New Roman"/>
          <w:szCs w:val="24"/>
        </w:rPr>
        <w:t xml:space="preserve">W 2025 r. 15 osób zostało objętych programem. Dofinansowane w całości </w:t>
      </w:r>
      <w:r w:rsidRPr="007D327F">
        <w:rPr>
          <w:rFonts w:cs="Times New Roman"/>
          <w:szCs w:val="24"/>
        </w:rPr>
        <w:br/>
        <w:t xml:space="preserve">z Państwowego Funduszu Celowego Funduszu Solidarnościowego w kwocie </w:t>
      </w:r>
      <w:r w:rsidRPr="007D327F">
        <w:rPr>
          <w:rFonts w:cs="Times New Roman"/>
          <w:b/>
          <w:szCs w:val="24"/>
        </w:rPr>
        <w:t>162 600,00 zł.</w:t>
      </w:r>
    </w:p>
    <w:p w14:paraId="552DC1BE" w14:textId="77777777" w:rsidR="004D726A" w:rsidRPr="007D327F" w:rsidRDefault="004D726A" w:rsidP="004D726A">
      <w:pPr>
        <w:shd w:val="clear" w:color="auto" w:fill="FFFFFF"/>
        <w:spacing w:after="240"/>
        <w:jc w:val="both"/>
        <w:textAlignment w:val="baseline"/>
        <w:rPr>
          <w:rFonts w:eastAsia="Times New Roman" w:cs="Times New Roman"/>
          <w:szCs w:val="24"/>
          <w:lang w:eastAsia="pl-PL"/>
        </w:rPr>
      </w:pPr>
      <w:r w:rsidRPr="007D327F">
        <w:rPr>
          <w:rFonts w:cs="Times New Roman"/>
          <w:b/>
          <w:bCs/>
          <w:szCs w:val="24"/>
        </w:rPr>
        <w:t>Program „Opieka 75+”</w:t>
      </w:r>
      <w:r w:rsidRPr="007D327F">
        <w:rPr>
          <w:rFonts w:cs="Times New Roman"/>
          <w:szCs w:val="24"/>
        </w:rPr>
        <w:t xml:space="preserve"> ma na celu wsparcie gmin w zapewnieniu usług opiekuńczych osobom w wieku 75 lat i więcej. Program umożliwia dofinansowanie usług świadczonych w miejscu zamieszkania seniorów, co pomaga im dłużej funkcjonować samodzielnie i bezpiecznie w swoim środowisku.</w:t>
      </w:r>
    </w:p>
    <w:p w14:paraId="576E8B6F" w14:textId="77777777" w:rsidR="004D726A" w:rsidRPr="007D327F" w:rsidRDefault="004D726A" w:rsidP="004D726A">
      <w:pPr>
        <w:shd w:val="clear" w:color="auto" w:fill="FFFFFF"/>
        <w:spacing w:after="240"/>
        <w:jc w:val="both"/>
        <w:textAlignment w:val="baseline"/>
        <w:rPr>
          <w:rFonts w:eastAsiaTheme="minorEastAsia" w:cs="Times New Roman"/>
          <w:b/>
          <w:szCs w:val="24"/>
          <w:lang w:eastAsia="pl-PL"/>
        </w:rPr>
      </w:pPr>
      <w:r w:rsidRPr="007D327F">
        <w:rPr>
          <w:rFonts w:eastAsia="Times New Roman" w:cs="Times New Roman"/>
          <w:szCs w:val="24"/>
          <w:lang w:eastAsia="pl-PL"/>
        </w:rPr>
        <w:t xml:space="preserve">Kwota dofinansowania </w:t>
      </w:r>
      <w:r w:rsidRPr="007D327F">
        <w:rPr>
          <w:rFonts w:eastAsiaTheme="minorEastAsia" w:cs="Times New Roman"/>
          <w:b/>
          <w:szCs w:val="24"/>
          <w:lang w:eastAsia="pl-PL"/>
        </w:rPr>
        <w:t xml:space="preserve">77 527,80 zł, wkład własny 55 201,45 zł, </w:t>
      </w:r>
      <w:r w:rsidRPr="007D327F">
        <w:rPr>
          <w:rFonts w:eastAsiaTheme="minorEastAsia" w:cs="Times New Roman"/>
          <w:szCs w:val="24"/>
          <w:lang w:eastAsia="pl-PL"/>
        </w:rPr>
        <w:t>całkowita wartość</w:t>
      </w:r>
      <w:r w:rsidRPr="007D327F">
        <w:rPr>
          <w:rFonts w:eastAsiaTheme="minorEastAsia" w:cs="Times New Roman"/>
          <w:b/>
          <w:szCs w:val="24"/>
          <w:lang w:eastAsia="pl-PL"/>
        </w:rPr>
        <w:t xml:space="preserve"> 129 729,25 zł.</w:t>
      </w:r>
    </w:p>
    <w:p w14:paraId="46E8135D" w14:textId="77777777" w:rsidR="004D726A" w:rsidRPr="007D327F" w:rsidRDefault="004D726A" w:rsidP="004D726A">
      <w:pPr>
        <w:shd w:val="clear" w:color="auto" w:fill="FFFFFF"/>
        <w:spacing w:line="256" w:lineRule="auto"/>
        <w:jc w:val="both"/>
        <w:rPr>
          <w:rFonts w:cs="Times New Roman"/>
          <w:b/>
          <w:szCs w:val="24"/>
          <w:shd w:val="clear" w:color="auto" w:fill="FFFFFF"/>
        </w:rPr>
      </w:pPr>
      <w:r w:rsidRPr="007D327F">
        <w:rPr>
          <w:rFonts w:cs="Times New Roman"/>
          <w:b/>
          <w:szCs w:val="24"/>
          <w:shd w:val="clear" w:color="auto" w:fill="FFFFFF"/>
        </w:rPr>
        <w:t>Program „Korpus Wsparcia Seniorów”</w:t>
      </w:r>
    </w:p>
    <w:p w14:paraId="503BC228" w14:textId="77777777" w:rsidR="004D726A" w:rsidRPr="007D327F" w:rsidRDefault="004D726A" w:rsidP="004D726A">
      <w:pPr>
        <w:shd w:val="clear" w:color="auto" w:fill="FFFFFF"/>
        <w:spacing w:line="256" w:lineRule="auto"/>
        <w:jc w:val="both"/>
        <w:rPr>
          <w:rFonts w:cs="Times New Roman"/>
          <w:spacing w:val="2"/>
          <w:szCs w:val="24"/>
        </w:rPr>
      </w:pPr>
      <w:r w:rsidRPr="007D327F">
        <w:rPr>
          <w:rFonts w:cs="Times New Roman"/>
          <w:szCs w:val="24"/>
          <w:shd w:val="clear" w:color="auto" w:fill="FFFFFF"/>
        </w:rPr>
        <w:t xml:space="preserve">„Korpus Wsparcia Seniorów" na rok 2025 to program wsparcia skierowany do gmin w celu zapewnienia seniorom (60+) usług opiekuńczych, w tym w formie usług sąsiedzkich i "opieki na odległość". Program ma na celu poprawę bezpieczeństwa i samodzielności seniorów w miejscu zamieszkania. </w:t>
      </w:r>
      <w:r w:rsidRPr="007D327F">
        <w:rPr>
          <w:rFonts w:cs="Times New Roman"/>
          <w:spacing w:val="2"/>
          <w:szCs w:val="24"/>
          <w:shd w:val="clear" w:color="auto" w:fill="FFFFFF"/>
        </w:rPr>
        <w:t xml:space="preserve">Program zakłada wsparcie finansowe gmin w zakresie organizowania usług opiekuńczych w formie usług sąsiedzkich. Obejmuje pomoc w zaspokajaniu podstawowych potrzeb życiowych, podstawową opiekę higieniczno-pielęgnacyjną i kontakty </w:t>
      </w:r>
      <w:r w:rsidRPr="007D327F">
        <w:rPr>
          <w:rFonts w:cs="Times New Roman"/>
          <w:spacing w:val="2"/>
          <w:szCs w:val="24"/>
          <w:shd w:val="clear" w:color="auto" w:fill="FFFFFF"/>
        </w:rPr>
        <w:br/>
        <w:t>z otoczeniem. </w:t>
      </w:r>
    </w:p>
    <w:p w14:paraId="19D524EB" w14:textId="290FBAEB" w:rsidR="004D726A" w:rsidRPr="007D327F" w:rsidRDefault="004D726A" w:rsidP="0060458F">
      <w:pPr>
        <w:shd w:val="clear" w:color="auto" w:fill="FFFFFF"/>
        <w:spacing w:line="256" w:lineRule="auto"/>
        <w:jc w:val="both"/>
        <w:rPr>
          <w:rFonts w:cs="Times New Roman"/>
          <w:b/>
          <w:szCs w:val="24"/>
        </w:rPr>
      </w:pPr>
      <w:r w:rsidRPr="007D327F">
        <w:rPr>
          <w:rFonts w:cs="Times New Roman"/>
          <w:szCs w:val="24"/>
          <w:shd w:val="clear" w:color="auto" w:fill="FFFFFF"/>
        </w:rPr>
        <w:t xml:space="preserve">Kwota dofinansowania </w:t>
      </w:r>
      <w:r w:rsidRPr="007D327F">
        <w:rPr>
          <w:rFonts w:cs="Times New Roman"/>
          <w:b/>
          <w:szCs w:val="24"/>
          <w:shd w:val="clear" w:color="auto" w:fill="FFFFFF"/>
        </w:rPr>
        <w:t xml:space="preserve">75 210,00 zł, </w:t>
      </w:r>
      <w:r w:rsidRPr="007D327F">
        <w:rPr>
          <w:rFonts w:cs="Times New Roman"/>
          <w:szCs w:val="24"/>
          <w:shd w:val="clear" w:color="auto" w:fill="FFFFFF"/>
        </w:rPr>
        <w:t>wkład własny</w:t>
      </w:r>
      <w:r w:rsidRPr="007D327F">
        <w:rPr>
          <w:rFonts w:cs="Times New Roman"/>
          <w:b/>
          <w:szCs w:val="24"/>
          <w:shd w:val="clear" w:color="auto" w:fill="FFFFFF"/>
        </w:rPr>
        <w:t xml:space="preserve"> 21 389,10 zł, </w:t>
      </w:r>
      <w:r w:rsidRPr="007D327F">
        <w:rPr>
          <w:rFonts w:cs="Times New Roman"/>
          <w:szCs w:val="24"/>
          <w:shd w:val="clear" w:color="auto" w:fill="FFFFFF"/>
        </w:rPr>
        <w:t>całkowita wartość</w:t>
      </w:r>
      <w:r w:rsidRPr="007D327F">
        <w:rPr>
          <w:rFonts w:cs="Times New Roman"/>
          <w:b/>
          <w:szCs w:val="24"/>
          <w:shd w:val="clear" w:color="auto" w:fill="FFFFFF"/>
        </w:rPr>
        <w:t xml:space="preserve"> 96 599,10 zł.</w:t>
      </w:r>
    </w:p>
    <w:p w14:paraId="20F5FE2D" w14:textId="77777777" w:rsidR="004D726A" w:rsidRPr="007D327F" w:rsidRDefault="004D726A" w:rsidP="004D726A">
      <w:pPr>
        <w:shd w:val="clear" w:color="auto" w:fill="FFFFFF"/>
        <w:spacing w:after="240"/>
        <w:jc w:val="both"/>
        <w:textAlignment w:val="baseline"/>
        <w:rPr>
          <w:rFonts w:cs="Times New Roman"/>
          <w:b/>
          <w:szCs w:val="24"/>
        </w:rPr>
      </w:pPr>
      <w:r w:rsidRPr="007D327F">
        <w:rPr>
          <w:rFonts w:cs="Times New Roman"/>
          <w:b/>
          <w:szCs w:val="24"/>
        </w:rPr>
        <w:t>Program „Posiłek w szkole i w domu”</w:t>
      </w:r>
    </w:p>
    <w:p w14:paraId="1824BDAC" w14:textId="77777777" w:rsidR="004D726A" w:rsidRPr="007D327F" w:rsidRDefault="004D726A" w:rsidP="004D726A">
      <w:pPr>
        <w:shd w:val="clear" w:color="auto" w:fill="FFFFFF"/>
        <w:spacing w:line="256" w:lineRule="auto"/>
        <w:jc w:val="both"/>
        <w:rPr>
          <w:rFonts w:eastAsia="Times New Roman" w:cs="Times New Roman"/>
          <w:szCs w:val="24"/>
          <w:lang w:eastAsia="pl-PL"/>
        </w:rPr>
      </w:pPr>
      <w:r w:rsidRPr="007D327F">
        <w:rPr>
          <w:rFonts w:cs="Times New Roman"/>
          <w:szCs w:val="24"/>
          <w:shd w:val="clear" w:color="auto" w:fill="FFFFFF"/>
        </w:rPr>
        <w:t xml:space="preserve">Program „Posiłek w szkole i w domu” w 2025 roku </w:t>
      </w:r>
      <w:r w:rsidRPr="007D327F">
        <w:rPr>
          <w:rFonts w:eastAsia="Times New Roman" w:cs="Times New Roman"/>
          <w:szCs w:val="24"/>
          <w:lang w:eastAsia="pl-PL"/>
        </w:rPr>
        <w:t>ma na celu zapewnienie wsparcia w formie posiłków, zasiłków celowych na zakup żywności lub świadczeń rzeczowych. Program kierowany jest do osób o niskich dochodach, w tym dzieci i młodzieży w wieku szkolnym, a także osób starszych, chorych i niepełnosprawnych. </w:t>
      </w:r>
      <w:r w:rsidRPr="007D327F">
        <w:rPr>
          <w:rFonts w:cs="Times New Roman"/>
          <w:szCs w:val="24"/>
          <w:shd w:val="clear" w:color="auto" w:fill="FFFFFF"/>
        </w:rPr>
        <w:t xml:space="preserve">W Gminie Miejskiej Dynów Program realizowany jest w oparciu o </w:t>
      </w:r>
      <w:r w:rsidRPr="007D327F">
        <w:rPr>
          <w:rFonts w:eastAsia="Times New Roman" w:cs="Times New Roman"/>
          <w:szCs w:val="24"/>
          <w:lang w:eastAsia="pl-PL"/>
        </w:rPr>
        <w:t xml:space="preserve">moduł 1 (dla dzieci i młodzieży) i moduł 2 (dla osób dorosłych). Pomocą w formie ciepłego posiłku zostało objętych 75 osób, pomoc finansową </w:t>
      </w:r>
      <w:r w:rsidRPr="007D327F">
        <w:rPr>
          <w:rFonts w:eastAsia="Times New Roman" w:cs="Times New Roman"/>
          <w:szCs w:val="24"/>
          <w:lang w:eastAsia="pl-PL"/>
        </w:rPr>
        <w:br/>
        <w:t>w ramach programu otrzymało 156 osób w 58 rodzinach.</w:t>
      </w:r>
    </w:p>
    <w:p w14:paraId="548D213C" w14:textId="77777777" w:rsidR="004D726A" w:rsidRPr="007D327F" w:rsidRDefault="004D726A" w:rsidP="004D726A">
      <w:pPr>
        <w:shd w:val="clear" w:color="auto" w:fill="FFFFFF"/>
        <w:spacing w:line="256" w:lineRule="auto"/>
        <w:jc w:val="both"/>
        <w:rPr>
          <w:rFonts w:cs="Times New Roman"/>
          <w:b/>
          <w:szCs w:val="24"/>
          <w:shd w:val="clear" w:color="auto" w:fill="FFFFFF"/>
        </w:rPr>
      </w:pPr>
      <w:r w:rsidRPr="007D327F">
        <w:rPr>
          <w:rFonts w:eastAsia="Times New Roman" w:cs="Times New Roman"/>
          <w:szCs w:val="24"/>
          <w:lang w:eastAsia="pl-PL"/>
        </w:rPr>
        <w:t xml:space="preserve">Kwota dofinansowania </w:t>
      </w:r>
      <w:r w:rsidRPr="007D327F">
        <w:rPr>
          <w:rFonts w:cs="Times New Roman"/>
          <w:szCs w:val="24"/>
          <w:shd w:val="clear" w:color="auto" w:fill="FFFFFF"/>
        </w:rPr>
        <w:t> </w:t>
      </w:r>
      <w:r w:rsidRPr="007D327F">
        <w:rPr>
          <w:rFonts w:cs="Times New Roman"/>
          <w:b/>
          <w:szCs w:val="24"/>
          <w:shd w:val="clear" w:color="auto" w:fill="FFFFFF"/>
        </w:rPr>
        <w:t>164 758,34 zł,</w:t>
      </w:r>
      <w:r w:rsidRPr="007D327F">
        <w:rPr>
          <w:rFonts w:cs="Times New Roman"/>
          <w:szCs w:val="24"/>
          <w:shd w:val="clear" w:color="auto" w:fill="FFFFFF"/>
        </w:rPr>
        <w:t xml:space="preserve"> wkład własny </w:t>
      </w:r>
      <w:r w:rsidRPr="007D327F">
        <w:rPr>
          <w:rFonts w:cs="Times New Roman"/>
          <w:b/>
          <w:szCs w:val="24"/>
          <w:shd w:val="clear" w:color="auto" w:fill="FFFFFF"/>
        </w:rPr>
        <w:t>57 888,07 zł,</w:t>
      </w:r>
      <w:r w:rsidRPr="007D327F">
        <w:rPr>
          <w:rFonts w:cs="Times New Roman"/>
          <w:szCs w:val="24"/>
          <w:shd w:val="clear" w:color="auto" w:fill="FFFFFF"/>
        </w:rPr>
        <w:t xml:space="preserve"> całkowita wartość </w:t>
      </w:r>
      <w:r w:rsidRPr="007D327F">
        <w:rPr>
          <w:rFonts w:cs="Times New Roman"/>
          <w:b/>
          <w:szCs w:val="24"/>
          <w:shd w:val="clear" w:color="auto" w:fill="FFFFFF"/>
        </w:rPr>
        <w:t>222 646,41 zł.</w:t>
      </w:r>
    </w:p>
    <w:p w14:paraId="4540EC03" w14:textId="77777777" w:rsidR="004D726A" w:rsidRPr="007D327F" w:rsidRDefault="004D726A" w:rsidP="004D726A">
      <w:pPr>
        <w:jc w:val="both"/>
        <w:rPr>
          <w:rFonts w:cs="Times New Roman"/>
          <w:b/>
          <w:szCs w:val="24"/>
        </w:rPr>
      </w:pPr>
      <w:r w:rsidRPr="007D327F">
        <w:rPr>
          <w:rFonts w:cs="Times New Roman"/>
          <w:b/>
          <w:szCs w:val="24"/>
        </w:rPr>
        <w:t>„Asystent rodziny”</w:t>
      </w:r>
    </w:p>
    <w:p w14:paraId="66AB1A89" w14:textId="77777777" w:rsidR="004D726A" w:rsidRPr="007D327F" w:rsidRDefault="004D726A" w:rsidP="004D726A">
      <w:pPr>
        <w:jc w:val="both"/>
        <w:rPr>
          <w:rFonts w:cs="Times New Roman"/>
          <w:szCs w:val="24"/>
          <w:shd w:val="clear" w:color="auto" w:fill="FFFFFF"/>
        </w:rPr>
      </w:pPr>
      <w:r w:rsidRPr="007D327F">
        <w:rPr>
          <w:rFonts w:cs="Times New Roman"/>
          <w:szCs w:val="24"/>
          <w:shd w:val="clear" w:color="auto" w:fill="FFFFFF"/>
        </w:rPr>
        <w:t>Celem Programu jest pomoc w realizacji zadań wykonywanych przez asystentów rodziny.</w:t>
      </w:r>
    </w:p>
    <w:p w14:paraId="41EB7A0C" w14:textId="5B82901A" w:rsidR="004D726A" w:rsidRPr="007D327F" w:rsidRDefault="004D726A" w:rsidP="0060458F">
      <w:pPr>
        <w:jc w:val="both"/>
        <w:rPr>
          <w:rFonts w:cs="Times New Roman"/>
          <w:szCs w:val="24"/>
        </w:rPr>
      </w:pPr>
      <w:r w:rsidRPr="007D327F">
        <w:rPr>
          <w:rFonts w:cs="Times New Roman"/>
          <w:szCs w:val="24"/>
        </w:rPr>
        <w:t xml:space="preserve">Kwota dofinansowania </w:t>
      </w:r>
      <w:r w:rsidRPr="007D327F">
        <w:rPr>
          <w:rFonts w:cs="Times New Roman"/>
          <w:b/>
          <w:szCs w:val="24"/>
        </w:rPr>
        <w:t>6 844,50 zł</w:t>
      </w:r>
      <w:r w:rsidRPr="007D327F">
        <w:rPr>
          <w:rFonts w:cs="Times New Roman"/>
          <w:szCs w:val="24"/>
        </w:rPr>
        <w:t xml:space="preserve">, wkład własny </w:t>
      </w:r>
      <w:r w:rsidRPr="007D327F">
        <w:rPr>
          <w:rFonts w:cs="Times New Roman"/>
          <w:b/>
          <w:szCs w:val="24"/>
        </w:rPr>
        <w:t>20 155,50 zł</w:t>
      </w:r>
      <w:r w:rsidRPr="007D327F">
        <w:rPr>
          <w:rFonts w:cs="Times New Roman"/>
          <w:szCs w:val="24"/>
        </w:rPr>
        <w:t xml:space="preserve">, całkowita wartość </w:t>
      </w:r>
      <w:r w:rsidRPr="007D327F">
        <w:rPr>
          <w:rFonts w:cs="Times New Roman"/>
          <w:b/>
          <w:szCs w:val="24"/>
        </w:rPr>
        <w:t>27 000,00 zł</w:t>
      </w:r>
      <w:r w:rsidRPr="007D327F">
        <w:rPr>
          <w:rFonts w:cs="Times New Roman"/>
          <w:szCs w:val="24"/>
        </w:rPr>
        <w:t>.</w:t>
      </w:r>
    </w:p>
    <w:p w14:paraId="01B5F7E7" w14:textId="77777777" w:rsidR="004D726A" w:rsidRPr="007D327F" w:rsidRDefault="004D726A" w:rsidP="004D726A">
      <w:pPr>
        <w:spacing w:line="256" w:lineRule="auto"/>
        <w:jc w:val="both"/>
        <w:rPr>
          <w:rFonts w:cs="Times New Roman"/>
          <w:szCs w:val="24"/>
        </w:rPr>
      </w:pPr>
      <w:r w:rsidRPr="007D327F">
        <w:rPr>
          <w:rFonts w:cs="Times New Roman"/>
          <w:szCs w:val="24"/>
        </w:rPr>
        <w:t xml:space="preserve">Podsumowanie programy realizowane przez MOPS Dynów w 2025 r. </w:t>
      </w:r>
    </w:p>
    <w:p w14:paraId="3CF40EB8" w14:textId="77777777" w:rsidR="004D726A" w:rsidRPr="007D327F" w:rsidRDefault="004D726A" w:rsidP="004D726A">
      <w:pPr>
        <w:spacing w:line="256" w:lineRule="auto"/>
        <w:jc w:val="both"/>
        <w:rPr>
          <w:rFonts w:cs="Times New Roman"/>
          <w:b/>
          <w:szCs w:val="24"/>
        </w:rPr>
      </w:pPr>
      <w:r w:rsidRPr="007D327F">
        <w:rPr>
          <w:rFonts w:cs="Times New Roman"/>
          <w:b/>
          <w:szCs w:val="24"/>
        </w:rPr>
        <w:lastRenderedPageBreak/>
        <w:t>Dofinansowanie – 523 804,64 zł</w:t>
      </w:r>
    </w:p>
    <w:p w14:paraId="79E56C5A" w14:textId="77777777" w:rsidR="004D726A" w:rsidRPr="007D327F" w:rsidRDefault="004D726A" w:rsidP="004D726A">
      <w:pPr>
        <w:spacing w:line="256" w:lineRule="auto"/>
        <w:jc w:val="both"/>
        <w:rPr>
          <w:rFonts w:cs="Times New Roman"/>
          <w:b/>
          <w:szCs w:val="24"/>
        </w:rPr>
      </w:pPr>
      <w:r w:rsidRPr="007D327F">
        <w:rPr>
          <w:rFonts w:cs="Times New Roman"/>
          <w:b/>
          <w:szCs w:val="24"/>
        </w:rPr>
        <w:t>Wkład własny – 255 270,12 zł</w:t>
      </w:r>
    </w:p>
    <w:p w14:paraId="0D8F903C" w14:textId="25B843DA" w:rsidR="004D726A" w:rsidRPr="007D327F" w:rsidRDefault="004D726A" w:rsidP="0060458F">
      <w:pPr>
        <w:spacing w:line="256" w:lineRule="auto"/>
        <w:jc w:val="both"/>
        <w:rPr>
          <w:rFonts w:cs="Times New Roman"/>
          <w:b/>
          <w:szCs w:val="24"/>
        </w:rPr>
      </w:pPr>
      <w:r w:rsidRPr="007D327F">
        <w:rPr>
          <w:rFonts w:cs="Times New Roman"/>
          <w:b/>
          <w:szCs w:val="24"/>
        </w:rPr>
        <w:t>Całkowita wartość programów – 776 074,76 zł</w:t>
      </w:r>
    </w:p>
    <w:p w14:paraId="579D00F9" w14:textId="77777777" w:rsidR="004D726A" w:rsidRPr="007D327F" w:rsidRDefault="004D726A" w:rsidP="004D726A">
      <w:pPr>
        <w:spacing w:before="100" w:beforeAutospacing="1" w:after="100" w:afterAutospacing="1"/>
        <w:outlineLvl w:val="2"/>
        <w:rPr>
          <w:rFonts w:eastAsia="Times New Roman" w:cs="Times New Roman"/>
          <w:b/>
          <w:bCs/>
          <w:sz w:val="27"/>
          <w:szCs w:val="27"/>
          <w:lang w:eastAsia="pl-PL"/>
        </w:rPr>
      </w:pPr>
      <w:r w:rsidRPr="007D327F">
        <w:rPr>
          <w:rFonts w:eastAsia="Times New Roman" w:cs="Times New Roman"/>
          <w:b/>
          <w:bCs/>
          <w:sz w:val="27"/>
          <w:szCs w:val="27"/>
          <w:lang w:eastAsia="pl-PL"/>
        </w:rPr>
        <w:t>Najważniejsze ustalenia</w:t>
      </w:r>
    </w:p>
    <w:p w14:paraId="3D3B2C9F" w14:textId="77777777" w:rsidR="004D726A" w:rsidRPr="007D327F" w:rsidRDefault="004D726A" w:rsidP="004D726A">
      <w:pPr>
        <w:spacing w:before="100" w:beforeAutospacing="1" w:after="100" w:afterAutospacing="1"/>
        <w:rPr>
          <w:rFonts w:eastAsia="Times New Roman" w:cs="Times New Roman"/>
          <w:szCs w:val="24"/>
          <w:lang w:eastAsia="pl-PL"/>
        </w:rPr>
      </w:pPr>
      <w:r w:rsidRPr="007D327F">
        <w:rPr>
          <w:rFonts w:eastAsia="Times New Roman" w:cs="Times New Roman"/>
          <w:b/>
          <w:bCs/>
          <w:szCs w:val="24"/>
          <w:lang w:eastAsia="pl-PL"/>
        </w:rPr>
        <w:t>1. Sytuacja demograficzna i społeczna</w:t>
      </w:r>
    </w:p>
    <w:p w14:paraId="222B9346" w14:textId="77777777" w:rsidR="004D726A" w:rsidRPr="007D327F" w:rsidRDefault="004D726A" w:rsidP="004D726A">
      <w:pPr>
        <w:numPr>
          <w:ilvl w:val="0"/>
          <w:numId w:val="19"/>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Postępuje </w:t>
      </w:r>
      <w:r w:rsidRPr="007D327F">
        <w:rPr>
          <w:rFonts w:eastAsia="Times New Roman" w:cs="Times New Roman"/>
          <w:b/>
          <w:bCs/>
          <w:szCs w:val="24"/>
          <w:lang w:eastAsia="pl-PL"/>
        </w:rPr>
        <w:t>starzenie się społeczeństwa</w:t>
      </w:r>
      <w:r w:rsidRPr="007D327F">
        <w:rPr>
          <w:rFonts w:eastAsia="Times New Roman" w:cs="Times New Roman"/>
          <w:szCs w:val="24"/>
          <w:lang w:eastAsia="pl-PL"/>
        </w:rPr>
        <w:t xml:space="preserve"> – rośnie liczba osób 80+, co zwiększa zapotrzebowanie na usługi opiekuńcze. </w:t>
      </w:r>
    </w:p>
    <w:p w14:paraId="7CBDB127" w14:textId="77777777" w:rsidR="004D726A" w:rsidRPr="007D327F" w:rsidRDefault="004D726A" w:rsidP="004D726A">
      <w:pPr>
        <w:numPr>
          <w:ilvl w:val="0"/>
          <w:numId w:val="19"/>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Wysoki udział bezrobocia wśród beneficjentów (ok. </w:t>
      </w:r>
      <w:r w:rsidRPr="007D327F">
        <w:rPr>
          <w:rFonts w:eastAsia="Times New Roman" w:cs="Times New Roman"/>
          <w:b/>
          <w:bCs/>
          <w:szCs w:val="24"/>
          <w:lang w:eastAsia="pl-PL"/>
        </w:rPr>
        <w:t>49%</w:t>
      </w:r>
      <w:r w:rsidRPr="007D327F">
        <w:rPr>
          <w:rFonts w:eastAsia="Times New Roman" w:cs="Times New Roman"/>
          <w:szCs w:val="24"/>
          <w:lang w:eastAsia="pl-PL"/>
        </w:rPr>
        <w:t xml:space="preserve">) – nadal jeden z głównych czynników korzystania z pomocy. </w:t>
      </w:r>
    </w:p>
    <w:p w14:paraId="48A07F42" w14:textId="4A553F4F" w:rsidR="004D726A" w:rsidRPr="007D327F" w:rsidRDefault="004D726A" w:rsidP="0060458F">
      <w:pPr>
        <w:numPr>
          <w:ilvl w:val="0"/>
          <w:numId w:val="19"/>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Brak deficytu miejsc w żłobkach, ale potrzebny rozwój usług wsparcia rodzin. </w:t>
      </w:r>
    </w:p>
    <w:p w14:paraId="503EE755" w14:textId="77777777" w:rsidR="004D726A" w:rsidRPr="007D327F" w:rsidRDefault="004D726A" w:rsidP="0060458F">
      <w:pPr>
        <w:spacing w:before="100" w:beforeAutospacing="1" w:after="100" w:afterAutospacing="1" w:line="240" w:lineRule="auto"/>
        <w:rPr>
          <w:rFonts w:eastAsia="Times New Roman" w:cs="Times New Roman"/>
          <w:szCs w:val="24"/>
          <w:lang w:eastAsia="pl-PL"/>
        </w:rPr>
      </w:pPr>
      <w:r w:rsidRPr="007D327F">
        <w:rPr>
          <w:rFonts w:eastAsia="Times New Roman" w:cs="Times New Roman"/>
          <w:b/>
          <w:bCs/>
          <w:szCs w:val="24"/>
          <w:lang w:eastAsia="pl-PL"/>
        </w:rPr>
        <w:t>2. Skala korzystania z pomocy</w:t>
      </w:r>
    </w:p>
    <w:p w14:paraId="183D9859" w14:textId="77777777" w:rsidR="004D726A" w:rsidRPr="007D327F" w:rsidRDefault="004D726A" w:rsidP="0060458F">
      <w:pPr>
        <w:numPr>
          <w:ilvl w:val="0"/>
          <w:numId w:val="20"/>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Pomocą objęto </w:t>
      </w:r>
      <w:r w:rsidRPr="007D327F">
        <w:rPr>
          <w:rFonts w:eastAsia="Times New Roman" w:cs="Times New Roman"/>
          <w:b/>
          <w:bCs/>
          <w:szCs w:val="24"/>
          <w:lang w:eastAsia="pl-PL"/>
        </w:rPr>
        <w:t>270 osób (4,53% mieszkańców)</w:t>
      </w:r>
      <w:r w:rsidRPr="007D327F">
        <w:rPr>
          <w:rFonts w:eastAsia="Times New Roman" w:cs="Times New Roman"/>
          <w:szCs w:val="24"/>
          <w:lang w:eastAsia="pl-PL"/>
        </w:rPr>
        <w:t xml:space="preserve">. </w:t>
      </w:r>
    </w:p>
    <w:p w14:paraId="0E0A5A76" w14:textId="77777777" w:rsidR="004D726A" w:rsidRPr="007D327F" w:rsidRDefault="004D726A" w:rsidP="004D726A">
      <w:pPr>
        <w:numPr>
          <w:ilvl w:val="0"/>
          <w:numId w:val="20"/>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W 2025 r. nastąpił </w:t>
      </w:r>
      <w:r w:rsidRPr="007D327F">
        <w:rPr>
          <w:rFonts w:eastAsia="Times New Roman" w:cs="Times New Roman"/>
          <w:b/>
          <w:bCs/>
          <w:szCs w:val="24"/>
          <w:lang w:eastAsia="pl-PL"/>
        </w:rPr>
        <w:t>wzrost liczby świadczeniobiorców</w:t>
      </w:r>
      <w:r w:rsidRPr="007D327F">
        <w:rPr>
          <w:rFonts w:eastAsia="Times New Roman" w:cs="Times New Roman"/>
          <w:szCs w:val="24"/>
          <w:lang w:eastAsia="pl-PL"/>
        </w:rPr>
        <w:t xml:space="preserve"> (173 osoby). </w:t>
      </w:r>
    </w:p>
    <w:p w14:paraId="4B67216E" w14:textId="0CC29E8B" w:rsidR="004D726A" w:rsidRPr="007D327F" w:rsidRDefault="004D726A" w:rsidP="0060458F">
      <w:pPr>
        <w:numPr>
          <w:ilvl w:val="0"/>
          <w:numId w:val="20"/>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Wsparcie trafia głównie do osób w trudnej, długotrwałej sytuacji życiowej. </w:t>
      </w:r>
    </w:p>
    <w:p w14:paraId="4E7A4F5A" w14:textId="77777777" w:rsidR="004D726A" w:rsidRPr="007D327F" w:rsidRDefault="004D726A" w:rsidP="004D726A">
      <w:pPr>
        <w:spacing w:before="100" w:beforeAutospacing="1" w:after="100" w:afterAutospacing="1"/>
        <w:rPr>
          <w:rFonts w:eastAsia="Times New Roman" w:cs="Times New Roman"/>
          <w:szCs w:val="24"/>
          <w:lang w:eastAsia="pl-PL"/>
        </w:rPr>
      </w:pPr>
      <w:r w:rsidRPr="007D327F">
        <w:rPr>
          <w:rFonts w:eastAsia="Times New Roman" w:cs="Times New Roman"/>
          <w:b/>
          <w:bCs/>
          <w:szCs w:val="24"/>
          <w:lang w:eastAsia="pl-PL"/>
        </w:rPr>
        <w:t>3. Główne problemy społeczne</w:t>
      </w:r>
      <w:r w:rsidRPr="007D327F">
        <w:rPr>
          <w:rFonts w:eastAsia="Times New Roman" w:cs="Times New Roman"/>
          <w:szCs w:val="24"/>
          <w:lang w:eastAsia="pl-PL"/>
        </w:rPr>
        <w:br/>
        <w:t>Najczęstsze powody korzystania z pomocy:</w:t>
      </w:r>
    </w:p>
    <w:p w14:paraId="45431A18" w14:textId="77777777" w:rsidR="004D726A" w:rsidRPr="007D327F" w:rsidRDefault="004D726A" w:rsidP="004D726A">
      <w:pPr>
        <w:numPr>
          <w:ilvl w:val="0"/>
          <w:numId w:val="21"/>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niepełnosprawność </w:t>
      </w:r>
    </w:p>
    <w:p w14:paraId="3A4CE1DC" w14:textId="77777777" w:rsidR="004D726A" w:rsidRPr="007D327F" w:rsidRDefault="004D726A" w:rsidP="004D726A">
      <w:pPr>
        <w:numPr>
          <w:ilvl w:val="0"/>
          <w:numId w:val="21"/>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długotrwała choroba </w:t>
      </w:r>
    </w:p>
    <w:p w14:paraId="32819847" w14:textId="77777777" w:rsidR="004D726A" w:rsidRPr="007D327F" w:rsidRDefault="004D726A" w:rsidP="004D726A">
      <w:pPr>
        <w:numPr>
          <w:ilvl w:val="0"/>
          <w:numId w:val="21"/>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ubóstwo </w:t>
      </w:r>
    </w:p>
    <w:p w14:paraId="30BBB017" w14:textId="77777777" w:rsidR="004D726A" w:rsidRPr="007D327F" w:rsidRDefault="004D726A" w:rsidP="004D726A">
      <w:pPr>
        <w:numPr>
          <w:ilvl w:val="0"/>
          <w:numId w:val="21"/>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bezrobocie </w:t>
      </w:r>
    </w:p>
    <w:p w14:paraId="2B5F2318" w14:textId="77777777" w:rsidR="004D726A" w:rsidRPr="007D327F" w:rsidRDefault="004D726A" w:rsidP="0060458F">
      <w:p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Dodatkowo:</w:t>
      </w:r>
    </w:p>
    <w:p w14:paraId="7BD22728" w14:textId="77777777" w:rsidR="004D726A" w:rsidRPr="007D327F" w:rsidRDefault="004D726A" w:rsidP="0060458F">
      <w:pPr>
        <w:numPr>
          <w:ilvl w:val="0"/>
          <w:numId w:val="22"/>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alkoholizm i problemy opiekuńczo-wychowawcze </w:t>
      </w:r>
    </w:p>
    <w:p w14:paraId="3A6984CD" w14:textId="63AC932D" w:rsidR="004D726A" w:rsidRPr="007D327F" w:rsidRDefault="004D726A" w:rsidP="0060458F">
      <w:pPr>
        <w:numPr>
          <w:ilvl w:val="0"/>
          <w:numId w:val="22"/>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kumulacja problemów w rodzinach (wiele trudności jednocześnie) </w:t>
      </w:r>
    </w:p>
    <w:p w14:paraId="7D187CA4" w14:textId="77777777" w:rsidR="004D726A" w:rsidRPr="007D327F" w:rsidRDefault="004D726A" w:rsidP="0060458F">
      <w:pPr>
        <w:spacing w:before="100" w:beforeAutospacing="1" w:after="100" w:afterAutospacing="1" w:line="240" w:lineRule="auto"/>
        <w:rPr>
          <w:rFonts w:eastAsia="Times New Roman" w:cs="Times New Roman"/>
          <w:szCs w:val="24"/>
          <w:lang w:eastAsia="pl-PL"/>
        </w:rPr>
      </w:pPr>
      <w:r w:rsidRPr="007D327F">
        <w:rPr>
          <w:rFonts w:eastAsia="Times New Roman" w:cs="Times New Roman"/>
          <w:b/>
          <w:bCs/>
          <w:szCs w:val="24"/>
          <w:lang w:eastAsia="pl-PL"/>
        </w:rPr>
        <w:t>4. Charakter udzielanej pomocy</w:t>
      </w:r>
    </w:p>
    <w:p w14:paraId="2F72AD6B" w14:textId="77777777" w:rsidR="004D726A" w:rsidRPr="007D327F" w:rsidRDefault="004D726A" w:rsidP="0060458F">
      <w:pPr>
        <w:numPr>
          <w:ilvl w:val="0"/>
          <w:numId w:val="23"/>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Dominują </w:t>
      </w:r>
      <w:r w:rsidRPr="007D327F">
        <w:rPr>
          <w:rFonts w:eastAsia="Times New Roman" w:cs="Times New Roman"/>
          <w:b/>
          <w:bCs/>
          <w:szCs w:val="24"/>
          <w:lang w:eastAsia="pl-PL"/>
        </w:rPr>
        <w:t>świadczenia niepieniężne (ok. 97%)</w:t>
      </w:r>
      <w:r w:rsidRPr="007D327F">
        <w:rPr>
          <w:rFonts w:eastAsia="Times New Roman" w:cs="Times New Roman"/>
          <w:szCs w:val="24"/>
          <w:lang w:eastAsia="pl-PL"/>
        </w:rPr>
        <w:t xml:space="preserve"> – pomoc rzeczowa i usługi. </w:t>
      </w:r>
    </w:p>
    <w:p w14:paraId="5D73B5DD" w14:textId="77777777" w:rsidR="004D726A" w:rsidRPr="007D327F" w:rsidRDefault="004D726A" w:rsidP="004D726A">
      <w:pPr>
        <w:numPr>
          <w:ilvl w:val="0"/>
          <w:numId w:val="23"/>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Wzrost wydatków na świadczenia pieniężne (ponad 418 tys. zł). </w:t>
      </w:r>
    </w:p>
    <w:p w14:paraId="289E094D" w14:textId="5336A451" w:rsidR="004D726A" w:rsidRPr="007D327F" w:rsidRDefault="004D726A" w:rsidP="0060458F">
      <w:pPr>
        <w:numPr>
          <w:ilvl w:val="0"/>
          <w:numId w:val="23"/>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Stabilny poziom usług opiekuńczych, ale przewidywany wzrost zapotrzebowania. </w:t>
      </w:r>
    </w:p>
    <w:p w14:paraId="51D7A657" w14:textId="77777777" w:rsidR="004D726A" w:rsidRPr="007D327F" w:rsidRDefault="004D726A" w:rsidP="004D726A">
      <w:pPr>
        <w:spacing w:before="100" w:beforeAutospacing="1" w:after="100" w:afterAutospacing="1"/>
        <w:rPr>
          <w:rFonts w:eastAsia="Times New Roman" w:cs="Times New Roman"/>
          <w:szCs w:val="24"/>
          <w:lang w:eastAsia="pl-PL"/>
        </w:rPr>
      </w:pPr>
      <w:r w:rsidRPr="007D327F">
        <w:rPr>
          <w:rFonts w:eastAsia="Times New Roman" w:cs="Times New Roman"/>
          <w:b/>
          <w:bCs/>
          <w:szCs w:val="24"/>
          <w:lang w:eastAsia="pl-PL"/>
        </w:rPr>
        <w:t>5. Luki w systemie wsparcia</w:t>
      </w:r>
    </w:p>
    <w:p w14:paraId="59152980" w14:textId="77777777" w:rsidR="004D726A" w:rsidRPr="007D327F" w:rsidRDefault="004D726A" w:rsidP="004D726A">
      <w:pPr>
        <w:numPr>
          <w:ilvl w:val="0"/>
          <w:numId w:val="24"/>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Brak: </w:t>
      </w:r>
    </w:p>
    <w:p w14:paraId="1BE601CC" w14:textId="77777777" w:rsidR="004D726A" w:rsidRPr="007D327F" w:rsidRDefault="004D726A" w:rsidP="004D726A">
      <w:pPr>
        <w:numPr>
          <w:ilvl w:val="1"/>
          <w:numId w:val="24"/>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mieszkań wspomaganych </w:t>
      </w:r>
    </w:p>
    <w:p w14:paraId="61DFB0F8" w14:textId="77777777" w:rsidR="004D726A" w:rsidRPr="007D327F" w:rsidRDefault="004D726A" w:rsidP="004D726A">
      <w:pPr>
        <w:numPr>
          <w:ilvl w:val="1"/>
          <w:numId w:val="24"/>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ośrodka interwencji kryzysowej </w:t>
      </w:r>
    </w:p>
    <w:p w14:paraId="5D950D55" w14:textId="77777777" w:rsidR="004D726A" w:rsidRPr="007D327F" w:rsidRDefault="004D726A" w:rsidP="004D726A">
      <w:pPr>
        <w:numPr>
          <w:ilvl w:val="1"/>
          <w:numId w:val="24"/>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specjalistycznego poradnictwa </w:t>
      </w:r>
    </w:p>
    <w:p w14:paraId="3A2D5DA8" w14:textId="77777777" w:rsidR="004D726A" w:rsidRPr="007D327F" w:rsidRDefault="004D726A" w:rsidP="004D726A">
      <w:pPr>
        <w:numPr>
          <w:ilvl w:val="0"/>
          <w:numId w:val="24"/>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Brak specjalistycznych usług opiekuńczych (np. dla osób z zaburzeniami psychicznymi). </w:t>
      </w:r>
    </w:p>
    <w:p w14:paraId="28B3EC02" w14:textId="37B6814B" w:rsidR="004D726A" w:rsidRPr="007D327F" w:rsidRDefault="004D726A" w:rsidP="0060458F">
      <w:pPr>
        <w:numPr>
          <w:ilvl w:val="0"/>
          <w:numId w:val="24"/>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Brak korzystania z poradnictwa i interwencji kryzysowej – możliwa niska dostępność lub świadomość. </w:t>
      </w:r>
    </w:p>
    <w:p w14:paraId="1971CFFC" w14:textId="77777777" w:rsidR="004D726A" w:rsidRPr="007D327F" w:rsidRDefault="004D726A" w:rsidP="004D726A">
      <w:pPr>
        <w:spacing w:before="100" w:beforeAutospacing="1" w:after="100" w:afterAutospacing="1"/>
        <w:rPr>
          <w:rFonts w:eastAsia="Times New Roman" w:cs="Times New Roman"/>
          <w:szCs w:val="24"/>
          <w:lang w:eastAsia="pl-PL"/>
        </w:rPr>
      </w:pPr>
      <w:r w:rsidRPr="007D327F">
        <w:rPr>
          <w:rFonts w:eastAsia="Times New Roman" w:cs="Times New Roman"/>
          <w:b/>
          <w:bCs/>
          <w:szCs w:val="24"/>
          <w:lang w:eastAsia="pl-PL"/>
        </w:rPr>
        <w:lastRenderedPageBreak/>
        <w:t>6. Zasoby i infrastruktura</w:t>
      </w:r>
    </w:p>
    <w:p w14:paraId="3E44C66C" w14:textId="77777777" w:rsidR="004D726A" w:rsidRPr="007D327F" w:rsidRDefault="004D726A" w:rsidP="004D726A">
      <w:pPr>
        <w:numPr>
          <w:ilvl w:val="0"/>
          <w:numId w:val="25"/>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Funkcjonują podstawowe instytucje (MOPS, ośrodki wsparcia). </w:t>
      </w:r>
    </w:p>
    <w:p w14:paraId="6F7CE8D6" w14:textId="77777777" w:rsidR="004D726A" w:rsidRPr="007D327F" w:rsidRDefault="004D726A" w:rsidP="004D726A">
      <w:pPr>
        <w:numPr>
          <w:ilvl w:val="0"/>
          <w:numId w:val="25"/>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Ośrodki wsparcia są </w:t>
      </w:r>
      <w:r w:rsidRPr="007D327F">
        <w:rPr>
          <w:rFonts w:eastAsia="Times New Roman" w:cs="Times New Roman"/>
          <w:b/>
          <w:bCs/>
          <w:szCs w:val="24"/>
          <w:lang w:eastAsia="pl-PL"/>
        </w:rPr>
        <w:t>mocno obciążone (więcej osób niż miejsc)</w:t>
      </w:r>
      <w:r w:rsidRPr="007D327F">
        <w:rPr>
          <w:rFonts w:eastAsia="Times New Roman" w:cs="Times New Roman"/>
          <w:szCs w:val="24"/>
          <w:lang w:eastAsia="pl-PL"/>
        </w:rPr>
        <w:t xml:space="preserve">. </w:t>
      </w:r>
    </w:p>
    <w:p w14:paraId="7F45FA90" w14:textId="23FD01A3" w:rsidR="004D726A" w:rsidRPr="007D327F" w:rsidRDefault="004D726A" w:rsidP="0060458F">
      <w:pPr>
        <w:numPr>
          <w:ilvl w:val="0"/>
          <w:numId w:val="25"/>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Rosną wydatki na DPS (opieka całodobowa). </w:t>
      </w:r>
    </w:p>
    <w:p w14:paraId="3AAA6072" w14:textId="77777777" w:rsidR="004D726A" w:rsidRPr="007D327F" w:rsidRDefault="004D726A" w:rsidP="004D726A">
      <w:pPr>
        <w:spacing w:before="100" w:beforeAutospacing="1" w:after="100" w:afterAutospacing="1"/>
        <w:outlineLvl w:val="2"/>
        <w:rPr>
          <w:rFonts w:eastAsia="Times New Roman" w:cs="Times New Roman"/>
          <w:b/>
          <w:bCs/>
          <w:sz w:val="27"/>
          <w:szCs w:val="27"/>
          <w:lang w:eastAsia="pl-PL"/>
        </w:rPr>
      </w:pPr>
      <w:r w:rsidRPr="007D327F">
        <w:rPr>
          <w:rFonts w:eastAsia="Times New Roman" w:cs="Times New Roman"/>
          <w:b/>
          <w:bCs/>
          <w:sz w:val="27"/>
          <w:szCs w:val="27"/>
          <w:lang w:eastAsia="pl-PL"/>
        </w:rPr>
        <w:t>Kluczowe wnioski</w:t>
      </w:r>
    </w:p>
    <w:p w14:paraId="3542D240" w14:textId="77777777" w:rsidR="004D726A" w:rsidRPr="007D327F" w:rsidRDefault="004D726A" w:rsidP="004D726A">
      <w:pPr>
        <w:numPr>
          <w:ilvl w:val="0"/>
          <w:numId w:val="26"/>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System pomocy koncentruje się na osobach </w:t>
      </w:r>
      <w:r w:rsidRPr="007D327F">
        <w:rPr>
          <w:rFonts w:eastAsia="Times New Roman" w:cs="Times New Roman"/>
          <w:b/>
          <w:bCs/>
          <w:szCs w:val="24"/>
          <w:lang w:eastAsia="pl-PL"/>
        </w:rPr>
        <w:t>chorych, niepełnosprawnych i ubogich</w:t>
      </w:r>
      <w:r w:rsidRPr="007D327F">
        <w:rPr>
          <w:rFonts w:eastAsia="Times New Roman" w:cs="Times New Roman"/>
          <w:szCs w:val="24"/>
          <w:lang w:eastAsia="pl-PL"/>
        </w:rPr>
        <w:t xml:space="preserve">. </w:t>
      </w:r>
    </w:p>
    <w:p w14:paraId="5F88BD1C" w14:textId="77777777" w:rsidR="004D726A" w:rsidRPr="007D327F" w:rsidRDefault="004D726A" w:rsidP="004D726A">
      <w:pPr>
        <w:numPr>
          <w:ilvl w:val="0"/>
          <w:numId w:val="26"/>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Główne wyzwania to: </w:t>
      </w:r>
    </w:p>
    <w:p w14:paraId="1BCBCF8A" w14:textId="77777777" w:rsidR="004D726A" w:rsidRPr="007D327F" w:rsidRDefault="004D726A" w:rsidP="004D726A">
      <w:pPr>
        <w:numPr>
          <w:ilvl w:val="1"/>
          <w:numId w:val="26"/>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starzenie się społeczeństwa </w:t>
      </w:r>
    </w:p>
    <w:p w14:paraId="74E597FA" w14:textId="77777777" w:rsidR="004D726A" w:rsidRPr="007D327F" w:rsidRDefault="004D726A" w:rsidP="004D726A">
      <w:pPr>
        <w:numPr>
          <w:ilvl w:val="1"/>
          <w:numId w:val="26"/>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rosnące potrzeby opiekuńcze </w:t>
      </w:r>
    </w:p>
    <w:p w14:paraId="27045087" w14:textId="77777777" w:rsidR="004D726A" w:rsidRPr="007D327F" w:rsidRDefault="004D726A" w:rsidP="004D726A">
      <w:pPr>
        <w:numPr>
          <w:ilvl w:val="1"/>
          <w:numId w:val="26"/>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niedobór usług specjalistycznych </w:t>
      </w:r>
    </w:p>
    <w:p w14:paraId="6B920483" w14:textId="77777777" w:rsidR="004D726A" w:rsidRPr="007D327F" w:rsidRDefault="004D726A" w:rsidP="004D726A">
      <w:pPr>
        <w:numPr>
          <w:ilvl w:val="0"/>
          <w:numId w:val="26"/>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Konieczne jest: </w:t>
      </w:r>
    </w:p>
    <w:p w14:paraId="5BC3FBA4" w14:textId="77777777" w:rsidR="004D726A" w:rsidRPr="007D327F" w:rsidRDefault="004D726A" w:rsidP="004D726A">
      <w:pPr>
        <w:numPr>
          <w:ilvl w:val="1"/>
          <w:numId w:val="26"/>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rozwijanie usług (opiekuńczych, psychologicznych, kryzysowych), </w:t>
      </w:r>
    </w:p>
    <w:p w14:paraId="0899ABB5" w14:textId="77777777" w:rsidR="004D726A" w:rsidRPr="007D327F" w:rsidRDefault="004D726A" w:rsidP="004D726A">
      <w:pPr>
        <w:numPr>
          <w:ilvl w:val="1"/>
          <w:numId w:val="26"/>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wzmacnianie pracy socjalnej i profilaktyki, </w:t>
      </w:r>
    </w:p>
    <w:p w14:paraId="0A5CEC2A" w14:textId="77777777" w:rsidR="004D726A" w:rsidRPr="007D327F" w:rsidRDefault="004D726A" w:rsidP="004D726A">
      <w:pPr>
        <w:numPr>
          <w:ilvl w:val="1"/>
          <w:numId w:val="26"/>
        </w:num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lepsza dostępność wsparcia specjalistycznego.</w:t>
      </w:r>
    </w:p>
    <w:p w14:paraId="29DCBD95" w14:textId="77777777" w:rsidR="004D726A" w:rsidRPr="007D327F" w:rsidRDefault="004D726A" w:rsidP="004D726A">
      <w:pPr>
        <w:pStyle w:val="NormalnyWeb"/>
        <w:jc w:val="both"/>
      </w:pPr>
      <w:r w:rsidRPr="007D327F">
        <w:t xml:space="preserve">Analiza sytuacji społeczno-demograficznej wskazuje na postępujący proces starzenia się społeczeństwa, w tym wzrost liczby osób w wieku poprodukcyjnym, szczególnie w grupie 80+, co bezpośrednio przekłada się na zwiększone zapotrzebowanie na usługi opiekuńcze oraz wsparcie instytucjonalne. Jednocześnie odnotowano wzrost liczby osób korzystających </w:t>
      </w:r>
      <w:r w:rsidRPr="007D327F">
        <w:br/>
        <w:t xml:space="preserve">z pomocy społecznej – w 2025 roku wsparciem objęto 270 osób (4,53% mieszkańców), co oznacza wzrost w stosunku do roku poprzedniego. </w:t>
      </w:r>
    </w:p>
    <w:p w14:paraId="1461CB0F" w14:textId="77777777" w:rsidR="004D726A" w:rsidRPr="007D327F" w:rsidRDefault="004D726A" w:rsidP="004D726A">
      <w:pPr>
        <w:pStyle w:val="NormalnyWeb"/>
        <w:jc w:val="both"/>
      </w:pPr>
      <w:r w:rsidRPr="007D327F">
        <w:t xml:space="preserve">Struktura powodów udzielania pomocy wskazuje na dominację problemów zdrowotnych </w:t>
      </w:r>
      <w:r w:rsidRPr="007D327F">
        <w:br/>
        <w:t xml:space="preserve">i społecznych – niepełnosprawność (53 osoby), długotrwała choroba (49), ubóstwo (43) oraz bezrobocie (40). Jednocześnie blisko połowa beneficjentów pomocy społecznej pozostaje bez pracy (wskaźnik ok. 49%), co potwierdza istotny wpływ bezrobocia na skalę korzystania ze wsparcia. </w:t>
      </w:r>
    </w:p>
    <w:p w14:paraId="06B7AE55" w14:textId="77777777" w:rsidR="004D726A" w:rsidRPr="007D327F" w:rsidRDefault="004D726A" w:rsidP="004D726A">
      <w:pPr>
        <w:pStyle w:val="NormalnyWeb"/>
        <w:jc w:val="both"/>
      </w:pPr>
      <w:r w:rsidRPr="007D327F">
        <w:t xml:space="preserve">Charakterystyczną cechą lokalnego systemu jest zdecydowana przewaga świadczeń niepieniężnych (ok. 97%), co świadczy o koncentracji działań na bezpośrednim zabezpieczeniu podstawowych potrzeb życiowych mieszkańców. Jednocześnie zauważalny jest wzrost wydatków na świadczenia pieniężne (ponad 418 tys. zł w 2025 r.), co może wskazywać na pogarszającą się sytuację materialną części gospodarstw domowych. </w:t>
      </w:r>
    </w:p>
    <w:p w14:paraId="4FA7A8FA" w14:textId="77777777" w:rsidR="004D726A" w:rsidRPr="007D327F" w:rsidRDefault="004D726A" w:rsidP="004D726A">
      <w:pPr>
        <w:pStyle w:val="NormalnyWeb"/>
        <w:jc w:val="both"/>
      </w:pPr>
      <w:r w:rsidRPr="007D327F">
        <w:t xml:space="preserve">Ważnym wnioskiem z analizy jest również utrzymujący się brak niektórych kluczowych elementów infrastruktury społecznej, takich jak mieszkania wspomagane, ośrodki interwencji kryzysowej czy placówki specjalistycznego poradnictwa. Ponadto nie odnotowano korzystania z poradnictwa specjalistycznego ani interwencji kryzysowej, co może świadczyć </w:t>
      </w:r>
      <w:r w:rsidRPr="007D327F">
        <w:br/>
        <w:t xml:space="preserve">o ograniczonej dostępności tych usług lub niewystarczającej świadomości mieszkańców. </w:t>
      </w:r>
    </w:p>
    <w:p w14:paraId="6E0A5E34" w14:textId="77777777" w:rsidR="004D726A" w:rsidRPr="007D327F" w:rsidRDefault="004D726A" w:rsidP="004D726A">
      <w:pPr>
        <w:pStyle w:val="NormalnyWeb"/>
        <w:jc w:val="both"/>
      </w:pPr>
      <w:r w:rsidRPr="007D327F">
        <w:t>Uwzględniając powyższe uwarunkowania, zasadne jest podjęcie następujących kierunków działań:</w:t>
      </w:r>
    </w:p>
    <w:p w14:paraId="1ECCD380" w14:textId="77777777" w:rsidR="004D726A" w:rsidRPr="007D327F" w:rsidRDefault="004D726A" w:rsidP="004D726A">
      <w:pPr>
        <w:pStyle w:val="NormalnyWeb"/>
        <w:jc w:val="both"/>
      </w:pPr>
      <w:r w:rsidRPr="007D327F">
        <w:t xml:space="preserve">W pierwszej kolejności należy skoncentrować się na dalszym rozwoju usług opiekuńczych, szczególnie w kontekście starzejącego się społeczeństwa. Pomimo stabilnej liczby osób korzystających z usług opiekuńczych (29 osób w 2025 r.), prognozy wskazują na wzrost zapotrzebowania w kolejnych latach. Konieczne jest zatem zwiększenie dostępności usług </w:t>
      </w:r>
      <w:r w:rsidRPr="007D327F">
        <w:br/>
        <w:t>w miejscu zamieszkania oraz rozwój usług specjalistycznych, które obecnie nie funkcjonują.</w:t>
      </w:r>
    </w:p>
    <w:p w14:paraId="32DA8A7A" w14:textId="77777777" w:rsidR="004D726A" w:rsidRPr="007D327F" w:rsidRDefault="004D726A" w:rsidP="004D726A">
      <w:pPr>
        <w:pStyle w:val="NormalnyWeb"/>
        <w:jc w:val="both"/>
      </w:pPr>
      <w:r w:rsidRPr="007D327F">
        <w:lastRenderedPageBreak/>
        <w:t xml:space="preserve">Istotnym kierunkiem działań powinno być wzmocnienie wsparcia dla rodzin. W szczególności należy rozwijać pracę asystenta rodziny (9 rodzin objętych wsparciem w 2025 r.) oraz działania profilaktyczne w zakresie przeciwdziałania bezradności opiekuńczo-wychowawczej </w:t>
      </w:r>
      <w:r w:rsidRPr="007D327F">
        <w:br/>
        <w:t>i problemom uzależnień. Wskazane jest również rozszerzenie oferty wsparcia dla rodzin wielodzietnych, które stanowią istotną grupę beneficjentów systemu.</w:t>
      </w:r>
    </w:p>
    <w:p w14:paraId="04FF2DE9" w14:textId="77777777" w:rsidR="004D726A" w:rsidRPr="007D327F" w:rsidRDefault="004D726A" w:rsidP="004D726A">
      <w:pPr>
        <w:pStyle w:val="NormalnyWeb"/>
        <w:jc w:val="both"/>
      </w:pPr>
      <w:r w:rsidRPr="007D327F">
        <w:t xml:space="preserve">Rekomenduje się również rozwój infrastruktury społecznej, w szczególności poprzez tworzenie mieszkań wspomaganych oraz rozwój form wsparcia dziennego. Brak tego typu rozwiązań stanowi istotną lukę w lokalnym systemie pomocy społecznej. </w:t>
      </w:r>
    </w:p>
    <w:p w14:paraId="4C90F0FA" w14:textId="77777777" w:rsidR="004D726A" w:rsidRPr="007D327F" w:rsidRDefault="004D726A" w:rsidP="004D726A">
      <w:pPr>
        <w:pStyle w:val="NormalnyWeb"/>
        <w:jc w:val="both"/>
      </w:pPr>
      <w:r w:rsidRPr="007D327F">
        <w:t xml:space="preserve">Kolejnym istotnym kierunkiem jest rozwój usług specjalistycznych, w tym poradnictwa psychologicznego, terapeutycznego oraz interwencji kryzysowej. Obecny brak korzystania </w:t>
      </w:r>
      <w:r w:rsidRPr="007D327F">
        <w:br/>
        <w:t xml:space="preserve">z tych form wsparcia wskazuje na konieczność zarówno ich utworzenia, jak i zwiększenia dostępności oraz promocji wśród mieszkańców. </w:t>
      </w:r>
    </w:p>
    <w:p w14:paraId="6F797C89" w14:textId="77777777" w:rsidR="004D726A" w:rsidRPr="007D327F" w:rsidRDefault="004D726A" w:rsidP="004D726A">
      <w:pPr>
        <w:pStyle w:val="NormalnyWeb"/>
        <w:jc w:val="both"/>
      </w:pPr>
      <w:r w:rsidRPr="007D327F">
        <w:t>Ważnym elementem działań powinno być także zwiększenie aktywności projektowej oraz pozyskiwanie środków zewnętrznych, które umożliwią rozwój nowych usług i programów wsparcia.</w:t>
      </w:r>
    </w:p>
    <w:p w14:paraId="22AB8C2E" w14:textId="77777777" w:rsidR="004D726A" w:rsidRPr="007D327F" w:rsidRDefault="004D726A" w:rsidP="004D726A">
      <w:pPr>
        <w:pStyle w:val="NormalnyWeb"/>
        <w:jc w:val="both"/>
      </w:pPr>
      <w:r w:rsidRPr="007D327F">
        <w:t xml:space="preserve">Niezbędne jest również dalsze wzmacnianie współpracy międzyinstytucjonalnej oraz rozwijanie partnerstw z organizacjami pozarządowymi, co pozwoli na bardziej kompleksowe </w:t>
      </w:r>
      <w:r w:rsidRPr="007D327F">
        <w:br/>
        <w:t>i efektywne rozwiązywanie problemów społecznych.</w:t>
      </w:r>
    </w:p>
    <w:p w14:paraId="2A2D96A8" w14:textId="77777777" w:rsidR="004D726A" w:rsidRPr="007D327F" w:rsidRDefault="004D726A" w:rsidP="004D726A">
      <w:pPr>
        <w:pStyle w:val="NormalnyWeb"/>
        <w:jc w:val="both"/>
      </w:pPr>
      <w:r w:rsidRPr="007D327F">
        <w:t xml:space="preserve">Uwzględniając rosnące koszty życia oraz wzrost liczby osób korzystających z pomocy społecznej, konieczne jest także zabezpieczenie odpowiednich środków finansowych </w:t>
      </w:r>
      <w:r w:rsidRPr="007D327F">
        <w:br/>
        <w:t>w budżecie gminy na realizację zadań z zakresu pomocy społecznej w kolejnych latach.</w:t>
      </w:r>
    </w:p>
    <w:p w14:paraId="1C861DD0" w14:textId="02BB6091" w:rsidR="004D726A" w:rsidRPr="007D327F" w:rsidRDefault="004D726A" w:rsidP="00500CC5">
      <w:pPr>
        <w:pStyle w:val="NormalnyWeb"/>
        <w:jc w:val="both"/>
      </w:pPr>
      <w:r w:rsidRPr="007D327F">
        <w:t>Podsumowując, przedstawione dane wskazują na potrzebę dalszego rozwoju systemu pomocy społecznej w Dynowie, w szczególności w obszarach usług opiekuńczych, wsparcia rodzin, aktywizacji zawodowej oraz rozwoju infrastruktury i usług specjalistycznych. Realizacja wskazanych działań przyczyni się do zwiększenia skuteczności systemu oraz lepszego dostosowania go do zmieniających się potrzeb mieszkańców.</w:t>
      </w:r>
    </w:p>
    <w:p w14:paraId="00D6C3B2" w14:textId="4C26D7C8" w:rsidR="005066CD" w:rsidRPr="007D327F" w:rsidRDefault="005923C9" w:rsidP="005066CD">
      <w:pPr>
        <w:rPr>
          <w:rFonts w:eastAsia="Aptos" w:cs="Times New Roman"/>
          <w:b/>
          <w:bCs/>
        </w:rPr>
      </w:pPr>
      <w:r w:rsidRPr="007D327F">
        <w:rPr>
          <w:rFonts w:cs="Times New Roman"/>
          <w:noProof/>
          <w:sz w:val="28"/>
          <w:szCs w:val="28"/>
        </w:rPr>
        <mc:AlternateContent>
          <mc:Choice Requires="wps">
            <w:drawing>
              <wp:anchor distT="0" distB="0" distL="114300" distR="114300" simplePos="0" relativeHeight="251718656" behindDoc="0" locked="0" layoutInCell="1" allowOverlap="1" wp14:anchorId="1999F426" wp14:editId="13ECFB1D">
                <wp:simplePos x="0" y="0"/>
                <wp:positionH relativeFrom="column">
                  <wp:posOffset>-51435</wp:posOffset>
                </wp:positionH>
                <wp:positionV relativeFrom="paragraph">
                  <wp:posOffset>207010</wp:posOffset>
                </wp:positionV>
                <wp:extent cx="6619875" cy="0"/>
                <wp:effectExtent l="0" t="19050" r="28575" b="19050"/>
                <wp:wrapNone/>
                <wp:docPr id="1724321088" name="Łącznik prosty 1"/>
                <wp:cNvGraphicFramePr/>
                <a:graphic xmlns:a="http://schemas.openxmlformats.org/drawingml/2006/main">
                  <a:graphicData uri="http://schemas.microsoft.com/office/word/2010/wordprocessingShape">
                    <wps:wsp>
                      <wps:cNvCnPr/>
                      <wps:spPr>
                        <a:xfrm flipV="1">
                          <a:off x="0" y="0"/>
                          <a:ext cx="6619875"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3C17ED" id="Łącznik prosty 1"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pt,16.3pt" to="517.2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" strokecolor="#4e95d9 [1631]" strokeweight="2.25pt">
                <v:stroke joinstyle="miter"/>
              </v:line>
            </w:pict>
          </mc:Fallback>
        </mc:AlternateContent>
      </w:r>
      <w:r w:rsidR="005066CD" w:rsidRPr="007D327F">
        <w:rPr>
          <w:rFonts w:eastAsia="Aptos" w:cs="Times New Roman"/>
          <w:b/>
          <w:bCs/>
        </w:rPr>
        <w:t>9. ŚRODOWISKOWY DOM SAMOPOMOCY W DYNOWIE</w:t>
      </w:r>
    </w:p>
    <w:p w14:paraId="4A1E27DB" w14:textId="77777777" w:rsidR="005066CD" w:rsidRPr="007D327F" w:rsidRDefault="005066CD" w:rsidP="005066CD">
      <w:pPr>
        <w:spacing w:after="0" w:line="240" w:lineRule="auto"/>
        <w:jc w:val="both"/>
        <w:rPr>
          <w:rFonts w:eastAsia="Aptos" w:cs="Times New Roman"/>
        </w:rPr>
      </w:pPr>
      <w:r w:rsidRPr="007D327F">
        <w:rPr>
          <w:rFonts w:eastAsia="Aptos" w:cs="Times New Roman"/>
        </w:rPr>
        <w:t xml:space="preserve">Środowiskowy Dom Samopomocy w Dynowie zgodnie z  zapisami ustawy o pomocy społecznej  jest ośrodkiem wsparcia  dla osób z zaburzeniami psychicznymi, zwanych dalej „uczestnikami”, które w wyniku upośledzenie niektórych funkcji organizmu  lub zdolności adaptacyjnych wymagają pomocy do życia  w środowisku rodzinnym i społecznym, w szczególności w celu zwiększenia zaradności i samodzielności życiowej, a także ich integracji społecznej. Dom prowadzony jest w formie placówki dziennego pobytu. </w:t>
      </w:r>
    </w:p>
    <w:p w14:paraId="01EBCC23" w14:textId="77777777" w:rsidR="005066CD" w:rsidRPr="007D327F" w:rsidRDefault="005066CD" w:rsidP="005066CD">
      <w:pPr>
        <w:spacing w:after="0" w:line="240" w:lineRule="auto"/>
        <w:jc w:val="both"/>
        <w:rPr>
          <w:rFonts w:eastAsia="Aptos" w:cs="Times New Roman"/>
        </w:rPr>
      </w:pPr>
    </w:p>
    <w:p w14:paraId="4E0315E8" w14:textId="77777777" w:rsidR="005066CD" w:rsidRPr="007D327F" w:rsidRDefault="005066CD" w:rsidP="005066CD">
      <w:pPr>
        <w:spacing w:line="240" w:lineRule="auto"/>
        <w:jc w:val="both"/>
        <w:rPr>
          <w:rFonts w:eastAsia="Aptos" w:cs="Times New Roman"/>
        </w:rPr>
      </w:pPr>
      <w:r w:rsidRPr="007D327F">
        <w:rPr>
          <w:rFonts w:eastAsia="Aptos" w:cs="Times New Roman"/>
        </w:rPr>
        <w:t xml:space="preserve">ŚDS jest jednostką organizacyjną Gminy Miejskiej Dynów. Ośrodek merytorycznie podlega pod Wydział Polityki Społecznej w Rzeszowie a finansowany jest  w całości z budżetu Wojewody Podkarpackiego. Razem w 2025r budżet Środowiskowego Domu Samopomocy w Dynowie wynosił    </w:t>
      </w:r>
      <w:r w:rsidRPr="007D327F">
        <w:rPr>
          <w:rFonts w:eastAsia="Times New Roman" w:cs="Times New Roman"/>
          <w:kern w:val="2"/>
          <w:lang w:eastAsia="pl-PL"/>
          <w14:ligatures w14:val="standardContextual"/>
        </w:rPr>
        <w:t>1 450 267,99zł</w:t>
      </w:r>
    </w:p>
    <w:p w14:paraId="676C5227" w14:textId="77777777" w:rsidR="005066CD" w:rsidRPr="007D327F" w:rsidRDefault="005066CD" w:rsidP="005066CD">
      <w:pPr>
        <w:spacing w:after="0" w:line="240" w:lineRule="auto"/>
        <w:jc w:val="both"/>
        <w:rPr>
          <w:rFonts w:eastAsia="Aptos" w:cs="Times New Roman"/>
        </w:rPr>
      </w:pPr>
      <w:r w:rsidRPr="007D327F">
        <w:rPr>
          <w:rFonts w:eastAsia="Aptos" w:cs="Times New Roman"/>
        </w:rPr>
        <w:t>W 2025r dotowane były 36 miejsca regulaminowe.</w:t>
      </w:r>
    </w:p>
    <w:p w14:paraId="41989017" w14:textId="77777777" w:rsidR="005066CD" w:rsidRPr="007D327F" w:rsidRDefault="005066CD" w:rsidP="005066CD">
      <w:pPr>
        <w:spacing w:after="0" w:line="240" w:lineRule="auto"/>
        <w:jc w:val="both"/>
        <w:rPr>
          <w:rFonts w:eastAsia="Aptos" w:cs="Times New Roman"/>
        </w:rPr>
      </w:pPr>
      <w:r w:rsidRPr="007D327F">
        <w:rPr>
          <w:rFonts w:eastAsia="Aptos" w:cs="Times New Roman"/>
        </w:rPr>
        <w:t>Dom przeznaczony jest dla osób z zaburzeniami psychicznymi w tym;</w:t>
      </w:r>
    </w:p>
    <w:p w14:paraId="14DC87BE" w14:textId="77777777" w:rsidR="005066CD" w:rsidRPr="007D327F" w:rsidRDefault="005066CD" w:rsidP="005066CD">
      <w:pPr>
        <w:spacing w:after="0" w:line="240" w:lineRule="auto"/>
        <w:jc w:val="both"/>
        <w:rPr>
          <w:rFonts w:eastAsia="Aptos" w:cs="Times New Roman"/>
        </w:rPr>
      </w:pPr>
      <w:r w:rsidRPr="007D327F">
        <w:rPr>
          <w:rFonts w:eastAsia="Aptos" w:cs="Times New Roman"/>
        </w:rPr>
        <w:t>- osób  przewlekle psychicznie chorych /typ A/</w:t>
      </w:r>
    </w:p>
    <w:p w14:paraId="6B503F24" w14:textId="77777777" w:rsidR="005066CD" w:rsidRPr="007D327F" w:rsidRDefault="005066CD" w:rsidP="005066CD">
      <w:pPr>
        <w:spacing w:after="0" w:line="240" w:lineRule="auto"/>
        <w:jc w:val="both"/>
        <w:rPr>
          <w:rFonts w:eastAsia="Aptos" w:cs="Times New Roman"/>
        </w:rPr>
      </w:pPr>
      <w:r w:rsidRPr="007D327F">
        <w:rPr>
          <w:rFonts w:eastAsia="Aptos" w:cs="Times New Roman"/>
        </w:rPr>
        <w:t>- osób z niepełnosprawnością intelektualną /typ Domu B</w:t>
      </w:r>
    </w:p>
    <w:p w14:paraId="00932DFC" w14:textId="77777777" w:rsidR="005066CD" w:rsidRPr="007D327F" w:rsidRDefault="005066CD" w:rsidP="005066CD">
      <w:pPr>
        <w:spacing w:after="0" w:line="240" w:lineRule="auto"/>
        <w:jc w:val="both"/>
        <w:rPr>
          <w:rFonts w:eastAsia="Aptos" w:cs="Times New Roman"/>
        </w:rPr>
      </w:pPr>
      <w:r w:rsidRPr="007D327F">
        <w:rPr>
          <w:rFonts w:eastAsia="Aptos" w:cs="Times New Roman"/>
        </w:rPr>
        <w:t>- osób wykazujących inne przewlekłe zaburzenia czynności psychicznych /typ C/</w:t>
      </w:r>
    </w:p>
    <w:p w14:paraId="2957D139" w14:textId="77777777" w:rsidR="005066CD" w:rsidRPr="007D327F" w:rsidRDefault="005066CD" w:rsidP="00546E8D">
      <w:pPr>
        <w:spacing w:after="0" w:line="276" w:lineRule="auto"/>
        <w:jc w:val="both"/>
        <w:rPr>
          <w:rFonts w:eastAsia="Aptos" w:cs="Times New Roman"/>
        </w:rPr>
      </w:pPr>
      <w:r w:rsidRPr="007D327F">
        <w:rPr>
          <w:rFonts w:eastAsia="Aptos" w:cs="Times New Roman"/>
        </w:rPr>
        <w:lastRenderedPageBreak/>
        <w:t>w tym dla osób z niepełnosprawnością sprzężoną.</w:t>
      </w:r>
    </w:p>
    <w:p w14:paraId="290245C9" w14:textId="77777777" w:rsidR="005066CD" w:rsidRPr="007D327F" w:rsidRDefault="005066CD" w:rsidP="00546E8D">
      <w:pPr>
        <w:spacing w:after="0" w:line="276" w:lineRule="auto"/>
        <w:jc w:val="both"/>
        <w:rPr>
          <w:rFonts w:eastAsia="Aptos" w:cs="Times New Roman"/>
        </w:rPr>
      </w:pPr>
      <w:r w:rsidRPr="007D327F">
        <w:rPr>
          <w:rFonts w:eastAsia="Aptos" w:cs="Times New Roman"/>
        </w:rPr>
        <w:t xml:space="preserve">Uczestnikami Domu mogą być osoby  zamieszkałe na terenie Miasta Dynów oraz  /na podstawie właściwych porozumień/ na terenie miejscowości należących do Gminy Dynów, Hyżne, Błażowa i Jawornik Polski. </w:t>
      </w:r>
    </w:p>
    <w:p w14:paraId="573BF956" w14:textId="77777777" w:rsidR="005066CD" w:rsidRPr="007D327F" w:rsidRDefault="005066CD" w:rsidP="00546E8D">
      <w:pPr>
        <w:spacing w:after="0" w:line="276" w:lineRule="auto"/>
        <w:ind w:firstLine="708"/>
        <w:rPr>
          <w:rFonts w:eastAsia="Calibri" w:cs="Times New Roman"/>
        </w:rPr>
      </w:pPr>
      <w:r w:rsidRPr="007D327F">
        <w:rPr>
          <w:rFonts w:eastAsia="Aptos" w:cs="Times New Roman"/>
        </w:rPr>
        <w:t>Zgodnie z opracowanymi planami pracy na 2025r Dom organizuje i prowadzi kompleksowe działania  pomocowe mające na celu zapewnienie uczestnikom aktywne  i autentyczne uczestnictwa  w życiu społecznym, kulturalnym, stworzenie warunków zapewniających uczestnikom zaspokajanie indywidualnych potrzeb społecznych, poznawczych, życiowych, ukierunkowanych na podtrzymywanie i rozwijanie umiejętności niezbędnych do samodzielnego  i satysfakcjonującego życia. Prowadzone zajęcia mają zapobiegać izolacji, wykluczeniu społecznemu, przywróceniu osobie jak największej  w miarę możliwości sprawności fizycznej, kształtowaniu samodzielności rozumianej jako zdolność do samoobsługi i wykonywania prostych czynności dnia codziennego, jak również odciążenie rodzin które borykają się z ogromnym ciężarem  opieki nad osobami z  niepełnosprawnością.</w:t>
      </w:r>
    </w:p>
    <w:p w14:paraId="32D93B1C" w14:textId="77777777" w:rsidR="005066CD" w:rsidRPr="007D327F" w:rsidRDefault="005066CD" w:rsidP="00546E8D">
      <w:pPr>
        <w:spacing w:after="0" w:line="276" w:lineRule="auto"/>
        <w:ind w:firstLine="708"/>
        <w:jc w:val="both"/>
        <w:rPr>
          <w:rFonts w:eastAsia="Times New Roman" w:cs="Times New Roman"/>
          <w:lang w:eastAsia="pl-PL"/>
        </w:rPr>
      </w:pPr>
      <w:r w:rsidRPr="007D327F">
        <w:rPr>
          <w:rFonts w:eastAsia="Times New Roman" w:cs="Times New Roman"/>
          <w:lang w:eastAsia="pl-PL"/>
        </w:rPr>
        <w:t>Wszystkie podejmowane w ŚDS działania polegają na nauce, rozwijaniu lub podtrzymywaniu umiejętności w zakresie czynności dnia codziennego i funkcjonowania w życiu społecznym, dostosowane są do indywidualnych potrzeb tych osób. Jedną z najbardziej lubianych aktywności uczestników jest organizacja i udział w spotkaniach towarzyskich i kulturalnych. W 2025r uczestnicy ŚDS wzięli udział w następujących imprezach, spotkaniach integracyjnych, wyjściach do miejsc publicznych;</w:t>
      </w:r>
    </w:p>
    <w:p w14:paraId="52BD81AE"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22.01.2025 Turniej gry w kręgle i zabawie tanecznej w Czudcu.</w:t>
      </w:r>
    </w:p>
    <w:p w14:paraId="4B24C840"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23.01.2025 IX Przegląd Kolęd i Pastorałek ŚDS-ów w Brzozowie</w:t>
      </w:r>
    </w:p>
    <w:p w14:paraId="5D23297F"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05.02.2025 udział w zabawie karnawałowej w Winnicy Dworskiej w Miejscu Piastowym.</w:t>
      </w:r>
    </w:p>
    <w:p w14:paraId="28FBDCB5"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13.02.2025 udział w zabawie walentynkowej w Mogielnicy .</w:t>
      </w:r>
    </w:p>
    <w:p w14:paraId="614ED0FC"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21.02.2025 udział w przedstawieniu kukiełkowym w Domu Strażaka w Dynowie - PBM</w:t>
      </w:r>
    </w:p>
    <w:p w14:paraId="27B44D75"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21.03.2025 udział w wydarzeniu; Topienie Marzanny nad Sanem – Powitanie wiosny.</w:t>
      </w:r>
    </w:p>
    <w:p w14:paraId="4B0C4949"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07.04.2025 udział w Misterium Męki Pańskiej w strażaku w Dynowie – Teatr Sokół w Dynowie. </w:t>
      </w:r>
    </w:p>
    <w:p w14:paraId="31644FCF"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10.04.2025 udział w Drodze Krzyżowej w </w:t>
      </w:r>
      <w:proofErr w:type="spellStart"/>
      <w:r w:rsidRPr="007D327F">
        <w:rPr>
          <w:rFonts w:eastAsia="Times New Roman" w:cs="Times New Roman"/>
          <w:lang w:eastAsia="pl-PL"/>
        </w:rPr>
        <w:t>Bliznem</w:t>
      </w:r>
      <w:proofErr w:type="spellEnd"/>
      <w:r w:rsidRPr="007D327F">
        <w:rPr>
          <w:rFonts w:eastAsia="Times New Roman" w:cs="Times New Roman"/>
          <w:lang w:eastAsia="pl-PL"/>
        </w:rPr>
        <w:t>.</w:t>
      </w:r>
    </w:p>
    <w:p w14:paraId="70568D51"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09.05.2025 spotkanie z pisarzem Kamilem Sobikiem PBM w Dynowie.</w:t>
      </w:r>
    </w:p>
    <w:p w14:paraId="43784374"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13.05.2025 spotkanie z autorem Piotrem Pilarskim – koncert poetycko – aktorski </w:t>
      </w:r>
      <w:proofErr w:type="spellStart"/>
      <w:r w:rsidRPr="007D327F">
        <w:rPr>
          <w:rFonts w:eastAsia="Times New Roman" w:cs="Times New Roman"/>
          <w:lang w:eastAsia="pl-PL"/>
        </w:rPr>
        <w:t>Animus</w:t>
      </w:r>
      <w:proofErr w:type="spellEnd"/>
      <w:r w:rsidRPr="007D327F">
        <w:rPr>
          <w:rFonts w:eastAsia="Times New Roman" w:cs="Times New Roman"/>
          <w:lang w:eastAsia="pl-PL"/>
        </w:rPr>
        <w:t xml:space="preserve"> z udziałem zaproszonych gości  Klub Seniora + w Dynowie, słuchacze Uniwersytetu Złotej Jesieni, członkowie Dyskusyjnego Klubu Książki  w Dynowie – PBM w Dynowie </w:t>
      </w:r>
    </w:p>
    <w:p w14:paraId="77C089AF"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27.05.2025 udział w spotkaniu integracyjnym – zabawie tanecznej w Birczy</w:t>
      </w:r>
    </w:p>
    <w:p w14:paraId="306F08E5"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04.06.2025 udział w XXIV Spartakiadzie Sportowej Środowiskowych Domów Samopomocy Województwa Podkarpackiego w Świlczy </w:t>
      </w:r>
    </w:p>
    <w:p w14:paraId="2EB4F8A8"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10.06.2025 udział w spotkaniu integracyjnym w Rymanowie Zdroju</w:t>
      </w:r>
    </w:p>
    <w:p w14:paraId="6FB41919"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11.06.2025 udział w finale Konkursu filmowego w ŚDS w Spie – uroczysta gala.</w:t>
      </w:r>
    </w:p>
    <w:p w14:paraId="6B33CCA4"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25.06.2025 wydarzenie Wianki i ognie – świętojańskie opowieści z udziałem zaproszonych gości – współpraca z MOKSIR, PBM w Dynowie.</w:t>
      </w:r>
    </w:p>
    <w:p w14:paraId="3D3E9375"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26.06.2025 udział w spotkaniu integracyjnym „Powitanie lata w Rudzie Różanieckiej.</w:t>
      </w:r>
    </w:p>
    <w:p w14:paraId="24ABCE4A"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10.07.2025 udział w rozgrywkach sportowych w Kolbuszowej </w:t>
      </w:r>
    </w:p>
    <w:p w14:paraId="6E15BE1A"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12.07.2025 udział w przejeździe kolejką wąskotorową na trasie Przeworsk – Dynów.</w:t>
      </w:r>
    </w:p>
    <w:p w14:paraId="532AE7C0"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27.08.2025 udział w wycieczce do Sandomierza </w:t>
      </w:r>
    </w:p>
    <w:p w14:paraId="300997C7"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04.09.2025 udział w XII </w:t>
      </w:r>
      <w:proofErr w:type="spellStart"/>
      <w:r w:rsidRPr="007D327F">
        <w:rPr>
          <w:rFonts w:eastAsia="Times New Roman" w:cs="Times New Roman"/>
          <w:lang w:eastAsia="pl-PL"/>
        </w:rPr>
        <w:t>Martszu</w:t>
      </w:r>
      <w:proofErr w:type="spellEnd"/>
      <w:r w:rsidRPr="007D327F">
        <w:rPr>
          <w:rFonts w:eastAsia="Times New Roman" w:cs="Times New Roman"/>
          <w:lang w:eastAsia="pl-PL"/>
        </w:rPr>
        <w:t xml:space="preserve"> </w:t>
      </w:r>
      <w:proofErr w:type="spellStart"/>
      <w:r w:rsidRPr="007D327F">
        <w:rPr>
          <w:rFonts w:eastAsia="Times New Roman" w:cs="Times New Roman"/>
          <w:lang w:eastAsia="pl-PL"/>
        </w:rPr>
        <w:t>Nordic</w:t>
      </w:r>
      <w:proofErr w:type="spellEnd"/>
      <w:r w:rsidRPr="007D327F">
        <w:rPr>
          <w:rFonts w:eastAsia="Times New Roman" w:cs="Times New Roman"/>
          <w:lang w:eastAsia="pl-PL"/>
        </w:rPr>
        <w:t xml:space="preserve"> </w:t>
      </w:r>
      <w:proofErr w:type="spellStart"/>
      <w:r w:rsidRPr="007D327F">
        <w:rPr>
          <w:rFonts w:eastAsia="Times New Roman" w:cs="Times New Roman"/>
          <w:lang w:eastAsia="pl-PL"/>
        </w:rPr>
        <w:t>Walking</w:t>
      </w:r>
      <w:proofErr w:type="spellEnd"/>
      <w:r w:rsidRPr="007D327F">
        <w:rPr>
          <w:rFonts w:eastAsia="Times New Roman" w:cs="Times New Roman"/>
          <w:lang w:eastAsia="pl-PL"/>
        </w:rPr>
        <w:t xml:space="preserve"> SDS-ów w Kolbuszowej.</w:t>
      </w:r>
    </w:p>
    <w:p w14:paraId="7B107DC3"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lastRenderedPageBreak/>
        <w:t>09.09.2025 XXV Olimpiada dla Osób z Niepełnosprawnością Województwa Podkarpackiego                              w Rzeszowie -Caritas.</w:t>
      </w:r>
    </w:p>
    <w:p w14:paraId="42B5A530"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10.09.2025 IX Rajd Rowerowy Szówsko – Radawa PSONI koło w Jarosławiu.</w:t>
      </w:r>
    </w:p>
    <w:p w14:paraId="4D8F0C50"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11.09.2025 V Turniej Piłki Siatkowej ŚDS-ów woj. Podkarpackiego w Lesku.</w:t>
      </w:r>
    </w:p>
    <w:p w14:paraId="03D825CB"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25.09.2025 udział w Przeglądzie Piosenki Rozrywkowej w Bachórcu </w:t>
      </w:r>
    </w:p>
    <w:p w14:paraId="162E903A"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02.10.2025 udział w spotkaniu integracyjnym „Powitanie jesieni 2025 w Leśnej Chacie w Kowalówce.</w:t>
      </w:r>
    </w:p>
    <w:p w14:paraId="135FAC62"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03.10.2025 udział w grzybobraniu w Birczy.</w:t>
      </w:r>
    </w:p>
    <w:p w14:paraId="5864DEA0"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13.10.2025 wyjazd do kina Zorza w Rzeszowie  film „ Triumf serca”</w:t>
      </w:r>
    </w:p>
    <w:p w14:paraId="30BD94B7"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14.10.2025 wyjazd na wycieczkę do Soliny – przejazd kolejką gondolową nad Soliną.</w:t>
      </w:r>
    </w:p>
    <w:p w14:paraId="73FEFC3B"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24.10.2025 wyjście na spektakl „Reymont” do Domu Strażaka.</w:t>
      </w:r>
    </w:p>
    <w:p w14:paraId="181F55C7"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27.10.2025 udział w konkursie filmowym </w:t>
      </w:r>
      <w:proofErr w:type="spellStart"/>
      <w:r w:rsidRPr="007D327F">
        <w:rPr>
          <w:rFonts w:eastAsia="Times New Roman" w:cs="Times New Roman"/>
          <w:lang w:eastAsia="pl-PL"/>
        </w:rPr>
        <w:t>pn</w:t>
      </w:r>
      <w:proofErr w:type="spellEnd"/>
      <w:r w:rsidRPr="007D327F">
        <w:rPr>
          <w:rFonts w:eastAsia="Times New Roman" w:cs="Times New Roman"/>
          <w:lang w:eastAsia="pl-PL"/>
        </w:rPr>
        <w:t xml:space="preserve"> „Światowy Dzień Dziedzictwa Audiowizualnego”                                          w Jarosławiu</w:t>
      </w:r>
    </w:p>
    <w:p w14:paraId="052A6DF7"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05.11.2025 Przegląd kabaretowy organizowany przez Nasz Dom. </w:t>
      </w:r>
    </w:p>
    <w:p w14:paraId="47C958D3"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07.11.2025 udział w spotkaniu integracyjnym – „</w:t>
      </w:r>
      <w:proofErr w:type="spellStart"/>
      <w:r w:rsidRPr="007D327F">
        <w:rPr>
          <w:rFonts w:eastAsia="Times New Roman" w:cs="Times New Roman"/>
          <w:lang w:eastAsia="pl-PL"/>
        </w:rPr>
        <w:t>Fanto</w:t>
      </w:r>
      <w:proofErr w:type="spellEnd"/>
      <w:r w:rsidRPr="007D327F">
        <w:rPr>
          <w:rFonts w:eastAsia="Times New Roman" w:cs="Times New Roman"/>
          <w:lang w:eastAsia="pl-PL"/>
        </w:rPr>
        <w:t xml:space="preserve"> – </w:t>
      </w:r>
      <w:proofErr w:type="spellStart"/>
      <w:r w:rsidRPr="007D327F">
        <w:rPr>
          <w:rFonts w:eastAsia="Times New Roman" w:cs="Times New Roman"/>
          <w:lang w:eastAsia="pl-PL"/>
        </w:rPr>
        <w:t>Holica</w:t>
      </w:r>
      <w:proofErr w:type="spellEnd"/>
      <w:r w:rsidRPr="007D327F">
        <w:rPr>
          <w:rFonts w:eastAsia="Times New Roman" w:cs="Times New Roman"/>
          <w:lang w:eastAsia="pl-PL"/>
        </w:rPr>
        <w:t xml:space="preserve"> w Ustrzykach Dolnych.</w:t>
      </w:r>
    </w:p>
    <w:p w14:paraId="1261640E"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18.11.2025 udział w zabawie andrzejkowej w Wolicy.</w:t>
      </w:r>
    </w:p>
    <w:p w14:paraId="3D4838EA"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25.11.2025 udział w zabawie andrzejkowej w Jarosławiu.</w:t>
      </w:r>
    </w:p>
    <w:p w14:paraId="16BC3BF5"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27.11.2025 zabawa andrzejkowa w ŚDS w Dynowie.</w:t>
      </w:r>
    </w:p>
    <w:p w14:paraId="4E54DC67"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28.11.2025 organizacja zabawy andrzejkowej z udziałem ŚDS w Birczy i ŚDS w Krzywem.</w:t>
      </w:r>
    </w:p>
    <w:p w14:paraId="28983050"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05.12.2025 udział w zabawie mikołajkowej w Lesku.</w:t>
      </w:r>
    </w:p>
    <w:p w14:paraId="71823F2E"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07.12.2025 udział w ICE SHOW na lodzie „ Alicja w Krainie czarów’ Jasionka </w:t>
      </w:r>
    </w:p>
    <w:p w14:paraId="2CBECAE9"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19.12.2025 Uroczysta wigilia w ŚDS z udziałem zaproszonych gości w tym rodziców i władz miasta. </w:t>
      </w:r>
    </w:p>
    <w:p w14:paraId="2E7B2895" w14:textId="77777777" w:rsidR="005066CD" w:rsidRPr="007D327F" w:rsidRDefault="005066CD" w:rsidP="00546E8D">
      <w:pPr>
        <w:spacing w:after="0" w:line="276" w:lineRule="auto"/>
        <w:jc w:val="both"/>
        <w:rPr>
          <w:rFonts w:eastAsia="Times New Roman" w:cs="Times New Roman"/>
          <w:lang w:eastAsia="pl-PL"/>
        </w:rPr>
      </w:pPr>
      <w:r w:rsidRPr="007D327F">
        <w:rPr>
          <w:rFonts w:eastAsia="Times New Roman" w:cs="Times New Roman"/>
          <w:lang w:eastAsia="pl-PL"/>
        </w:rPr>
        <w:t xml:space="preserve">Ponadto systematyczne wyjścia na spacery po okolicznych trasach do parku miejskiego, na orlik nad San oraz wyjazd do okolicznych lasów, miejsc </w:t>
      </w:r>
      <w:proofErr w:type="spellStart"/>
      <w:r w:rsidRPr="007D327F">
        <w:rPr>
          <w:rFonts w:eastAsia="Times New Roman" w:cs="Times New Roman"/>
          <w:lang w:eastAsia="pl-PL"/>
        </w:rPr>
        <w:t>turystyczno</w:t>
      </w:r>
      <w:proofErr w:type="spellEnd"/>
      <w:r w:rsidRPr="007D327F">
        <w:rPr>
          <w:rFonts w:eastAsia="Times New Roman" w:cs="Times New Roman"/>
          <w:lang w:eastAsia="pl-PL"/>
        </w:rPr>
        <w:t xml:space="preserve"> – rekreacyjnych itp., comiesięczne obchody urodzin uczestników i obchody koloru miesiąca.</w:t>
      </w:r>
    </w:p>
    <w:p w14:paraId="45D0B119" w14:textId="77777777" w:rsidR="005066CD" w:rsidRPr="007D327F" w:rsidRDefault="005066CD" w:rsidP="00546E8D">
      <w:pPr>
        <w:spacing w:line="276" w:lineRule="auto"/>
        <w:rPr>
          <w:rFonts w:eastAsia="Aptos" w:cs="Times New Roman"/>
        </w:rPr>
      </w:pPr>
    </w:p>
    <w:p w14:paraId="7226E52B" w14:textId="77777777" w:rsidR="005066CD" w:rsidRPr="007D327F" w:rsidRDefault="005066CD" w:rsidP="00546E8D">
      <w:pPr>
        <w:spacing w:after="0" w:line="276" w:lineRule="auto"/>
        <w:rPr>
          <w:rFonts w:eastAsia="Calibri" w:cs="Times New Roman"/>
        </w:rPr>
      </w:pPr>
      <w:r w:rsidRPr="007D327F">
        <w:rPr>
          <w:rFonts w:eastAsia="Times New Roman" w:cs="Times New Roman"/>
          <w:bCs/>
          <w:lang w:eastAsia="pl-PL"/>
        </w:rPr>
        <w:t>Na dzień 31.12.2025r zadania statutowe Domu w 2025r realizowane były przez 9  osobową  kadrę.  Stan zatrudnienia ogółem wynosi</w:t>
      </w:r>
      <w:r w:rsidRPr="007D327F">
        <w:rPr>
          <w:rFonts w:eastAsia="Times New Roman" w:cs="Times New Roman"/>
          <w:lang w:eastAsia="pl-PL"/>
        </w:rPr>
        <w:t xml:space="preserve"> 8,3 etatu. Dodatkowo, usługi psychologiczne świadczył psycholog zatrudniony w ramach prowadzonej działalności</w:t>
      </w:r>
    </w:p>
    <w:p w14:paraId="5932A1B3" w14:textId="77777777" w:rsidR="005066CD" w:rsidRPr="007D327F" w:rsidRDefault="005066CD" w:rsidP="005066CD">
      <w:pPr>
        <w:spacing w:after="0" w:line="240" w:lineRule="auto"/>
        <w:contextualSpacing/>
        <w:rPr>
          <w:rFonts w:eastAsia="Times New Roman" w:cs="Times New Roman"/>
          <w:b/>
          <w:u w:val="single"/>
          <w:lang w:eastAsia="pl-PL"/>
        </w:rPr>
      </w:pPr>
      <w:r w:rsidRPr="007D327F">
        <w:rPr>
          <w:rFonts w:eastAsia="Aptos" w:cs="Times New Roman"/>
        </w:rPr>
        <w:t xml:space="preserve"> </w:t>
      </w:r>
    </w:p>
    <w:tbl>
      <w:tblPr>
        <w:tblStyle w:val="Tabela-Siatka1"/>
        <w:tblW w:w="8995" w:type="dxa"/>
        <w:tblInd w:w="0" w:type="dxa"/>
        <w:tblLayout w:type="fixed"/>
        <w:tblLook w:val="04A0" w:firstRow="1" w:lastRow="0" w:firstColumn="1" w:lastColumn="0" w:noHBand="0" w:noVBand="1"/>
      </w:tblPr>
      <w:tblGrid>
        <w:gridCol w:w="1838"/>
        <w:gridCol w:w="1418"/>
        <w:gridCol w:w="1701"/>
        <w:gridCol w:w="992"/>
        <w:gridCol w:w="1246"/>
        <w:gridCol w:w="1800"/>
      </w:tblGrid>
      <w:tr w:rsidR="005066CD" w:rsidRPr="007D327F" w14:paraId="09CF8EAF" w14:textId="77777777" w:rsidTr="004F248D">
        <w:trPr>
          <w:trHeight w:val="346"/>
        </w:trPr>
        <w:tc>
          <w:tcPr>
            <w:tcW w:w="8995" w:type="dxa"/>
            <w:gridSpan w:val="6"/>
          </w:tcPr>
          <w:p w14:paraId="06722C45" w14:textId="77777777" w:rsidR="005066CD" w:rsidRPr="007D327F" w:rsidRDefault="005066CD" w:rsidP="004F248D">
            <w:pPr>
              <w:jc w:val="center"/>
              <w:rPr>
                <w:rFonts w:cs="Times New Roman"/>
                <w:sz w:val="18"/>
                <w:szCs w:val="18"/>
              </w:rPr>
            </w:pPr>
          </w:p>
          <w:p w14:paraId="6518F72E" w14:textId="77777777" w:rsidR="005066CD" w:rsidRPr="007D327F" w:rsidRDefault="005066CD" w:rsidP="004F248D">
            <w:pPr>
              <w:jc w:val="center"/>
              <w:rPr>
                <w:rFonts w:cs="Times New Roman"/>
                <w:sz w:val="18"/>
                <w:szCs w:val="18"/>
              </w:rPr>
            </w:pPr>
            <w:r w:rsidRPr="007D327F">
              <w:rPr>
                <w:rFonts w:cs="Times New Roman"/>
                <w:b/>
                <w:sz w:val="18"/>
                <w:szCs w:val="18"/>
              </w:rPr>
              <w:t>OGÓŁEM LICZBA UCZESTNIKÓW  KTÓRZY SKORZYSTALI Z USŁUG ŚDS W 2025R</w:t>
            </w:r>
          </w:p>
        </w:tc>
      </w:tr>
      <w:tr w:rsidR="005066CD" w:rsidRPr="007D327F" w14:paraId="5E958E4A" w14:textId="77777777" w:rsidTr="004F248D">
        <w:trPr>
          <w:trHeight w:val="375"/>
        </w:trPr>
        <w:tc>
          <w:tcPr>
            <w:tcW w:w="1838" w:type="dxa"/>
          </w:tcPr>
          <w:p w14:paraId="7AA1836C" w14:textId="77777777" w:rsidR="005066CD" w:rsidRPr="007D327F" w:rsidRDefault="005066CD" w:rsidP="004F248D">
            <w:pPr>
              <w:jc w:val="center"/>
              <w:rPr>
                <w:rFonts w:cs="Times New Roman"/>
                <w:b/>
                <w:sz w:val="18"/>
                <w:szCs w:val="18"/>
              </w:rPr>
            </w:pPr>
          </w:p>
          <w:p w14:paraId="213BBAC0" w14:textId="77777777" w:rsidR="005066CD" w:rsidRPr="007D327F" w:rsidRDefault="005066CD" w:rsidP="004F248D">
            <w:pPr>
              <w:jc w:val="center"/>
              <w:rPr>
                <w:rFonts w:cs="Times New Roman"/>
                <w:sz w:val="18"/>
                <w:szCs w:val="18"/>
              </w:rPr>
            </w:pPr>
          </w:p>
        </w:tc>
        <w:tc>
          <w:tcPr>
            <w:tcW w:w="1418" w:type="dxa"/>
          </w:tcPr>
          <w:p w14:paraId="0B781C9D" w14:textId="77777777" w:rsidR="005066CD" w:rsidRPr="007D327F" w:rsidRDefault="005066CD" w:rsidP="004F248D">
            <w:pPr>
              <w:jc w:val="center"/>
              <w:rPr>
                <w:rFonts w:cs="Times New Roman"/>
                <w:sz w:val="18"/>
                <w:szCs w:val="18"/>
              </w:rPr>
            </w:pPr>
          </w:p>
          <w:p w14:paraId="19EE63BE" w14:textId="77777777" w:rsidR="005066CD" w:rsidRPr="007D327F" w:rsidRDefault="005066CD" w:rsidP="004F248D">
            <w:pPr>
              <w:jc w:val="center"/>
              <w:rPr>
                <w:rFonts w:cs="Times New Roman"/>
                <w:sz w:val="18"/>
                <w:szCs w:val="18"/>
              </w:rPr>
            </w:pPr>
            <w:r w:rsidRPr="007D327F">
              <w:rPr>
                <w:rFonts w:cs="Times New Roman"/>
                <w:sz w:val="18"/>
                <w:szCs w:val="18"/>
              </w:rPr>
              <w:t>NA DZIEŃ 01.01.2025R</w:t>
            </w:r>
          </w:p>
        </w:tc>
        <w:tc>
          <w:tcPr>
            <w:tcW w:w="1701" w:type="dxa"/>
          </w:tcPr>
          <w:p w14:paraId="6975260B" w14:textId="77777777" w:rsidR="005066CD" w:rsidRPr="007D327F" w:rsidRDefault="005066CD" w:rsidP="004F248D">
            <w:pPr>
              <w:jc w:val="center"/>
              <w:rPr>
                <w:rFonts w:cs="Times New Roman"/>
                <w:sz w:val="18"/>
                <w:szCs w:val="18"/>
              </w:rPr>
            </w:pPr>
          </w:p>
          <w:p w14:paraId="4E4172C6" w14:textId="77777777" w:rsidR="005066CD" w:rsidRPr="007D327F" w:rsidRDefault="005066CD" w:rsidP="004F248D">
            <w:pPr>
              <w:jc w:val="center"/>
              <w:rPr>
                <w:rFonts w:cs="Times New Roman"/>
                <w:sz w:val="18"/>
                <w:szCs w:val="18"/>
              </w:rPr>
            </w:pPr>
            <w:r w:rsidRPr="007D327F">
              <w:rPr>
                <w:rFonts w:cs="Times New Roman"/>
                <w:sz w:val="18"/>
                <w:szCs w:val="18"/>
              </w:rPr>
              <w:t>PRZYBYŁO</w:t>
            </w:r>
          </w:p>
        </w:tc>
        <w:tc>
          <w:tcPr>
            <w:tcW w:w="992" w:type="dxa"/>
          </w:tcPr>
          <w:p w14:paraId="3FDCFCA8" w14:textId="77777777" w:rsidR="005066CD" w:rsidRPr="007D327F" w:rsidRDefault="005066CD" w:rsidP="004F248D">
            <w:pPr>
              <w:jc w:val="center"/>
              <w:rPr>
                <w:rFonts w:cs="Times New Roman"/>
                <w:sz w:val="18"/>
                <w:szCs w:val="18"/>
              </w:rPr>
            </w:pPr>
          </w:p>
          <w:p w14:paraId="1BD593FF" w14:textId="77777777" w:rsidR="005066CD" w:rsidRPr="007D327F" w:rsidRDefault="005066CD" w:rsidP="004F248D">
            <w:pPr>
              <w:jc w:val="center"/>
              <w:rPr>
                <w:rFonts w:cs="Times New Roman"/>
                <w:sz w:val="18"/>
                <w:szCs w:val="18"/>
              </w:rPr>
            </w:pPr>
            <w:r w:rsidRPr="007D327F">
              <w:rPr>
                <w:rFonts w:cs="Times New Roman"/>
                <w:sz w:val="18"/>
                <w:szCs w:val="18"/>
              </w:rPr>
              <w:t>UBYŁO</w:t>
            </w:r>
          </w:p>
        </w:tc>
        <w:tc>
          <w:tcPr>
            <w:tcW w:w="1246" w:type="dxa"/>
          </w:tcPr>
          <w:p w14:paraId="6B9B64BE" w14:textId="77777777" w:rsidR="005066CD" w:rsidRPr="007D327F" w:rsidRDefault="005066CD" w:rsidP="004F248D">
            <w:pPr>
              <w:jc w:val="center"/>
              <w:rPr>
                <w:rFonts w:cs="Times New Roman"/>
                <w:sz w:val="18"/>
                <w:szCs w:val="18"/>
              </w:rPr>
            </w:pPr>
            <w:r w:rsidRPr="007D327F">
              <w:rPr>
                <w:rFonts w:cs="Times New Roman"/>
                <w:sz w:val="18"/>
                <w:szCs w:val="18"/>
              </w:rPr>
              <w:t>OGÓŁEM W TRAKCIE ROKU</w:t>
            </w:r>
          </w:p>
        </w:tc>
        <w:tc>
          <w:tcPr>
            <w:tcW w:w="1800" w:type="dxa"/>
          </w:tcPr>
          <w:p w14:paraId="4374B553" w14:textId="77777777" w:rsidR="005066CD" w:rsidRPr="007D327F" w:rsidRDefault="005066CD" w:rsidP="004F248D">
            <w:pPr>
              <w:jc w:val="center"/>
              <w:rPr>
                <w:rFonts w:cs="Times New Roman"/>
                <w:sz w:val="18"/>
                <w:szCs w:val="18"/>
              </w:rPr>
            </w:pPr>
          </w:p>
          <w:p w14:paraId="6F5D04FF" w14:textId="77777777" w:rsidR="005066CD" w:rsidRPr="007D327F" w:rsidRDefault="005066CD" w:rsidP="004F248D">
            <w:pPr>
              <w:jc w:val="center"/>
              <w:rPr>
                <w:rFonts w:cs="Times New Roman"/>
                <w:sz w:val="18"/>
                <w:szCs w:val="18"/>
              </w:rPr>
            </w:pPr>
            <w:r w:rsidRPr="007D327F">
              <w:rPr>
                <w:rFonts w:cs="Times New Roman"/>
                <w:sz w:val="18"/>
                <w:szCs w:val="18"/>
              </w:rPr>
              <w:t>NA DZIEŃ 31.12.2024</w:t>
            </w:r>
          </w:p>
        </w:tc>
      </w:tr>
      <w:tr w:rsidR="005066CD" w:rsidRPr="007D327F" w14:paraId="6644AEA6" w14:textId="77777777" w:rsidTr="004F248D">
        <w:tc>
          <w:tcPr>
            <w:tcW w:w="1838" w:type="dxa"/>
          </w:tcPr>
          <w:p w14:paraId="2A809D34" w14:textId="77777777" w:rsidR="005066CD" w:rsidRPr="007D327F" w:rsidRDefault="005066CD" w:rsidP="004F248D">
            <w:pPr>
              <w:jc w:val="center"/>
              <w:rPr>
                <w:rFonts w:cs="Times New Roman"/>
                <w:sz w:val="18"/>
                <w:szCs w:val="18"/>
              </w:rPr>
            </w:pPr>
            <w:r w:rsidRPr="007D327F">
              <w:rPr>
                <w:rFonts w:cs="Times New Roman"/>
                <w:sz w:val="18"/>
                <w:szCs w:val="18"/>
              </w:rPr>
              <w:t>MIASTO DYNÓW</w:t>
            </w:r>
          </w:p>
        </w:tc>
        <w:tc>
          <w:tcPr>
            <w:tcW w:w="1418" w:type="dxa"/>
          </w:tcPr>
          <w:p w14:paraId="231B9215" w14:textId="77777777" w:rsidR="005066CD" w:rsidRPr="007D327F" w:rsidRDefault="005066CD" w:rsidP="004F248D">
            <w:pPr>
              <w:jc w:val="right"/>
              <w:rPr>
                <w:rFonts w:cs="Times New Roman"/>
                <w:sz w:val="18"/>
                <w:szCs w:val="18"/>
              </w:rPr>
            </w:pPr>
            <w:r w:rsidRPr="007D327F">
              <w:rPr>
                <w:rFonts w:cs="Times New Roman"/>
                <w:sz w:val="18"/>
                <w:szCs w:val="18"/>
              </w:rPr>
              <w:t>24</w:t>
            </w:r>
          </w:p>
        </w:tc>
        <w:tc>
          <w:tcPr>
            <w:tcW w:w="1701" w:type="dxa"/>
          </w:tcPr>
          <w:p w14:paraId="73C00053" w14:textId="77777777" w:rsidR="005066CD" w:rsidRPr="007D327F" w:rsidRDefault="005066CD" w:rsidP="004F248D">
            <w:pPr>
              <w:jc w:val="right"/>
              <w:rPr>
                <w:rFonts w:cs="Times New Roman"/>
                <w:sz w:val="18"/>
                <w:szCs w:val="18"/>
              </w:rPr>
            </w:pPr>
            <w:r w:rsidRPr="007D327F">
              <w:rPr>
                <w:rFonts w:cs="Times New Roman"/>
                <w:sz w:val="18"/>
                <w:szCs w:val="18"/>
              </w:rPr>
              <w:t>4</w:t>
            </w:r>
          </w:p>
        </w:tc>
        <w:tc>
          <w:tcPr>
            <w:tcW w:w="992" w:type="dxa"/>
          </w:tcPr>
          <w:p w14:paraId="27D9620C" w14:textId="77777777" w:rsidR="005066CD" w:rsidRPr="007D327F" w:rsidRDefault="005066CD" w:rsidP="004F248D">
            <w:pPr>
              <w:jc w:val="right"/>
              <w:rPr>
                <w:rFonts w:cs="Times New Roman"/>
                <w:sz w:val="18"/>
                <w:szCs w:val="18"/>
              </w:rPr>
            </w:pPr>
            <w:r w:rsidRPr="007D327F">
              <w:rPr>
                <w:rFonts w:cs="Times New Roman"/>
                <w:sz w:val="18"/>
                <w:szCs w:val="18"/>
              </w:rPr>
              <w:t>5</w:t>
            </w:r>
          </w:p>
        </w:tc>
        <w:tc>
          <w:tcPr>
            <w:tcW w:w="1246" w:type="dxa"/>
          </w:tcPr>
          <w:p w14:paraId="59931D6E" w14:textId="77777777" w:rsidR="005066CD" w:rsidRPr="007D327F" w:rsidRDefault="005066CD" w:rsidP="004F248D">
            <w:pPr>
              <w:jc w:val="right"/>
              <w:rPr>
                <w:rFonts w:cs="Times New Roman"/>
                <w:sz w:val="18"/>
                <w:szCs w:val="18"/>
              </w:rPr>
            </w:pPr>
            <w:r w:rsidRPr="007D327F">
              <w:rPr>
                <w:rFonts w:cs="Times New Roman"/>
                <w:sz w:val="18"/>
                <w:szCs w:val="18"/>
              </w:rPr>
              <w:t>26</w:t>
            </w:r>
          </w:p>
        </w:tc>
        <w:tc>
          <w:tcPr>
            <w:tcW w:w="1800" w:type="dxa"/>
          </w:tcPr>
          <w:p w14:paraId="7BDCF234" w14:textId="77777777" w:rsidR="005066CD" w:rsidRPr="007D327F" w:rsidRDefault="005066CD" w:rsidP="004F248D">
            <w:pPr>
              <w:ind w:left="312"/>
              <w:jc w:val="right"/>
              <w:rPr>
                <w:rFonts w:cs="Times New Roman"/>
                <w:sz w:val="18"/>
                <w:szCs w:val="18"/>
              </w:rPr>
            </w:pPr>
            <w:r w:rsidRPr="007D327F">
              <w:rPr>
                <w:rFonts w:cs="Times New Roman"/>
                <w:sz w:val="18"/>
                <w:szCs w:val="18"/>
              </w:rPr>
              <w:t>22</w:t>
            </w:r>
          </w:p>
        </w:tc>
      </w:tr>
      <w:tr w:rsidR="005066CD" w:rsidRPr="007D327F" w14:paraId="1948F904" w14:textId="77777777" w:rsidTr="004F248D">
        <w:trPr>
          <w:trHeight w:val="205"/>
        </w:trPr>
        <w:tc>
          <w:tcPr>
            <w:tcW w:w="1838" w:type="dxa"/>
          </w:tcPr>
          <w:p w14:paraId="73ECF696" w14:textId="77777777" w:rsidR="005066CD" w:rsidRPr="007D327F" w:rsidRDefault="005066CD" w:rsidP="004F248D">
            <w:pPr>
              <w:jc w:val="center"/>
              <w:rPr>
                <w:rFonts w:cs="Times New Roman"/>
                <w:sz w:val="18"/>
                <w:szCs w:val="18"/>
              </w:rPr>
            </w:pPr>
            <w:r w:rsidRPr="007D327F">
              <w:rPr>
                <w:rFonts w:cs="Times New Roman"/>
                <w:sz w:val="18"/>
                <w:szCs w:val="18"/>
              </w:rPr>
              <w:t>GMINA DYNÓW</w:t>
            </w:r>
          </w:p>
        </w:tc>
        <w:tc>
          <w:tcPr>
            <w:tcW w:w="1418" w:type="dxa"/>
          </w:tcPr>
          <w:p w14:paraId="64BCC1FD" w14:textId="77777777" w:rsidR="005066CD" w:rsidRPr="007D327F" w:rsidRDefault="005066CD" w:rsidP="004F248D">
            <w:pPr>
              <w:ind w:left="50"/>
              <w:jc w:val="right"/>
              <w:rPr>
                <w:rFonts w:cs="Times New Roman"/>
                <w:sz w:val="18"/>
                <w:szCs w:val="18"/>
              </w:rPr>
            </w:pPr>
            <w:r w:rsidRPr="007D327F">
              <w:rPr>
                <w:rFonts w:cs="Times New Roman"/>
                <w:sz w:val="18"/>
                <w:szCs w:val="18"/>
              </w:rPr>
              <w:t>15</w:t>
            </w:r>
          </w:p>
        </w:tc>
        <w:tc>
          <w:tcPr>
            <w:tcW w:w="1701" w:type="dxa"/>
          </w:tcPr>
          <w:p w14:paraId="386AFD86" w14:textId="77777777" w:rsidR="005066CD" w:rsidRPr="007D327F" w:rsidRDefault="005066CD" w:rsidP="004F248D">
            <w:pPr>
              <w:jc w:val="right"/>
              <w:rPr>
                <w:rFonts w:cs="Times New Roman"/>
                <w:sz w:val="18"/>
                <w:szCs w:val="18"/>
              </w:rPr>
            </w:pPr>
            <w:r w:rsidRPr="007D327F">
              <w:rPr>
                <w:rFonts w:cs="Times New Roman"/>
                <w:sz w:val="18"/>
                <w:szCs w:val="18"/>
              </w:rPr>
              <w:t>1</w:t>
            </w:r>
          </w:p>
        </w:tc>
        <w:tc>
          <w:tcPr>
            <w:tcW w:w="992" w:type="dxa"/>
            <w:tcBorders>
              <w:left w:val="single" w:sz="4" w:space="0" w:color="auto"/>
            </w:tcBorders>
          </w:tcPr>
          <w:p w14:paraId="7B8CC5C2" w14:textId="77777777" w:rsidR="005066CD" w:rsidRPr="007D327F" w:rsidRDefault="005066CD" w:rsidP="004F248D">
            <w:pPr>
              <w:jc w:val="right"/>
              <w:rPr>
                <w:rFonts w:cs="Times New Roman"/>
                <w:sz w:val="18"/>
                <w:szCs w:val="18"/>
              </w:rPr>
            </w:pPr>
            <w:r w:rsidRPr="007D327F">
              <w:rPr>
                <w:rFonts w:cs="Times New Roman"/>
                <w:sz w:val="18"/>
                <w:szCs w:val="18"/>
              </w:rPr>
              <w:t>2</w:t>
            </w:r>
          </w:p>
        </w:tc>
        <w:tc>
          <w:tcPr>
            <w:tcW w:w="1246" w:type="dxa"/>
            <w:tcBorders>
              <w:left w:val="single" w:sz="4" w:space="0" w:color="auto"/>
            </w:tcBorders>
          </w:tcPr>
          <w:p w14:paraId="628B99A3" w14:textId="77777777" w:rsidR="005066CD" w:rsidRPr="007D327F" w:rsidRDefault="005066CD" w:rsidP="004F248D">
            <w:pPr>
              <w:jc w:val="right"/>
              <w:rPr>
                <w:rFonts w:cs="Times New Roman"/>
                <w:sz w:val="18"/>
                <w:szCs w:val="18"/>
              </w:rPr>
            </w:pPr>
            <w:r w:rsidRPr="007D327F">
              <w:rPr>
                <w:rFonts w:cs="Times New Roman"/>
                <w:sz w:val="18"/>
                <w:szCs w:val="18"/>
              </w:rPr>
              <w:t>16</w:t>
            </w:r>
          </w:p>
        </w:tc>
        <w:tc>
          <w:tcPr>
            <w:tcW w:w="1800" w:type="dxa"/>
            <w:tcBorders>
              <w:left w:val="single" w:sz="4" w:space="0" w:color="auto"/>
            </w:tcBorders>
          </w:tcPr>
          <w:p w14:paraId="2091ED4A" w14:textId="77777777" w:rsidR="005066CD" w:rsidRPr="007D327F" w:rsidRDefault="005066CD" w:rsidP="004F248D">
            <w:pPr>
              <w:jc w:val="right"/>
              <w:rPr>
                <w:rFonts w:cs="Times New Roman"/>
                <w:sz w:val="18"/>
                <w:szCs w:val="18"/>
              </w:rPr>
            </w:pPr>
            <w:r w:rsidRPr="007D327F">
              <w:rPr>
                <w:rFonts w:cs="Times New Roman"/>
                <w:sz w:val="18"/>
                <w:szCs w:val="18"/>
              </w:rPr>
              <w:t>15</w:t>
            </w:r>
          </w:p>
        </w:tc>
      </w:tr>
      <w:tr w:rsidR="005066CD" w:rsidRPr="007D327F" w14:paraId="1512BF03" w14:textId="77777777" w:rsidTr="004F248D">
        <w:trPr>
          <w:trHeight w:val="188"/>
        </w:trPr>
        <w:tc>
          <w:tcPr>
            <w:tcW w:w="1838" w:type="dxa"/>
          </w:tcPr>
          <w:p w14:paraId="1F85CCB9" w14:textId="77777777" w:rsidR="005066CD" w:rsidRPr="007D327F" w:rsidRDefault="005066CD" w:rsidP="004F248D">
            <w:pPr>
              <w:jc w:val="center"/>
              <w:rPr>
                <w:rFonts w:cs="Times New Roman"/>
                <w:sz w:val="18"/>
                <w:szCs w:val="18"/>
              </w:rPr>
            </w:pPr>
            <w:r w:rsidRPr="007D327F">
              <w:rPr>
                <w:rFonts w:cs="Times New Roman"/>
                <w:sz w:val="18"/>
                <w:szCs w:val="18"/>
              </w:rPr>
              <w:t>GMINA HYŻNE</w:t>
            </w:r>
          </w:p>
        </w:tc>
        <w:tc>
          <w:tcPr>
            <w:tcW w:w="1418" w:type="dxa"/>
          </w:tcPr>
          <w:p w14:paraId="6B0B8682" w14:textId="77777777" w:rsidR="005066CD" w:rsidRPr="007D327F" w:rsidRDefault="005066CD" w:rsidP="004F248D">
            <w:pPr>
              <w:jc w:val="right"/>
              <w:rPr>
                <w:rFonts w:cs="Times New Roman"/>
                <w:sz w:val="18"/>
                <w:szCs w:val="18"/>
              </w:rPr>
            </w:pPr>
            <w:r w:rsidRPr="007D327F">
              <w:rPr>
                <w:rFonts w:cs="Times New Roman"/>
                <w:sz w:val="18"/>
                <w:szCs w:val="18"/>
              </w:rPr>
              <w:t>2</w:t>
            </w:r>
          </w:p>
        </w:tc>
        <w:tc>
          <w:tcPr>
            <w:tcW w:w="1701" w:type="dxa"/>
          </w:tcPr>
          <w:p w14:paraId="343416FF" w14:textId="77777777" w:rsidR="005066CD" w:rsidRPr="007D327F" w:rsidRDefault="005066CD" w:rsidP="004F248D">
            <w:pPr>
              <w:jc w:val="right"/>
              <w:rPr>
                <w:rFonts w:cs="Times New Roman"/>
                <w:sz w:val="18"/>
                <w:szCs w:val="18"/>
              </w:rPr>
            </w:pPr>
            <w:r w:rsidRPr="007D327F">
              <w:rPr>
                <w:rFonts w:cs="Times New Roman"/>
                <w:sz w:val="18"/>
                <w:szCs w:val="18"/>
              </w:rPr>
              <w:t>0</w:t>
            </w:r>
          </w:p>
        </w:tc>
        <w:tc>
          <w:tcPr>
            <w:tcW w:w="992" w:type="dxa"/>
          </w:tcPr>
          <w:p w14:paraId="4D631285" w14:textId="77777777" w:rsidR="005066CD" w:rsidRPr="007D327F" w:rsidRDefault="005066CD" w:rsidP="004F248D">
            <w:pPr>
              <w:jc w:val="right"/>
              <w:rPr>
                <w:rFonts w:cs="Times New Roman"/>
                <w:sz w:val="18"/>
                <w:szCs w:val="18"/>
              </w:rPr>
            </w:pPr>
            <w:r w:rsidRPr="007D327F">
              <w:rPr>
                <w:rFonts w:cs="Times New Roman"/>
                <w:sz w:val="18"/>
                <w:szCs w:val="18"/>
              </w:rPr>
              <w:t>0</w:t>
            </w:r>
          </w:p>
        </w:tc>
        <w:tc>
          <w:tcPr>
            <w:tcW w:w="1246" w:type="dxa"/>
          </w:tcPr>
          <w:p w14:paraId="6CCA6902" w14:textId="77777777" w:rsidR="005066CD" w:rsidRPr="007D327F" w:rsidRDefault="005066CD" w:rsidP="004F248D">
            <w:pPr>
              <w:jc w:val="right"/>
              <w:rPr>
                <w:rFonts w:cs="Times New Roman"/>
                <w:sz w:val="18"/>
                <w:szCs w:val="18"/>
              </w:rPr>
            </w:pPr>
            <w:r w:rsidRPr="007D327F">
              <w:rPr>
                <w:rFonts w:cs="Times New Roman"/>
                <w:sz w:val="18"/>
                <w:szCs w:val="18"/>
              </w:rPr>
              <w:t>2</w:t>
            </w:r>
          </w:p>
        </w:tc>
        <w:tc>
          <w:tcPr>
            <w:tcW w:w="1800" w:type="dxa"/>
          </w:tcPr>
          <w:p w14:paraId="2C2B52C3" w14:textId="77777777" w:rsidR="005066CD" w:rsidRPr="007D327F" w:rsidRDefault="005066CD" w:rsidP="004F248D">
            <w:pPr>
              <w:ind w:left="432"/>
              <w:jc w:val="right"/>
              <w:rPr>
                <w:rFonts w:cs="Times New Roman"/>
                <w:sz w:val="18"/>
                <w:szCs w:val="18"/>
              </w:rPr>
            </w:pPr>
            <w:r w:rsidRPr="007D327F">
              <w:rPr>
                <w:rFonts w:cs="Times New Roman"/>
                <w:sz w:val="18"/>
                <w:szCs w:val="18"/>
              </w:rPr>
              <w:t>2</w:t>
            </w:r>
          </w:p>
        </w:tc>
      </w:tr>
      <w:tr w:rsidR="005066CD" w:rsidRPr="007D327F" w14:paraId="6D9CE605" w14:textId="77777777" w:rsidTr="004F248D">
        <w:trPr>
          <w:trHeight w:val="446"/>
        </w:trPr>
        <w:tc>
          <w:tcPr>
            <w:tcW w:w="1838" w:type="dxa"/>
          </w:tcPr>
          <w:p w14:paraId="0B368419" w14:textId="77777777" w:rsidR="005066CD" w:rsidRPr="007D327F" w:rsidRDefault="005066CD" w:rsidP="004F248D">
            <w:pPr>
              <w:jc w:val="center"/>
              <w:rPr>
                <w:rFonts w:cs="Times New Roman"/>
                <w:sz w:val="18"/>
                <w:szCs w:val="18"/>
              </w:rPr>
            </w:pPr>
            <w:r w:rsidRPr="007D327F">
              <w:rPr>
                <w:rFonts w:cs="Times New Roman"/>
                <w:sz w:val="18"/>
                <w:szCs w:val="18"/>
              </w:rPr>
              <w:t>RAZEM</w:t>
            </w:r>
          </w:p>
        </w:tc>
        <w:tc>
          <w:tcPr>
            <w:tcW w:w="1418" w:type="dxa"/>
          </w:tcPr>
          <w:p w14:paraId="45767ACA" w14:textId="77777777" w:rsidR="005066CD" w:rsidRPr="007D327F" w:rsidRDefault="005066CD" w:rsidP="004F248D">
            <w:pPr>
              <w:jc w:val="right"/>
              <w:rPr>
                <w:rFonts w:cs="Times New Roman"/>
                <w:sz w:val="18"/>
                <w:szCs w:val="18"/>
              </w:rPr>
            </w:pPr>
            <w:r w:rsidRPr="007D327F">
              <w:rPr>
                <w:rFonts w:cs="Times New Roman"/>
                <w:sz w:val="18"/>
                <w:szCs w:val="18"/>
              </w:rPr>
              <w:t>41</w:t>
            </w:r>
          </w:p>
        </w:tc>
        <w:tc>
          <w:tcPr>
            <w:tcW w:w="1701" w:type="dxa"/>
          </w:tcPr>
          <w:p w14:paraId="6D516AB3" w14:textId="77777777" w:rsidR="005066CD" w:rsidRPr="007D327F" w:rsidRDefault="005066CD" w:rsidP="004F248D">
            <w:pPr>
              <w:jc w:val="right"/>
              <w:rPr>
                <w:rFonts w:cs="Times New Roman"/>
                <w:sz w:val="18"/>
                <w:szCs w:val="18"/>
              </w:rPr>
            </w:pPr>
            <w:r w:rsidRPr="007D327F">
              <w:rPr>
                <w:rFonts w:cs="Times New Roman"/>
                <w:sz w:val="18"/>
                <w:szCs w:val="18"/>
              </w:rPr>
              <w:t>5</w:t>
            </w:r>
          </w:p>
        </w:tc>
        <w:tc>
          <w:tcPr>
            <w:tcW w:w="992" w:type="dxa"/>
          </w:tcPr>
          <w:p w14:paraId="677754A1" w14:textId="77777777" w:rsidR="005066CD" w:rsidRPr="007D327F" w:rsidRDefault="005066CD" w:rsidP="004F248D">
            <w:pPr>
              <w:jc w:val="right"/>
              <w:rPr>
                <w:rFonts w:cs="Times New Roman"/>
                <w:sz w:val="18"/>
                <w:szCs w:val="18"/>
              </w:rPr>
            </w:pPr>
            <w:r w:rsidRPr="007D327F">
              <w:rPr>
                <w:rFonts w:cs="Times New Roman"/>
                <w:sz w:val="18"/>
                <w:szCs w:val="18"/>
              </w:rPr>
              <w:t>7</w:t>
            </w:r>
          </w:p>
        </w:tc>
        <w:tc>
          <w:tcPr>
            <w:tcW w:w="1246" w:type="dxa"/>
          </w:tcPr>
          <w:p w14:paraId="67F68B36" w14:textId="77777777" w:rsidR="005066CD" w:rsidRPr="007D327F" w:rsidRDefault="005066CD" w:rsidP="004F248D">
            <w:pPr>
              <w:jc w:val="right"/>
              <w:rPr>
                <w:rFonts w:cs="Times New Roman"/>
                <w:sz w:val="18"/>
                <w:szCs w:val="18"/>
              </w:rPr>
            </w:pPr>
            <w:r w:rsidRPr="007D327F">
              <w:rPr>
                <w:rFonts w:cs="Times New Roman"/>
                <w:sz w:val="18"/>
                <w:szCs w:val="18"/>
              </w:rPr>
              <w:t>44</w:t>
            </w:r>
          </w:p>
        </w:tc>
        <w:tc>
          <w:tcPr>
            <w:tcW w:w="1800" w:type="dxa"/>
          </w:tcPr>
          <w:p w14:paraId="784797F1" w14:textId="77777777" w:rsidR="005066CD" w:rsidRPr="007D327F" w:rsidRDefault="005066CD" w:rsidP="004F248D">
            <w:pPr>
              <w:jc w:val="right"/>
              <w:rPr>
                <w:rFonts w:cs="Times New Roman"/>
                <w:sz w:val="18"/>
                <w:szCs w:val="18"/>
              </w:rPr>
            </w:pPr>
            <w:r w:rsidRPr="007D327F">
              <w:rPr>
                <w:rFonts w:cs="Times New Roman"/>
                <w:sz w:val="18"/>
                <w:szCs w:val="18"/>
              </w:rPr>
              <w:t>39</w:t>
            </w:r>
          </w:p>
        </w:tc>
      </w:tr>
    </w:tbl>
    <w:p w14:paraId="37313631" w14:textId="77777777" w:rsidR="005066CD" w:rsidRPr="007D327F" w:rsidRDefault="005066CD" w:rsidP="005066CD">
      <w:pPr>
        <w:spacing w:after="0" w:line="240" w:lineRule="auto"/>
        <w:ind w:firstLine="708"/>
        <w:jc w:val="center"/>
        <w:rPr>
          <w:rFonts w:eastAsia="Calibri" w:cs="Times New Roman"/>
        </w:rPr>
      </w:pPr>
    </w:p>
    <w:p w14:paraId="75F8D0B0" w14:textId="77777777" w:rsidR="005066CD" w:rsidRPr="007D327F" w:rsidRDefault="005066CD" w:rsidP="005066CD">
      <w:pPr>
        <w:spacing w:after="0" w:line="240" w:lineRule="auto"/>
        <w:rPr>
          <w:rFonts w:eastAsia="Calibri" w:cs="Times New Roman"/>
          <w:b/>
        </w:rPr>
      </w:pPr>
      <w:r w:rsidRPr="007D327F">
        <w:rPr>
          <w:rFonts w:eastAsia="Calibri" w:cs="Times New Roman"/>
          <w:b/>
        </w:rPr>
        <w:t xml:space="preserve">PODZIAŁ UCZESTNIKÓW ZE WZGLĘDU NA TYP DOMU </w:t>
      </w:r>
    </w:p>
    <w:tbl>
      <w:tblPr>
        <w:tblStyle w:val="Tabela-Siatka1"/>
        <w:tblW w:w="0" w:type="auto"/>
        <w:tblInd w:w="0" w:type="dxa"/>
        <w:tblLook w:val="04A0" w:firstRow="1" w:lastRow="0" w:firstColumn="1" w:lastColumn="0" w:noHBand="0" w:noVBand="1"/>
      </w:tblPr>
      <w:tblGrid>
        <w:gridCol w:w="2264"/>
        <w:gridCol w:w="1665"/>
        <w:gridCol w:w="600"/>
        <w:gridCol w:w="810"/>
        <w:gridCol w:w="1456"/>
        <w:gridCol w:w="1530"/>
        <w:gridCol w:w="127"/>
        <w:gridCol w:w="779"/>
      </w:tblGrid>
      <w:tr w:rsidR="005066CD" w:rsidRPr="007D327F" w14:paraId="252B116D" w14:textId="77777777" w:rsidTr="004F248D">
        <w:tc>
          <w:tcPr>
            <w:tcW w:w="2264" w:type="dxa"/>
          </w:tcPr>
          <w:p w14:paraId="656AD670" w14:textId="77777777" w:rsidR="005066CD" w:rsidRPr="007D327F" w:rsidRDefault="005066CD" w:rsidP="004F248D">
            <w:pPr>
              <w:rPr>
                <w:rFonts w:cs="Times New Roman"/>
                <w:bCs/>
                <w:sz w:val="18"/>
                <w:szCs w:val="18"/>
              </w:rPr>
            </w:pPr>
            <w:r w:rsidRPr="007D327F">
              <w:rPr>
                <w:rFonts w:cs="Times New Roman"/>
                <w:bCs/>
                <w:sz w:val="18"/>
                <w:szCs w:val="18"/>
              </w:rPr>
              <w:t>TYP DOMU</w:t>
            </w:r>
          </w:p>
        </w:tc>
        <w:tc>
          <w:tcPr>
            <w:tcW w:w="2265" w:type="dxa"/>
            <w:gridSpan w:val="2"/>
          </w:tcPr>
          <w:p w14:paraId="4EB1731C" w14:textId="77777777" w:rsidR="005066CD" w:rsidRPr="007D327F" w:rsidRDefault="005066CD" w:rsidP="004F248D">
            <w:pPr>
              <w:jc w:val="center"/>
              <w:rPr>
                <w:rFonts w:cs="Times New Roman"/>
                <w:bCs/>
                <w:sz w:val="18"/>
                <w:szCs w:val="18"/>
              </w:rPr>
            </w:pPr>
            <w:r w:rsidRPr="007D327F">
              <w:rPr>
                <w:rFonts w:cs="Times New Roman"/>
                <w:bCs/>
                <w:sz w:val="18"/>
                <w:szCs w:val="18"/>
              </w:rPr>
              <w:t>A</w:t>
            </w:r>
          </w:p>
        </w:tc>
        <w:tc>
          <w:tcPr>
            <w:tcW w:w="2266" w:type="dxa"/>
            <w:gridSpan w:val="2"/>
          </w:tcPr>
          <w:p w14:paraId="0899CCA5" w14:textId="77777777" w:rsidR="005066CD" w:rsidRPr="007D327F" w:rsidRDefault="005066CD" w:rsidP="004F248D">
            <w:pPr>
              <w:jc w:val="center"/>
              <w:rPr>
                <w:rFonts w:cs="Times New Roman"/>
                <w:bCs/>
                <w:sz w:val="18"/>
                <w:szCs w:val="18"/>
              </w:rPr>
            </w:pPr>
            <w:r w:rsidRPr="007D327F">
              <w:rPr>
                <w:rFonts w:cs="Times New Roman"/>
                <w:bCs/>
                <w:sz w:val="18"/>
                <w:szCs w:val="18"/>
              </w:rPr>
              <w:t>B</w:t>
            </w:r>
          </w:p>
        </w:tc>
        <w:tc>
          <w:tcPr>
            <w:tcW w:w="1530" w:type="dxa"/>
          </w:tcPr>
          <w:p w14:paraId="0F4C96C2" w14:textId="77777777" w:rsidR="005066CD" w:rsidRPr="007D327F" w:rsidRDefault="005066CD" w:rsidP="004F248D">
            <w:pPr>
              <w:jc w:val="center"/>
              <w:rPr>
                <w:rFonts w:cs="Times New Roman"/>
                <w:bCs/>
                <w:sz w:val="18"/>
                <w:szCs w:val="18"/>
              </w:rPr>
            </w:pPr>
            <w:r w:rsidRPr="007D327F">
              <w:rPr>
                <w:rFonts w:cs="Times New Roman"/>
                <w:bCs/>
                <w:sz w:val="18"/>
                <w:szCs w:val="18"/>
              </w:rPr>
              <w:t>C</w:t>
            </w:r>
          </w:p>
        </w:tc>
        <w:tc>
          <w:tcPr>
            <w:tcW w:w="737" w:type="dxa"/>
            <w:gridSpan w:val="2"/>
          </w:tcPr>
          <w:p w14:paraId="08404887" w14:textId="77777777" w:rsidR="005066CD" w:rsidRPr="007D327F" w:rsidRDefault="005066CD" w:rsidP="004F248D">
            <w:pPr>
              <w:jc w:val="center"/>
              <w:rPr>
                <w:rFonts w:cs="Times New Roman"/>
                <w:bCs/>
                <w:sz w:val="18"/>
                <w:szCs w:val="18"/>
              </w:rPr>
            </w:pPr>
            <w:r w:rsidRPr="007D327F">
              <w:rPr>
                <w:rFonts w:cs="Times New Roman"/>
                <w:bCs/>
                <w:sz w:val="18"/>
                <w:szCs w:val="18"/>
              </w:rPr>
              <w:t>RAZEM</w:t>
            </w:r>
          </w:p>
        </w:tc>
      </w:tr>
      <w:tr w:rsidR="005066CD" w:rsidRPr="007D327F" w14:paraId="01B9ABBE" w14:textId="77777777" w:rsidTr="004F248D">
        <w:tc>
          <w:tcPr>
            <w:tcW w:w="2264" w:type="dxa"/>
          </w:tcPr>
          <w:p w14:paraId="004846C9" w14:textId="77777777" w:rsidR="005066CD" w:rsidRPr="007D327F" w:rsidRDefault="005066CD" w:rsidP="004F248D">
            <w:pPr>
              <w:rPr>
                <w:rFonts w:cs="Times New Roman"/>
                <w:bCs/>
                <w:sz w:val="18"/>
                <w:szCs w:val="18"/>
              </w:rPr>
            </w:pPr>
            <w:r w:rsidRPr="007D327F">
              <w:rPr>
                <w:rFonts w:cs="Times New Roman"/>
                <w:bCs/>
                <w:sz w:val="18"/>
                <w:szCs w:val="18"/>
              </w:rPr>
              <w:t>ILOŚĆ UCZESTNIKÓW OGÓŁEM</w:t>
            </w:r>
          </w:p>
        </w:tc>
        <w:tc>
          <w:tcPr>
            <w:tcW w:w="2265" w:type="dxa"/>
            <w:gridSpan w:val="2"/>
          </w:tcPr>
          <w:p w14:paraId="6FD04BBB" w14:textId="77777777" w:rsidR="005066CD" w:rsidRPr="007D327F" w:rsidRDefault="005066CD" w:rsidP="004F248D">
            <w:pPr>
              <w:jc w:val="center"/>
              <w:rPr>
                <w:rFonts w:cs="Times New Roman"/>
                <w:bCs/>
                <w:sz w:val="18"/>
                <w:szCs w:val="18"/>
              </w:rPr>
            </w:pPr>
            <w:r w:rsidRPr="007D327F">
              <w:rPr>
                <w:rFonts w:cs="Times New Roman"/>
                <w:bCs/>
                <w:sz w:val="18"/>
                <w:szCs w:val="18"/>
              </w:rPr>
              <w:t>12</w:t>
            </w:r>
          </w:p>
        </w:tc>
        <w:tc>
          <w:tcPr>
            <w:tcW w:w="2266" w:type="dxa"/>
            <w:gridSpan w:val="2"/>
          </w:tcPr>
          <w:p w14:paraId="24F6466A" w14:textId="77777777" w:rsidR="005066CD" w:rsidRPr="007D327F" w:rsidRDefault="005066CD" w:rsidP="004F248D">
            <w:pPr>
              <w:jc w:val="center"/>
              <w:rPr>
                <w:rFonts w:cs="Times New Roman"/>
                <w:bCs/>
                <w:sz w:val="18"/>
                <w:szCs w:val="18"/>
              </w:rPr>
            </w:pPr>
            <w:r w:rsidRPr="007D327F">
              <w:rPr>
                <w:rFonts w:cs="Times New Roman"/>
                <w:bCs/>
                <w:sz w:val="18"/>
                <w:szCs w:val="18"/>
              </w:rPr>
              <w:t>24</w:t>
            </w:r>
          </w:p>
        </w:tc>
        <w:tc>
          <w:tcPr>
            <w:tcW w:w="1620" w:type="dxa"/>
            <w:gridSpan w:val="2"/>
          </w:tcPr>
          <w:p w14:paraId="16F80D94" w14:textId="77777777" w:rsidR="005066CD" w:rsidRPr="007D327F" w:rsidRDefault="005066CD" w:rsidP="004F248D">
            <w:pPr>
              <w:jc w:val="center"/>
              <w:rPr>
                <w:rFonts w:cs="Times New Roman"/>
                <w:bCs/>
                <w:sz w:val="18"/>
                <w:szCs w:val="18"/>
              </w:rPr>
            </w:pPr>
            <w:r w:rsidRPr="007D327F">
              <w:rPr>
                <w:rFonts w:cs="Times New Roman"/>
                <w:bCs/>
                <w:sz w:val="18"/>
                <w:szCs w:val="18"/>
              </w:rPr>
              <w:t>8</w:t>
            </w:r>
          </w:p>
        </w:tc>
        <w:tc>
          <w:tcPr>
            <w:tcW w:w="647" w:type="dxa"/>
          </w:tcPr>
          <w:p w14:paraId="452D9BAA" w14:textId="77777777" w:rsidR="005066CD" w:rsidRPr="007D327F" w:rsidRDefault="005066CD" w:rsidP="004F248D">
            <w:pPr>
              <w:jc w:val="center"/>
              <w:rPr>
                <w:rFonts w:cs="Times New Roman"/>
                <w:bCs/>
                <w:sz w:val="18"/>
                <w:szCs w:val="18"/>
              </w:rPr>
            </w:pPr>
            <w:r w:rsidRPr="007D327F">
              <w:rPr>
                <w:rFonts w:cs="Times New Roman"/>
                <w:bCs/>
                <w:sz w:val="18"/>
                <w:szCs w:val="18"/>
              </w:rPr>
              <w:t>44</w:t>
            </w:r>
          </w:p>
        </w:tc>
      </w:tr>
      <w:tr w:rsidR="005066CD" w:rsidRPr="007D327F" w14:paraId="4D3269DB" w14:textId="77777777" w:rsidTr="004F248D">
        <w:trPr>
          <w:trHeight w:val="465"/>
        </w:trPr>
        <w:tc>
          <w:tcPr>
            <w:tcW w:w="2264" w:type="dxa"/>
          </w:tcPr>
          <w:p w14:paraId="4AFE497A" w14:textId="77777777" w:rsidR="005066CD" w:rsidRPr="007D327F" w:rsidRDefault="005066CD" w:rsidP="004F248D">
            <w:pPr>
              <w:rPr>
                <w:rFonts w:cs="Times New Roman"/>
                <w:bCs/>
                <w:sz w:val="18"/>
                <w:szCs w:val="18"/>
              </w:rPr>
            </w:pPr>
            <w:r w:rsidRPr="007D327F">
              <w:rPr>
                <w:rFonts w:cs="Times New Roman"/>
                <w:bCs/>
                <w:sz w:val="18"/>
                <w:szCs w:val="18"/>
              </w:rPr>
              <w:t>ILOŚĆ UCZESTNIKÓW NA DZIEŃ 31.12.2025R</w:t>
            </w:r>
          </w:p>
          <w:p w14:paraId="1855A2AB" w14:textId="77777777" w:rsidR="005066CD" w:rsidRPr="007D327F" w:rsidRDefault="005066CD" w:rsidP="004F248D">
            <w:pPr>
              <w:rPr>
                <w:rFonts w:cs="Times New Roman"/>
                <w:bCs/>
                <w:sz w:val="18"/>
                <w:szCs w:val="18"/>
              </w:rPr>
            </w:pPr>
          </w:p>
        </w:tc>
        <w:tc>
          <w:tcPr>
            <w:tcW w:w="2265" w:type="dxa"/>
            <w:gridSpan w:val="2"/>
          </w:tcPr>
          <w:p w14:paraId="284E4055" w14:textId="77777777" w:rsidR="005066CD" w:rsidRPr="007D327F" w:rsidRDefault="005066CD" w:rsidP="004F248D">
            <w:pPr>
              <w:jc w:val="center"/>
              <w:rPr>
                <w:rFonts w:cs="Times New Roman"/>
                <w:bCs/>
                <w:sz w:val="18"/>
                <w:szCs w:val="18"/>
              </w:rPr>
            </w:pPr>
            <w:r w:rsidRPr="007D327F">
              <w:rPr>
                <w:rFonts w:cs="Times New Roman"/>
                <w:bCs/>
                <w:sz w:val="18"/>
                <w:szCs w:val="18"/>
              </w:rPr>
              <w:t>10</w:t>
            </w:r>
          </w:p>
        </w:tc>
        <w:tc>
          <w:tcPr>
            <w:tcW w:w="2266" w:type="dxa"/>
            <w:gridSpan w:val="2"/>
          </w:tcPr>
          <w:p w14:paraId="5D06B7EC" w14:textId="77777777" w:rsidR="005066CD" w:rsidRPr="007D327F" w:rsidRDefault="005066CD" w:rsidP="004F248D">
            <w:pPr>
              <w:jc w:val="center"/>
              <w:rPr>
                <w:rFonts w:cs="Times New Roman"/>
                <w:bCs/>
                <w:sz w:val="18"/>
                <w:szCs w:val="18"/>
              </w:rPr>
            </w:pPr>
            <w:r w:rsidRPr="007D327F">
              <w:rPr>
                <w:rFonts w:cs="Times New Roman"/>
                <w:bCs/>
                <w:sz w:val="18"/>
                <w:szCs w:val="18"/>
              </w:rPr>
              <w:t>23</w:t>
            </w:r>
          </w:p>
        </w:tc>
        <w:tc>
          <w:tcPr>
            <w:tcW w:w="1620" w:type="dxa"/>
            <w:gridSpan w:val="2"/>
          </w:tcPr>
          <w:p w14:paraId="65CAB7AB" w14:textId="77777777" w:rsidR="005066CD" w:rsidRPr="007D327F" w:rsidRDefault="005066CD" w:rsidP="004F248D">
            <w:pPr>
              <w:jc w:val="center"/>
              <w:rPr>
                <w:rFonts w:cs="Times New Roman"/>
                <w:bCs/>
                <w:sz w:val="18"/>
                <w:szCs w:val="18"/>
              </w:rPr>
            </w:pPr>
            <w:r w:rsidRPr="007D327F">
              <w:rPr>
                <w:rFonts w:cs="Times New Roman"/>
                <w:bCs/>
                <w:sz w:val="18"/>
                <w:szCs w:val="18"/>
              </w:rPr>
              <w:t>6</w:t>
            </w:r>
          </w:p>
        </w:tc>
        <w:tc>
          <w:tcPr>
            <w:tcW w:w="647" w:type="dxa"/>
          </w:tcPr>
          <w:p w14:paraId="2CF4FA48" w14:textId="77777777" w:rsidR="005066CD" w:rsidRPr="007D327F" w:rsidRDefault="005066CD" w:rsidP="004F248D">
            <w:pPr>
              <w:jc w:val="center"/>
              <w:rPr>
                <w:rFonts w:cs="Times New Roman"/>
                <w:bCs/>
                <w:sz w:val="18"/>
                <w:szCs w:val="18"/>
              </w:rPr>
            </w:pPr>
            <w:r w:rsidRPr="007D327F">
              <w:rPr>
                <w:rFonts w:cs="Times New Roman"/>
                <w:bCs/>
                <w:sz w:val="18"/>
                <w:szCs w:val="18"/>
              </w:rPr>
              <w:t>39</w:t>
            </w:r>
          </w:p>
        </w:tc>
      </w:tr>
      <w:tr w:rsidR="005066CD" w:rsidRPr="007D327F" w14:paraId="1775654A" w14:textId="77777777" w:rsidTr="004F248D">
        <w:trPr>
          <w:trHeight w:val="210"/>
        </w:trPr>
        <w:tc>
          <w:tcPr>
            <w:tcW w:w="2264" w:type="dxa"/>
          </w:tcPr>
          <w:p w14:paraId="2213DE43" w14:textId="77777777" w:rsidR="005066CD" w:rsidRPr="007D327F" w:rsidRDefault="005066CD" w:rsidP="004F248D">
            <w:pPr>
              <w:rPr>
                <w:rFonts w:cs="Times New Roman"/>
                <w:bCs/>
                <w:sz w:val="18"/>
                <w:szCs w:val="18"/>
              </w:rPr>
            </w:pPr>
          </w:p>
          <w:p w14:paraId="6F4272CC" w14:textId="77777777" w:rsidR="005066CD" w:rsidRPr="007D327F" w:rsidRDefault="005066CD" w:rsidP="004F248D">
            <w:pPr>
              <w:rPr>
                <w:rFonts w:cs="Times New Roman"/>
                <w:bCs/>
                <w:sz w:val="18"/>
                <w:szCs w:val="18"/>
              </w:rPr>
            </w:pPr>
            <w:r w:rsidRPr="007D327F">
              <w:rPr>
                <w:rFonts w:cs="Times New Roman"/>
                <w:bCs/>
                <w:sz w:val="18"/>
                <w:szCs w:val="18"/>
              </w:rPr>
              <w:lastRenderedPageBreak/>
              <w:t xml:space="preserve">ILOŚĆ UCZESTNIKÓW NA DZIEŃ 31.12.2025R- decyzje „regulaminowe” </w:t>
            </w:r>
          </w:p>
          <w:p w14:paraId="633B00BB" w14:textId="77777777" w:rsidR="005066CD" w:rsidRPr="007D327F" w:rsidRDefault="005066CD" w:rsidP="004F248D">
            <w:pPr>
              <w:rPr>
                <w:rFonts w:cs="Times New Roman"/>
                <w:bCs/>
                <w:sz w:val="18"/>
                <w:szCs w:val="18"/>
              </w:rPr>
            </w:pPr>
          </w:p>
        </w:tc>
        <w:tc>
          <w:tcPr>
            <w:tcW w:w="2265" w:type="dxa"/>
            <w:gridSpan w:val="2"/>
          </w:tcPr>
          <w:p w14:paraId="6997F340" w14:textId="77777777" w:rsidR="005066CD" w:rsidRPr="007D327F" w:rsidRDefault="005066CD" w:rsidP="004F248D">
            <w:pPr>
              <w:jc w:val="center"/>
              <w:rPr>
                <w:rFonts w:cs="Times New Roman"/>
                <w:bCs/>
                <w:sz w:val="18"/>
                <w:szCs w:val="18"/>
              </w:rPr>
            </w:pPr>
            <w:r w:rsidRPr="007D327F">
              <w:rPr>
                <w:rFonts w:cs="Times New Roman"/>
                <w:bCs/>
                <w:sz w:val="18"/>
                <w:szCs w:val="18"/>
              </w:rPr>
              <w:lastRenderedPageBreak/>
              <w:t>10</w:t>
            </w:r>
          </w:p>
        </w:tc>
        <w:tc>
          <w:tcPr>
            <w:tcW w:w="2266" w:type="dxa"/>
            <w:gridSpan w:val="2"/>
          </w:tcPr>
          <w:p w14:paraId="055BDEFB" w14:textId="77777777" w:rsidR="005066CD" w:rsidRPr="007D327F" w:rsidRDefault="005066CD" w:rsidP="004F248D">
            <w:pPr>
              <w:jc w:val="center"/>
              <w:rPr>
                <w:rFonts w:cs="Times New Roman"/>
                <w:bCs/>
                <w:sz w:val="18"/>
                <w:szCs w:val="18"/>
              </w:rPr>
            </w:pPr>
            <w:r w:rsidRPr="007D327F">
              <w:rPr>
                <w:rFonts w:cs="Times New Roman"/>
                <w:bCs/>
                <w:sz w:val="18"/>
                <w:szCs w:val="18"/>
              </w:rPr>
              <w:t>21</w:t>
            </w:r>
          </w:p>
        </w:tc>
        <w:tc>
          <w:tcPr>
            <w:tcW w:w="1620" w:type="dxa"/>
            <w:gridSpan w:val="2"/>
          </w:tcPr>
          <w:p w14:paraId="3085F8E9" w14:textId="77777777" w:rsidR="005066CD" w:rsidRPr="007D327F" w:rsidRDefault="005066CD" w:rsidP="004F248D">
            <w:pPr>
              <w:jc w:val="center"/>
              <w:rPr>
                <w:rFonts w:cs="Times New Roman"/>
                <w:bCs/>
                <w:sz w:val="18"/>
                <w:szCs w:val="18"/>
              </w:rPr>
            </w:pPr>
            <w:r w:rsidRPr="007D327F">
              <w:rPr>
                <w:rFonts w:cs="Times New Roman"/>
                <w:bCs/>
                <w:sz w:val="18"/>
                <w:szCs w:val="18"/>
              </w:rPr>
              <w:t xml:space="preserve">5 </w:t>
            </w:r>
          </w:p>
        </w:tc>
        <w:tc>
          <w:tcPr>
            <w:tcW w:w="647" w:type="dxa"/>
          </w:tcPr>
          <w:p w14:paraId="1EAABF30" w14:textId="77777777" w:rsidR="005066CD" w:rsidRPr="007D327F" w:rsidRDefault="005066CD" w:rsidP="004F248D">
            <w:pPr>
              <w:jc w:val="center"/>
              <w:rPr>
                <w:rFonts w:cs="Times New Roman"/>
                <w:bCs/>
                <w:sz w:val="18"/>
                <w:szCs w:val="18"/>
              </w:rPr>
            </w:pPr>
            <w:r w:rsidRPr="007D327F">
              <w:rPr>
                <w:rFonts w:cs="Times New Roman"/>
                <w:bCs/>
                <w:sz w:val="18"/>
                <w:szCs w:val="18"/>
              </w:rPr>
              <w:t>36</w:t>
            </w:r>
          </w:p>
        </w:tc>
      </w:tr>
      <w:tr w:rsidR="005066CD" w:rsidRPr="007D327F" w14:paraId="24A1231F" w14:textId="77777777" w:rsidTr="004F248D">
        <w:trPr>
          <w:trHeight w:val="1468"/>
        </w:trPr>
        <w:tc>
          <w:tcPr>
            <w:tcW w:w="2264" w:type="dxa"/>
          </w:tcPr>
          <w:p w14:paraId="0DBB7AFD" w14:textId="77777777" w:rsidR="005066CD" w:rsidRPr="007D327F" w:rsidRDefault="005066CD" w:rsidP="004F248D">
            <w:pPr>
              <w:rPr>
                <w:rFonts w:cs="Times New Roman"/>
                <w:bCs/>
                <w:sz w:val="18"/>
                <w:szCs w:val="18"/>
              </w:rPr>
            </w:pPr>
            <w:r w:rsidRPr="007D327F">
              <w:rPr>
                <w:rFonts w:cs="Times New Roman"/>
                <w:bCs/>
                <w:sz w:val="18"/>
                <w:szCs w:val="18"/>
              </w:rPr>
              <w:t>ILOŚĆ UCZESTNIKÓW NA DZIEŃ 31.12.2025R decyzje regulaminowe liczone do wskaźnika z wyszczególnieniem osób z niepełnosprawnością sprzężoną</w:t>
            </w:r>
          </w:p>
        </w:tc>
        <w:tc>
          <w:tcPr>
            <w:tcW w:w="1665" w:type="dxa"/>
          </w:tcPr>
          <w:p w14:paraId="6C69EABD" w14:textId="77777777" w:rsidR="005066CD" w:rsidRPr="007D327F" w:rsidRDefault="005066CD" w:rsidP="004F248D">
            <w:pPr>
              <w:jc w:val="center"/>
              <w:rPr>
                <w:rFonts w:cs="Times New Roman"/>
                <w:bCs/>
              </w:rPr>
            </w:pPr>
            <w:r w:rsidRPr="007D327F">
              <w:rPr>
                <w:rFonts w:cs="Times New Roman"/>
                <w:bCs/>
              </w:rPr>
              <w:t>A-9</w:t>
            </w:r>
          </w:p>
        </w:tc>
        <w:tc>
          <w:tcPr>
            <w:tcW w:w="1410" w:type="dxa"/>
            <w:gridSpan w:val="2"/>
          </w:tcPr>
          <w:p w14:paraId="365F42A8" w14:textId="77777777" w:rsidR="005066CD" w:rsidRPr="007D327F" w:rsidRDefault="005066CD" w:rsidP="004F248D">
            <w:pPr>
              <w:jc w:val="center"/>
              <w:rPr>
                <w:rFonts w:cs="Times New Roman"/>
                <w:bCs/>
              </w:rPr>
            </w:pPr>
            <w:r w:rsidRPr="007D327F">
              <w:rPr>
                <w:rFonts w:cs="Times New Roman"/>
                <w:bCs/>
              </w:rPr>
              <w:t>B-18</w:t>
            </w:r>
          </w:p>
        </w:tc>
        <w:tc>
          <w:tcPr>
            <w:tcW w:w="1456" w:type="dxa"/>
          </w:tcPr>
          <w:p w14:paraId="7F8CF361" w14:textId="77777777" w:rsidR="005066CD" w:rsidRPr="007D327F" w:rsidRDefault="005066CD" w:rsidP="004F248D">
            <w:pPr>
              <w:jc w:val="center"/>
              <w:rPr>
                <w:rFonts w:cs="Times New Roman"/>
                <w:bCs/>
              </w:rPr>
            </w:pPr>
            <w:r w:rsidRPr="007D327F">
              <w:rPr>
                <w:rFonts w:cs="Times New Roman"/>
                <w:bCs/>
              </w:rPr>
              <w:t>C-5</w:t>
            </w:r>
          </w:p>
        </w:tc>
        <w:tc>
          <w:tcPr>
            <w:tcW w:w="1620" w:type="dxa"/>
            <w:gridSpan w:val="2"/>
          </w:tcPr>
          <w:p w14:paraId="5D61D3F6" w14:textId="77777777" w:rsidR="005066CD" w:rsidRPr="007D327F" w:rsidRDefault="005066CD" w:rsidP="004F248D">
            <w:pPr>
              <w:jc w:val="center"/>
              <w:rPr>
                <w:rFonts w:cs="Times New Roman"/>
                <w:bCs/>
                <w:sz w:val="18"/>
                <w:szCs w:val="18"/>
              </w:rPr>
            </w:pPr>
            <w:r w:rsidRPr="007D327F">
              <w:rPr>
                <w:rFonts w:cs="Times New Roman"/>
                <w:bCs/>
                <w:sz w:val="18"/>
                <w:szCs w:val="18"/>
              </w:rPr>
              <w:t>Niepełnosprawność sprzężona- -4</w:t>
            </w:r>
          </w:p>
          <w:p w14:paraId="0D0D6ACC" w14:textId="77777777" w:rsidR="005066CD" w:rsidRPr="007D327F" w:rsidRDefault="005066CD" w:rsidP="004F248D">
            <w:pPr>
              <w:jc w:val="center"/>
              <w:rPr>
                <w:rFonts w:cs="Times New Roman"/>
                <w:bCs/>
              </w:rPr>
            </w:pPr>
            <w:r w:rsidRPr="007D327F">
              <w:rPr>
                <w:rFonts w:cs="Times New Roman"/>
                <w:bCs/>
                <w:sz w:val="18"/>
                <w:szCs w:val="18"/>
              </w:rPr>
              <w:t>/ w tym 1 osoba od sierpień 2025/</w:t>
            </w:r>
          </w:p>
        </w:tc>
        <w:tc>
          <w:tcPr>
            <w:tcW w:w="647" w:type="dxa"/>
          </w:tcPr>
          <w:p w14:paraId="56C6D333" w14:textId="77777777" w:rsidR="005066CD" w:rsidRPr="007D327F" w:rsidRDefault="005066CD" w:rsidP="004F248D">
            <w:pPr>
              <w:jc w:val="center"/>
              <w:rPr>
                <w:rFonts w:cs="Times New Roman"/>
                <w:bCs/>
              </w:rPr>
            </w:pPr>
            <w:r w:rsidRPr="007D327F">
              <w:rPr>
                <w:rFonts w:cs="Times New Roman"/>
                <w:bCs/>
              </w:rPr>
              <w:t>36</w:t>
            </w:r>
          </w:p>
        </w:tc>
      </w:tr>
    </w:tbl>
    <w:p w14:paraId="54CD1CB3" w14:textId="77777777" w:rsidR="005066CD" w:rsidRPr="007D327F" w:rsidRDefault="005066CD" w:rsidP="005066CD">
      <w:pPr>
        <w:spacing w:after="0" w:line="240" w:lineRule="auto"/>
        <w:rPr>
          <w:rFonts w:eastAsia="Calibri" w:cs="Times New Roman"/>
        </w:rPr>
      </w:pPr>
    </w:p>
    <w:p w14:paraId="5BD2E0F5" w14:textId="77777777" w:rsidR="005066CD" w:rsidRPr="007D327F" w:rsidRDefault="005066CD" w:rsidP="005066CD">
      <w:pPr>
        <w:spacing w:after="0" w:line="240" w:lineRule="auto"/>
        <w:rPr>
          <w:rFonts w:eastAsia="Calibri" w:cs="Times New Roman"/>
        </w:rPr>
      </w:pPr>
      <w:r w:rsidRPr="007D327F">
        <w:rPr>
          <w:rFonts w:eastAsia="Calibri" w:cs="Times New Roman"/>
        </w:rPr>
        <w:t xml:space="preserve">Łącznie w 2025r do ŚDS uczęszczało 44 osoby. Stan na 31.12.2025r wynosił 39 osób. </w:t>
      </w:r>
    </w:p>
    <w:p w14:paraId="440D005A" w14:textId="77777777" w:rsidR="005066CD" w:rsidRPr="007D327F" w:rsidRDefault="005066CD" w:rsidP="005066CD">
      <w:pPr>
        <w:spacing w:after="0" w:line="240" w:lineRule="auto"/>
        <w:rPr>
          <w:rFonts w:eastAsia="Calibri" w:cs="Times New Roman"/>
        </w:rPr>
      </w:pPr>
      <w:r w:rsidRPr="007D327F">
        <w:rPr>
          <w:rFonts w:eastAsia="Calibri" w:cs="Times New Roman"/>
        </w:rPr>
        <w:t xml:space="preserve">W ciągu roku MOPS w Dynowie wydał 5 nowych </w:t>
      </w:r>
      <w:proofErr w:type="spellStart"/>
      <w:r w:rsidRPr="007D327F">
        <w:rPr>
          <w:rFonts w:eastAsia="Calibri" w:cs="Times New Roman"/>
        </w:rPr>
        <w:t>decyzj</w:t>
      </w:r>
      <w:proofErr w:type="spellEnd"/>
      <w:r w:rsidRPr="007D327F">
        <w:rPr>
          <w:rFonts w:eastAsia="Calibri" w:cs="Times New Roman"/>
        </w:rPr>
        <w:t>.</w:t>
      </w:r>
    </w:p>
    <w:p w14:paraId="41D3655F" w14:textId="77777777" w:rsidR="005066CD" w:rsidRPr="007D327F" w:rsidRDefault="005066CD" w:rsidP="005066CD">
      <w:pPr>
        <w:spacing w:after="0" w:line="240" w:lineRule="auto"/>
        <w:rPr>
          <w:rFonts w:eastAsia="Calibri" w:cs="Times New Roman"/>
        </w:rPr>
      </w:pPr>
    </w:p>
    <w:p w14:paraId="65E4BDD5" w14:textId="77777777" w:rsidR="005066CD" w:rsidRPr="007D327F" w:rsidRDefault="005066CD" w:rsidP="005923C9">
      <w:pPr>
        <w:spacing w:after="0" w:line="240" w:lineRule="auto"/>
        <w:ind w:right="-108"/>
        <w:jc w:val="both"/>
        <w:rPr>
          <w:rFonts w:eastAsia="Times New Roman" w:cs="Times New Roman"/>
          <w:lang w:eastAsia="pl-PL"/>
        </w:rPr>
      </w:pPr>
      <w:r w:rsidRPr="007D327F">
        <w:rPr>
          <w:rFonts w:eastAsia="Times New Roman" w:cs="Times New Roman"/>
          <w:lang w:eastAsia="pl-PL"/>
        </w:rPr>
        <w:t xml:space="preserve">Uczestnicy ŚDS ze względu na swą niepełnosprawność i konieczność zapewnienia im opieki podczas podróży dowożeni są na zajęcia przystosowanym do tego </w:t>
      </w:r>
      <w:proofErr w:type="spellStart"/>
      <w:r w:rsidRPr="007D327F">
        <w:rPr>
          <w:rFonts w:eastAsia="Times New Roman" w:cs="Times New Roman"/>
          <w:lang w:eastAsia="pl-PL"/>
        </w:rPr>
        <w:t>busem</w:t>
      </w:r>
      <w:proofErr w:type="spellEnd"/>
      <w:r w:rsidRPr="007D327F">
        <w:rPr>
          <w:rFonts w:eastAsia="Times New Roman" w:cs="Times New Roman"/>
          <w:lang w:eastAsia="pl-PL"/>
        </w:rPr>
        <w:t xml:space="preserve">. W okresie od stycznia do listopada transport ten odbywał się jednym </w:t>
      </w:r>
      <w:proofErr w:type="spellStart"/>
      <w:r w:rsidRPr="007D327F">
        <w:rPr>
          <w:rFonts w:eastAsia="Times New Roman" w:cs="Times New Roman"/>
          <w:lang w:eastAsia="pl-PL"/>
        </w:rPr>
        <w:t>busem</w:t>
      </w:r>
      <w:proofErr w:type="spellEnd"/>
      <w:r w:rsidRPr="007D327F">
        <w:rPr>
          <w:rFonts w:eastAsia="Times New Roman" w:cs="Times New Roman"/>
          <w:lang w:eastAsia="pl-PL"/>
        </w:rPr>
        <w:t xml:space="preserve">, natomiast od grudnia 2025r dowoziliśmy uczestników dwoma busami zakupionymi w ramach dofinansowania z PFRON, co znacznie ułatwiło organizację.   </w:t>
      </w:r>
    </w:p>
    <w:p w14:paraId="6CF0343A" w14:textId="77777777" w:rsidR="005923C9" w:rsidRPr="007D327F" w:rsidRDefault="005923C9" w:rsidP="005923C9">
      <w:pPr>
        <w:spacing w:line="240" w:lineRule="auto"/>
        <w:jc w:val="both"/>
        <w:rPr>
          <w:rFonts w:eastAsia="Aptos" w:cs="Times New Roman"/>
        </w:rPr>
      </w:pPr>
    </w:p>
    <w:p w14:paraId="135389CB" w14:textId="05C18AA3" w:rsidR="005066CD" w:rsidRPr="007D327F" w:rsidRDefault="005066CD" w:rsidP="005923C9">
      <w:pPr>
        <w:spacing w:line="240" w:lineRule="auto"/>
        <w:jc w:val="both"/>
        <w:rPr>
          <w:rFonts w:eastAsia="Aptos" w:cs="Times New Roman"/>
        </w:rPr>
      </w:pPr>
      <w:r w:rsidRPr="007D327F">
        <w:rPr>
          <w:rFonts w:eastAsia="Aptos" w:cs="Times New Roman"/>
        </w:rPr>
        <w:t xml:space="preserve">Efekty pracy ŚDS pozostają często niewymierne gdyż nie da się ich przeliczyć żadną miarą. Nasze obserwacje pozwalają jednak na stwierdzenie, że osoby które mają możliwość wspólnego spotkania się, porozmawiania, wymiany doświadczeń a także przekonania się że mają często nieodkryte talenty rzadziej korzystają z pobytu w szpitalu, są weselsze   i chętniejsze do podejmowania pracy związanej z własnym rozwojem. Integracja społeczna, możliwość spotkania się  w jednym miejscu osób  o podobnych problemach społecznych daje im możliwość rozwoju społecznego. </w:t>
      </w:r>
    </w:p>
    <w:p w14:paraId="09ED7E41" w14:textId="77777777" w:rsidR="006528AD" w:rsidRDefault="006528AD" w:rsidP="00CA43DD">
      <w:pPr>
        <w:rPr>
          <w:rFonts w:cs="Times New Roman"/>
          <w:b/>
        </w:rPr>
      </w:pPr>
    </w:p>
    <w:p w14:paraId="3784756D" w14:textId="0C1482E0" w:rsidR="00CA43DD" w:rsidRPr="007D327F" w:rsidRDefault="005923C9" w:rsidP="00CA43DD">
      <w:pPr>
        <w:rPr>
          <w:rFonts w:cs="Times New Roman"/>
          <w:b/>
          <w:bCs/>
        </w:rPr>
      </w:pPr>
      <w:r w:rsidRPr="007D327F">
        <w:rPr>
          <w:rFonts w:cs="Times New Roman"/>
          <w:noProof/>
          <w:sz w:val="28"/>
          <w:szCs w:val="28"/>
        </w:rPr>
        <mc:AlternateContent>
          <mc:Choice Requires="wps">
            <w:drawing>
              <wp:anchor distT="0" distB="0" distL="114300" distR="114300" simplePos="0" relativeHeight="251720704" behindDoc="0" locked="0" layoutInCell="1" allowOverlap="1" wp14:anchorId="69091807" wp14:editId="48A7F98A">
                <wp:simplePos x="0" y="0"/>
                <wp:positionH relativeFrom="column">
                  <wp:posOffset>-3810</wp:posOffset>
                </wp:positionH>
                <wp:positionV relativeFrom="paragraph">
                  <wp:posOffset>147319</wp:posOffset>
                </wp:positionV>
                <wp:extent cx="6572250" cy="47625"/>
                <wp:effectExtent l="19050" t="19050" r="19050" b="28575"/>
                <wp:wrapNone/>
                <wp:docPr id="848713803" name="Łącznik prosty 1"/>
                <wp:cNvGraphicFramePr/>
                <a:graphic xmlns:a="http://schemas.openxmlformats.org/drawingml/2006/main">
                  <a:graphicData uri="http://schemas.microsoft.com/office/word/2010/wordprocessingShape">
                    <wps:wsp>
                      <wps:cNvCnPr/>
                      <wps:spPr>
                        <a:xfrm flipV="1">
                          <a:off x="0" y="0"/>
                          <a:ext cx="6572250" cy="47625"/>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1BFC3E" id="Łącznik prosty 1"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1.6pt" to="517.2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" strokecolor="#4e95d9 [1631]" strokeweight="2.25pt">
                <v:stroke joinstyle="miter"/>
              </v:line>
            </w:pict>
          </mc:Fallback>
        </mc:AlternateContent>
      </w:r>
      <w:r w:rsidR="00CA43DD" w:rsidRPr="007D327F">
        <w:rPr>
          <w:rFonts w:cs="Times New Roman"/>
          <w:b/>
        </w:rPr>
        <w:t>10. ZDROWIE PUBLICZNE</w:t>
      </w:r>
    </w:p>
    <w:p w14:paraId="6F99A0B3" w14:textId="77777777" w:rsidR="00CA43DD" w:rsidRPr="007D327F" w:rsidRDefault="00CA43DD" w:rsidP="00CA43DD">
      <w:pPr>
        <w:rPr>
          <w:rFonts w:cs="Times New Roman"/>
        </w:rPr>
      </w:pPr>
      <w:r w:rsidRPr="007D327F">
        <w:rPr>
          <w:rFonts w:cs="Times New Roman"/>
        </w:rPr>
        <w:t xml:space="preserve"> Realizacja zadań przez Gminę Miejską Dynów związanych z ochroną zdrowia publicznego                  w  roku 2025  była realizowana poprzez opracowywanie i realizację   programów zdrowotnych </w:t>
      </w:r>
      <w:r w:rsidRPr="007D327F">
        <w:rPr>
          <w:rFonts w:cs="Times New Roman"/>
        </w:rPr>
        <w:br/>
        <w:t xml:space="preserve">w zakresie profilaktyki rozwiązywaniu problemów alkoholowych oraz przeciwdziałaniu narkomanii. </w:t>
      </w:r>
    </w:p>
    <w:p w14:paraId="73B6F0FB" w14:textId="77777777" w:rsidR="00CA43DD" w:rsidRPr="007D327F" w:rsidRDefault="00CA43DD" w:rsidP="00CA43DD">
      <w:pPr>
        <w:rPr>
          <w:rFonts w:cs="Times New Roman"/>
        </w:rPr>
      </w:pPr>
      <w:r w:rsidRPr="007D327F">
        <w:rPr>
          <w:rFonts w:cs="Times New Roman"/>
        </w:rPr>
        <w:t>Gminny Program Profilaktyki i Rozwiązywania Problemów Alkoholowych oraz Przeciwdziałania Narkomanii w Dynowie na rok 2025 został przyjęty Uchwałą Nr XII/60/24 Rady Miasta Dynów w dniu 30 grudnia 2024 r.</w:t>
      </w:r>
    </w:p>
    <w:p w14:paraId="28918E9A" w14:textId="7802B45E" w:rsidR="00D03AD6" w:rsidRPr="007D327F" w:rsidRDefault="00CA43DD" w:rsidP="00CA43DD">
      <w:pPr>
        <w:rPr>
          <w:rFonts w:cs="Times New Roman"/>
        </w:rPr>
      </w:pPr>
      <w:r w:rsidRPr="007D327F">
        <w:rPr>
          <w:rFonts w:cs="Times New Roman"/>
        </w:rPr>
        <w:t>W ramach realizacji programu, Gmina Miejska Dynów podejmuje coroczne działania mające na celu poprawę zdrowia publicznego, przeciwdziałanie uzależnieniom oraz wspieranie mieszkańców gminy w walce z problemami związanymi z alkoholem, narkotykami  i innymi uzależnieniami.</w:t>
      </w:r>
    </w:p>
    <w:p w14:paraId="0094D60D" w14:textId="77777777" w:rsidR="00546E8D" w:rsidRPr="007D327F" w:rsidRDefault="00546E8D" w:rsidP="00CA43DD">
      <w:pPr>
        <w:rPr>
          <w:rFonts w:cs="Times New Roman"/>
        </w:rPr>
      </w:pPr>
    </w:p>
    <w:p w14:paraId="75D38C6C" w14:textId="67F694BC" w:rsidR="00CA43DD" w:rsidRPr="007D327F" w:rsidRDefault="00CA43DD" w:rsidP="00CA43DD">
      <w:pPr>
        <w:rPr>
          <w:rFonts w:cs="Times New Roman"/>
          <w:b/>
          <w:bCs/>
        </w:rPr>
      </w:pPr>
      <w:r w:rsidRPr="007D327F">
        <w:rPr>
          <w:rFonts w:cs="Times New Roman"/>
          <w:b/>
          <w:bCs/>
        </w:rPr>
        <w:t>10.1. DZIAŁANIA EDUKACYJNE I PROFILAKTYCZNE</w:t>
      </w:r>
    </w:p>
    <w:p w14:paraId="4FBEF76E" w14:textId="77777777" w:rsidR="00CA43DD" w:rsidRPr="007D327F" w:rsidRDefault="00CA43DD" w:rsidP="00CA43DD">
      <w:p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W 2025 r. Gmina Miejska Dynów realizowała działania z zakresu profilaktyki alkoholowej                                 i przeciwdziałania narkomanii skierowane do dzieci, młodzieży, dorosłych oraz rodzin.</w:t>
      </w:r>
    </w:p>
    <w:p w14:paraId="6C271BE3" w14:textId="796C1F0A" w:rsidR="00CA43DD" w:rsidRPr="007D327F" w:rsidRDefault="00CA43DD" w:rsidP="00CA43DD">
      <w:p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W dynowskich szkołach przeprowadzono warsztaty profilaktyczne dotyczące m.in. alkoholizmu, narkomanii, dopalaczy, </w:t>
      </w:r>
      <w:proofErr w:type="spellStart"/>
      <w:r w:rsidRPr="007D327F">
        <w:rPr>
          <w:rFonts w:eastAsia="Times New Roman" w:cs="Times New Roman"/>
          <w:szCs w:val="24"/>
          <w:lang w:eastAsia="pl-PL"/>
        </w:rPr>
        <w:t>cyberuzależnień</w:t>
      </w:r>
      <w:proofErr w:type="spellEnd"/>
      <w:r w:rsidRPr="007D327F">
        <w:rPr>
          <w:rFonts w:eastAsia="Times New Roman" w:cs="Times New Roman"/>
          <w:szCs w:val="24"/>
          <w:lang w:eastAsia="pl-PL"/>
        </w:rPr>
        <w:t>, agresji, przemocy rówieśniczej, nadużywania e-</w:t>
      </w:r>
      <w:r w:rsidRPr="007D327F">
        <w:rPr>
          <w:rFonts w:eastAsia="Times New Roman" w:cs="Times New Roman"/>
          <w:szCs w:val="24"/>
          <w:lang w:eastAsia="pl-PL"/>
        </w:rPr>
        <w:lastRenderedPageBreak/>
        <w:t xml:space="preserve">papierosów oraz bezpiecznego korzystania z </w:t>
      </w:r>
      <w:proofErr w:type="spellStart"/>
      <w:r w:rsidRPr="007D327F">
        <w:rPr>
          <w:rFonts w:eastAsia="Times New Roman" w:cs="Times New Roman"/>
          <w:szCs w:val="24"/>
          <w:lang w:eastAsia="pl-PL"/>
        </w:rPr>
        <w:t>internetu</w:t>
      </w:r>
      <w:proofErr w:type="spellEnd"/>
      <w:r w:rsidRPr="007D327F">
        <w:rPr>
          <w:rFonts w:eastAsia="Times New Roman" w:cs="Times New Roman"/>
          <w:szCs w:val="24"/>
          <w:lang w:eastAsia="pl-PL"/>
        </w:rPr>
        <w:t xml:space="preserve">. Uczniowie uczestniczyli również  w zajęciach rozwijających umiejętności radzenia sobie z emocjami i rozwiązywania konfliktów. Koszt realizacji warsztatów wyniósł </w:t>
      </w:r>
      <w:r w:rsidRPr="007D327F">
        <w:rPr>
          <w:rFonts w:eastAsia="Times New Roman" w:cs="Times New Roman"/>
          <w:b/>
          <w:bCs/>
          <w:szCs w:val="24"/>
          <w:lang w:eastAsia="pl-PL"/>
        </w:rPr>
        <w:t>5 500,00 zł</w:t>
      </w:r>
      <w:r w:rsidRPr="007D327F">
        <w:rPr>
          <w:rFonts w:eastAsia="Times New Roman" w:cs="Times New Roman"/>
          <w:szCs w:val="24"/>
          <w:lang w:eastAsia="pl-PL"/>
        </w:rPr>
        <w:t>.</w:t>
      </w:r>
    </w:p>
    <w:p w14:paraId="3365C701" w14:textId="77777777" w:rsidR="00CA43DD" w:rsidRPr="007D327F" w:rsidRDefault="00CA43DD" w:rsidP="00CA43DD">
      <w:p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Dla uczniów organizowano także pozalekcyjne zajęcia taneczne i fotograficzne.                                      Na ten cel przeznaczono </w:t>
      </w:r>
      <w:r w:rsidRPr="007D327F">
        <w:rPr>
          <w:rFonts w:eastAsia="Times New Roman" w:cs="Times New Roman"/>
          <w:b/>
          <w:bCs/>
          <w:szCs w:val="24"/>
          <w:lang w:eastAsia="pl-PL"/>
        </w:rPr>
        <w:t>8 600,00 zł</w:t>
      </w:r>
      <w:r w:rsidRPr="007D327F">
        <w:rPr>
          <w:rFonts w:eastAsia="Times New Roman" w:cs="Times New Roman"/>
          <w:szCs w:val="24"/>
          <w:lang w:eastAsia="pl-PL"/>
        </w:rPr>
        <w:t>.</w:t>
      </w:r>
    </w:p>
    <w:p w14:paraId="62904ECC" w14:textId="77777777" w:rsidR="00CA43DD" w:rsidRPr="007D327F" w:rsidRDefault="00CA43DD" w:rsidP="00CA43DD">
      <w:p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Istotnym elementem programu była profilaktyka poprzez sport i aktywność fizyczną. Zorganizowano kolonie letnie dla 14 dzieci z rodzin dysfunkcyjnych we Władysławowie.                       Koszt wyjazdu wyniósł </w:t>
      </w:r>
      <w:r w:rsidRPr="007D327F">
        <w:rPr>
          <w:rFonts w:eastAsia="Times New Roman" w:cs="Times New Roman"/>
          <w:b/>
          <w:bCs/>
          <w:szCs w:val="24"/>
          <w:lang w:eastAsia="pl-PL"/>
        </w:rPr>
        <w:t>25 760,00 zł</w:t>
      </w:r>
      <w:r w:rsidRPr="007D327F">
        <w:rPr>
          <w:rFonts w:eastAsia="Times New Roman" w:cs="Times New Roman"/>
          <w:szCs w:val="24"/>
          <w:lang w:eastAsia="pl-PL"/>
        </w:rPr>
        <w:t xml:space="preserve">. Ponadto realizowano cotygodniowe wyjazdy na naukę pływania do Strzyżowa, w których uczestniczyło </w:t>
      </w:r>
      <w:r w:rsidRPr="007D327F">
        <w:rPr>
          <w:rFonts w:eastAsia="Times New Roman" w:cs="Times New Roman"/>
          <w:b/>
          <w:bCs/>
          <w:szCs w:val="24"/>
          <w:lang w:eastAsia="pl-PL"/>
        </w:rPr>
        <w:t xml:space="preserve">62 </w:t>
      </w:r>
      <w:r w:rsidRPr="007D327F">
        <w:rPr>
          <w:rFonts w:eastAsia="Times New Roman" w:cs="Times New Roman"/>
          <w:szCs w:val="24"/>
          <w:lang w:eastAsia="pl-PL"/>
        </w:rPr>
        <w:t xml:space="preserve">dzieci. Koszt przedsięwzięcia wyniósł                     </w:t>
      </w:r>
      <w:r w:rsidRPr="007D327F">
        <w:rPr>
          <w:rFonts w:eastAsia="Times New Roman" w:cs="Times New Roman"/>
          <w:b/>
          <w:bCs/>
          <w:szCs w:val="24"/>
          <w:lang w:eastAsia="pl-PL"/>
        </w:rPr>
        <w:t>33 286,00 zł</w:t>
      </w:r>
      <w:r w:rsidRPr="007D327F">
        <w:rPr>
          <w:rFonts w:eastAsia="Times New Roman" w:cs="Times New Roman"/>
          <w:szCs w:val="24"/>
          <w:lang w:eastAsia="pl-PL"/>
        </w:rPr>
        <w:t xml:space="preserve">. Dodatkowo zakupiono piłki dla młodzieżowych drużyn </w:t>
      </w:r>
      <w:proofErr w:type="spellStart"/>
      <w:r w:rsidRPr="007D327F">
        <w:rPr>
          <w:rFonts w:eastAsia="Times New Roman" w:cs="Times New Roman"/>
          <w:szCs w:val="24"/>
          <w:lang w:eastAsia="pl-PL"/>
        </w:rPr>
        <w:t>Dynovii</w:t>
      </w:r>
      <w:proofErr w:type="spellEnd"/>
      <w:r w:rsidRPr="007D327F">
        <w:rPr>
          <w:rFonts w:eastAsia="Times New Roman" w:cs="Times New Roman"/>
          <w:szCs w:val="24"/>
          <w:lang w:eastAsia="pl-PL"/>
        </w:rPr>
        <w:t xml:space="preserve"> za </w:t>
      </w:r>
      <w:r w:rsidRPr="007D327F">
        <w:rPr>
          <w:rFonts w:eastAsia="Times New Roman" w:cs="Times New Roman"/>
          <w:b/>
          <w:bCs/>
          <w:szCs w:val="24"/>
          <w:lang w:eastAsia="pl-PL"/>
        </w:rPr>
        <w:t>4 050,00 zł</w:t>
      </w:r>
      <w:r w:rsidRPr="007D327F">
        <w:rPr>
          <w:rFonts w:eastAsia="Times New Roman" w:cs="Times New Roman"/>
          <w:szCs w:val="24"/>
          <w:lang w:eastAsia="pl-PL"/>
        </w:rPr>
        <w:t xml:space="preserve">     oraz dofinansowano wyjazd na basen w kwocie </w:t>
      </w:r>
      <w:r w:rsidRPr="007D327F">
        <w:rPr>
          <w:rFonts w:eastAsia="Times New Roman" w:cs="Times New Roman"/>
          <w:b/>
          <w:bCs/>
          <w:szCs w:val="24"/>
          <w:lang w:eastAsia="pl-PL"/>
        </w:rPr>
        <w:t>2 160,00 zł</w:t>
      </w:r>
      <w:r w:rsidRPr="007D327F">
        <w:rPr>
          <w:rFonts w:eastAsia="Times New Roman" w:cs="Times New Roman"/>
          <w:szCs w:val="24"/>
          <w:lang w:eastAsia="pl-PL"/>
        </w:rPr>
        <w:t>.</w:t>
      </w:r>
    </w:p>
    <w:p w14:paraId="552BD55B" w14:textId="77777777" w:rsidR="00CA43DD" w:rsidRPr="007D327F" w:rsidRDefault="00CA43DD" w:rsidP="00CA43DD">
      <w:pPr>
        <w:numPr>
          <w:ilvl w:val="0"/>
          <w:numId w:val="27"/>
        </w:numPr>
        <w:rPr>
          <w:rFonts w:eastAsia="Times New Roman" w:cs="Times New Roman"/>
          <w:szCs w:val="24"/>
          <w:lang w:eastAsia="pl-PL"/>
        </w:rPr>
      </w:pPr>
      <w:r w:rsidRPr="007D327F">
        <w:rPr>
          <w:rFonts w:eastAsia="Times New Roman" w:cs="Times New Roman"/>
          <w:szCs w:val="24"/>
          <w:lang w:eastAsia="pl-PL"/>
        </w:rPr>
        <w:t xml:space="preserve">Gmina wspierała również lokalne wydarzenia promujące zdrowy styl życia i aktywność fizyczną, m.in. pikniki rodzinne, biegi, zawody sportowe, konkursy i pokazy pierwszej pomocy. Na realizację tych działań przeznaczono ponad </w:t>
      </w:r>
      <w:r w:rsidRPr="007D327F">
        <w:rPr>
          <w:rFonts w:eastAsia="Times New Roman" w:cs="Times New Roman"/>
          <w:b/>
          <w:bCs/>
          <w:szCs w:val="24"/>
          <w:lang w:eastAsia="pl-PL"/>
        </w:rPr>
        <w:t>38 000,00 zł</w:t>
      </w:r>
      <w:r w:rsidRPr="007D327F">
        <w:rPr>
          <w:rFonts w:eastAsia="Times New Roman" w:cs="Times New Roman"/>
          <w:szCs w:val="24"/>
          <w:lang w:eastAsia="pl-PL"/>
        </w:rPr>
        <w:t>.</w:t>
      </w:r>
      <w:r w:rsidRPr="007D327F">
        <w:rPr>
          <w:rFonts w:cs="Times New Roman"/>
          <w:b/>
          <w:bCs/>
          <w:i/>
          <w:iCs/>
        </w:rPr>
        <w:t xml:space="preserve"> </w:t>
      </w:r>
    </w:p>
    <w:p w14:paraId="07EA5D5A" w14:textId="6FE6C7C7" w:rsidR="00CA43DD" w:rsidRPr="007D327F" w:rsidRDefault="00CA43DD" w:rsidP="00CA43DD">
      <w:pPr>
        <w:spacing w:before="100" w:beforeAutospacing="1" w:after="100" w:afterAutospacing="1" w:line="240" w:lineRule="auto"/>
        <w:rPr>
          <w:rFonts w:eastAsia="Times New Roman" w:cs="Times New Roman"/>
          <w:szCs w:val="24"/>
          <w:lang w:eastAsia="pl-PL"/>
        </w:rPr>
      </w:pPr>
      <w:r w:rsidRPr="007D327F">
        <w:rPr>
          <w:rFonts w:eastAsia="Times New Roman" w:cs="Times New Roman"/>
          <w:szCs w:val="24"/>
          <w:lang w:eastAsia="pl-PL"/>
        </w:rPr>
        <w:t xml:space="preserve">W ramach programu udzielono także dotacji dla organizacji pozarządowych na zajęcia sportowo-rekreacyjne i imprezy profilaktyczne w wysokości </w:t>
      </w:r>
      <w:r w:rsidRPr="007D327F">
        <w:rPr>
          <w:rFonts w:eastAsia="Times New Roman" w:cs="Times New Roman"/>
          <w:b/>
          <w:bCs/>
          <w:szCs w:val="24"/>
          <w:lang w:eastAsia="pl-PL"/>
        </w:rPr>
        <w:t>88 000,00 zł</w:t>
      </w:r>
      <w:r w:rsidRPr="007D327F">
        <w:rPr>
          <w:rFonts w:eastAsia="Times New Roman" w:cs="Times New Roman"/>
          <w:szCs w:val="24"/>
          <w:lang w:eastAsia="pl-PL"/>
        </w:rPr>
        <w:t xml:space="preserve">. </w:t>
      </w:r>
    </w:p>
    <w:p w14:paraId="450C01DD" w14:textId="7F3F2C00" w:rsidR="00CA43DD" w:rsidRPr="007D327F" w:rsidRDefault="00CA43DD" w:rsidP="00CA43DD">
      <w:pPr>
        <w:rPr>
          <w:rFonts w:cs="Times New Roman"/>
          <w:b/>
          <w:bCs/>
        </w:rPr>
      </w:pPr>
      <w:r w:rsidRPr="007D327F">
        <w:rPr>
          <w:rFonts w:cs="Times New Roman"/>
          <w:b/>
          <w:bCs/>
        </w:rPr>
        <w:t>10.2. DZIAŁANIA MIEJSKIEJ KOMISJI ROZWIĄZYWANIA PROBLEMÓW ALKOHOLOWYCH</w:t>
      </w:r>
    </w:p>
    <w:p w14:paraId="78B04FA7" w14:textId="77777777" w:rsidR="00CA43DD" w:rsidRPr="007D327F" w:rsidRDefault="00CA43DD" w:rsidP="00CA43DD">
      <w:pPr>
        <w:rPr>
          <w:rFonts w:cs="Times New Roman"/>
        </w:rPr>
      </w:pPr>
      <w:r w:rsidRPr="007D327F">
        <w:rPr>
          <w:rFonts w:cs="Times New Roman"/>
        </w:rPr>
        <w:t xml:space="preserve">W ramach Gminnego Programu Profilaktyki i Rozwiązywania Problemów Alkoholowych oraz Przeciwdziałania Narkomanii działa Miejska Komisja Rozwiązywania Problemów Alkoholowych, która pełni istotną rolę w przeciwdziałaniu uzależnieniom, w szczególności tym związanym z alkoholem. Jej zadania są zgodne z ustawą o wychowaniu w trzeźwości </w:t>
      </w:r>
      <w:r w:rsidRPr="007D327F">
        <w:rPr>
          <w:rFonts w:cs="Times New Roman"/>
        </w:rPr>
        <w:br/>
        <w:t xml:space="preserve">i przeciwdziałaniu alkoholizmowi oraz innymi aktami prawnymi. </w:t>
      </w:r>
    </w:p>
    <w:p w14:paraId="1EECA7BD" w14:textId="77777777" w:rsidR="00CA43DD" w:rsidRPr="007D327F" w:rsidRDefault="00CA43DD" w:rsidP="00CA43DD">
      <w:pPr>
        <w:rPr>
          <w:rFonts w:cs="Times New Roman"/>
        </w:rPr>
      </w:pPr>
      <w:r w:rsidRPr="007D327F">
        <w:rPr>
          <w:rFonts w:cs="Times New Roman"/>
        </w:rPr>
        <w:t>Komisja realizuje określone ustawowo zadania gminy w zakresie profilaktyki i rozwiązywania problemów alkoholowych, w tym:</w:t>
      </w:r>
    </w:p>
    <w:p w14:paraId="77EBD10D" w14:textId="77777777" w:rsidR="00CA43DD" w:rsidRPr="007D327F" w:rsidRDefault="00CA43DD" w:rsidP="00CA43DD">
      <w:pPr>
        <w:spacing w:after="0" w:line="240" w:lineRule="auto"/>
        <w:rPr>
          <w:rFonts w:eastAsia="Times New Roman" w:cs="Times New Roman"/>
          <w:szCs w:val="24"/>
          <w:lang w:eastAsia="pl-PL"/>
        </w:rPr>
      </w:pPr>
      <w:r w:rsidRPr="007D327F">
        <w:rPr>
          <w:rFonts w:eastAsia="Times New Roman" w:cs="Times New Roman"/>
          <w:szCs w:val="24"/>
          <w:lang w:eastAsia="pl-PL"/>
        </w:rPr>
        <w:t xml:space="preserve">  wydawanie opinii o zgodności lokalizacji punktów sprzedaży alkoholu z uchwałą Rady Miejskiej w Dynowie; </w:t>
      </w:r>
    </w:p>
    <w:p w14:paraId="2CBFE64C" w14:textId="77777777" w:rsidR="00CA43DD" w:rsidRPr="007D327F" w:rsidRDefault="00CA43DD" w:rsidP="00CA43DD">
      <w:pPr>
        <w:spacing w:after="0" w:line="240" w:lineRule="auto"/>
        <w:rPr>
          <w:rFonts w:eastAsia="Times New Roman" w:cs="Times New Roman"/>
          <w:szCs w:val="24"/>
          <w:lang w:eastAsia="pl-PL"/>
        </w:rPr>
      </w:pPr>
      <w:r w:rsidRPr="007D327F">
        <w:rPr>
          <w:rFonts w:eastAsia="Times New Roman" w:cs="Times New Roman"/>
          <w:szCs w:val="24"/>
          <w:lang w:eastAsia="pl-PL"/>
        </w:rPr>
        <w:t xml:space="preserve">  kontrola przestrzegania zasad sprzedaży, podawania i spożywania alkoholu; </w:t>
      </w:r>
    </w:p>
    <w:p w14:paraId="58F2ADC7" w14:textId="77777777" w:rsidR="00CA43DD" w:rsidRPr="007D327F" w:rsidRDefault="00CA43DD" w:rsidP="00CA43DD">
      <w:pPr>
        <w:spacing w:after="0" w:line="240" w:lineRule="auto"/>
        <w:rPr>
          <w:rFonts w:eastAsia="Times New Roman" w:cs="Times New Roman"/>
          <w:szCs w:val="24"/>
          <w:lang w:eastAsia="pl-PL"/>
        </w:rPr>
      </w:pPr>
      <w:r w:rsidRPr="007D327F">
        <w:rPr>
          <w:rFonts w:eastAsia="Times New Roman" w:cs="Times New Roman"/>
          <w:szCs w:val="24"/>
          <w:lang w:eastAsia="pl-PL"/>
        </w:rPr>
        <w:t xml:space="preserve">  prowadzenie działań profilaktycznych, informacyjnych i edukacyjnych dotyczących problemów alkoholowych; </w:t>
      </w:r>
    </w:p>
    <w:p w14:paraId="71017FA9" w14:textId="77777777" w:rsidR="00CA43DD" w:rsidRPr="007D327F" w:rsidRDefault="00CA43DD" w:rsidP="00CA43DD">
      <w:pPr>
        <w:spacing w:after="0" w:line="240" w:lineRule="auto"/>
        <w:rPr>
          <w:rFonts w:eastAsia="Times New Roman" w:cs="Times New Roman"/>
          <w:szCs w:val="24"/>
          <w:lang w:eastAsia="pl-PL"/>
        </w:rPr>
      </w:pPr>
      <w:r w:rsidRPr="007D327F">
        <w:rPr>
          <w:rFonts w:eastAsia="Times New Roman" w:cs="Times New Roman"/>
          <w:szCs w:val="24"/>
          <w:lang w:eastAsia="pl-PL"/>
        </w:rPr>
        <w:t xml:space="preserve">  wspieranie instytucji, organizacji i osób działających na rzecz rozwiązywania problemów alkoholowych; </w:t>
      </w:r>
    </w:p>
    <w:p w14:paraId="43ABB892" w14:textId="6F1D00A4" w:rsidR="005923C9" w:rsidRPr="007D327F" w:rsidRDefault="00CA43DD" w:rsidP="005923C9">
      <w:pPr>
        <w:spacing w:after="280"/>
        <w:ind w:left="10"/>
        <w:rPr>
          <w:rFonts w:cs="Times New Roman"/>
        </w:rPr>
      </w:pPr>
      <w:r w:rsidRPr="007D327F">
        <w:rPr>
          <w:rFonts w:eastAsia="Times New Roman" w:cs="Times New Roman"/>
          <w:szCs w:val="24"/>
          <w:lang w:eastAsia="pl-PL"/>
        </w:rPr>
        <w:t>  kierowanie osób nadużywających alkoholu na leczenie odwykowe w przypadkach określonych ustawą.</w:t>
      </w:r>
      <w:r w:rsidRPr="007D327F">
        <w:rPr>
          <w:rFonts w:cs="Times New Roman"/>
        </w:rPr>
        <w:t xml:space="preserve"> </w:t>
      </w:r>
    </w:p>
    <w:p w14:paraId="3B99FCA0" w14:textId="0CC02DDA" w:rsidR="00CA43DD" w:rsidRPr="007D327F" w:rsidRDefault="00CA43DD" w:rsidP="00CA43DD">
      <w:pPr>
        <w:spacing w:after="280"/>
        <w:ind w:left="10"/>
        <w:rPr>
          <w:rFonts w:cs="Times New Roman"/>
        </w:rPr>
      </w:pPr>
      <w:r w:rsidRPr="007D327F">
        <w:rPr>
          <w:rFonts w:cs="Times New Roman"/>
        </w:rPr>
        <w:t>W 2025 roku:</w:t>
      </w:r>
    </w:p>
    <w:p w14:paraId="1D7D6656" w14:textId="77777777" w:rsidR="00CA43DD" w:rsidRPr="007D327F" w:rsidRDefault="00CA43DD" w:rsidP="00CA43DD">
      <w:pPr>
        <w:spacing w:after="280"/>
        <w:ind w:left="10"/>
        <w:rPr>
          <w:rFonts w:cs="Times New Roman"/>
          <w:szCs w:val="24"/>
        </w:rPr>
      </w:pPr>
      <w:r w:rsidRPr="007D327F">
        <w:rPr>
          <w:rFonts w:cs="Times New Roman"/>
          <w:szCs w:val="24"/>
        </w:rPr>
        <w:t>1. Komisja zaopiniowała 15 wniosków i wydala 15 postanowień w sprawie zezwoleń na sprzedaż napojów alkoholowych.</w:t>
      </w:r>
    </w:p>
    <w:p w14:paraId="6ECBAD68" w14:textId="77777777" w:rsidR="00CA43DD" w:rsidRPr="007D327F" w:rsidRDefault="00CA43DD" w:rsidP="00CA43DD">
      <w:pPr>
        <w:ind w:left="10"/>
        <w:rPr>
          <w:rFonts w:cs="Times New Roman"/>
          <w:szCs w:val="24"/>
        </w:rPr>
      </w:pPr>
      <w:r w:rsidRPr="007D327F">
        <w:rPr>
          <w:rFonts w:cs="Times New Roman"/>
          <w:szCs w:val="24"/>
        </w:rPr>
        <w:t xml:space="preserve">2. W dniu 27 sierpnia 2025 roku przeprowadzono kontrolę 4 punktów sprzedaży napojów </w:t>
      </w:r>
      <w:r w:rsidRPr="007D327F">
        <w:rPr>
          <w:rFonts w:cs="Times New Roman"/>
          <w:noProof/>
          <w:szCs w:val="24"/>
        </w:rPr>
        <w:drawing>
          <wp:inline distT="0" distB="0" distL="0" distR="0" wp14:anchorId="44A2596B" wp14:editId="234D3FA8">
            <wp:extent cx="3232" cy="3232"/>
            <wp:effectExtent l="0" t="0" r="0" b="0"/>
            <wp:docPr id="3549" name="Picture 3549"/>
            <wp:cNvGraphicFramePr/>
            <a:graphic xmlns:a="http://schemas.openxmlformats.org/drawingml/2006/main">
              <a:graphicData uri="http://schemas.openxmlformats.org/drawingml/2006/picture">
                <pic:pic xmlns:pic="http://schemas.openxmlformats.org/drawingml/2006/picture">
                  <pic:nvPicPr>
                    <pic:cNvPr id="3549" name="Picture 3549"/>
                    <pic:cNvPicPr/>
                  </pic:nvPicPr>
                  <pic:blipFill>
                    <a:blip r:embed="rId76"/>
                    <a:stretch>
                      <a:fillRect/>
                    </a:stretch>
                  </pic:blipFill>
                  <pic:spPr>
                    <a:xfrm>
                      <a:off x="0" y="0"/>
                      <a:ext cx="3232" cy="3232"/>
                    </a:xfrm>
                    <a:prstGeom prst="rect">
                      <a:avLst/>
                    </a:prstGeom>
                  </pic:spPr>
                </pic:pic>
              </a:graphicData>
            </a:graphic>
          </wp:inline>
        </w:drawing>
      </w:r>
      <w:r w:rsidRPr="007D327F">
        <w:rPr>
          <w:rFonts w:cs="Times New Roman"/>
          <w:szCs w:val="24"/>
        </w:rPr>
        <w:t>alkoholowych przez przedstawicieli MKRPA raz Komisariatu Policji.</w:t>
      </w:r>
    </w:p>
    <w:p w14:paraId="16C86984" w14:textId="77777777" w:rsidR="00CA43DD" w:rsidRPr="007D327F" w:rsidRDefault="00CA43DD" w:rsidP="00CA43DD">
      <w:pPr>
        <w:rPr>
          <w:rFonts w:cs="Times New Roman"/>
          <w:szCs w:val="24"/>
        </w:rPr>
      </w:pPr>
      <w:r w:rsidRPr="007D327F">
        <w:rPr>
          <w:rFonts w:cs="Times New Roman"/>
          <w:szCs w:val="24"/>
        </w:rPr>
        <w:lastRenderedPageBreak/>
        <w:t>3. W zakresie pomocy terapeutycznej, zatrudniono terapeutę, który udzielał pomocy w każdy piątek w godzinach 7:00-12:00. Pomoc terapeutyczna w nagłych przypadkach udzielana była również telefonicznie poza godzinami urzędowania. Poza tym działał punkt konsultacyjny Grupy AA w Środowiskowym Domu Samopomocy.</w:t>
      </w:r>
    </w:p>
    <w:p w14:paraId="2184B4D0" w14:textId="77777777" w:rsidR="00CA43DD" w:rsidRPr="007D327F" w:rsidRDefault="00CA43DD" w:rsidP="00CA43DD">
      <w:pPr>
        <w:rPr>
          <w:rFonts w:cs="Times New Roman"/>
          <w:i/>
          <w:iCs/>
          <w:szCs w:val="24"/>
        </w:rPr>
      </w:pPr>
      <w:r w:rsidRPr="007D327F">
        <w:rPr>
          <w:rFonts w:cs="Times New Roman"/>
          <w:szCs w:val="24"/>
        </w:rPr>
        <w:t>Nadmienia się, że Miejska Komisja Rozwiązywania Problemów Alkoholowych w powyższych problemach  ściśle współpracowała  z  Policją i Miejskim Ośrodkiem Pomocy Społecznej.</w:t>
      </w:r>
      <w:r w:rsidRPr="007D327F">
        <w:rPr>
          <w:rFonts w:cs="Times New Roman"/>
          <w:i/>
          <w:iCs/>
          <w:szCs w:val="24"/>
        </w:rPr>
        <w:t xml:space="preserve"> </w:t>
      </w:r>
    </w:p>
    <w:p w14:paraId="7B194A74" w14:textId="77777777" w:rsidR="00CA43DD" w:rsidRPr="007D327F" w:rsidRDefault="00CA43DD" w:rsidP="00CA43DD">
      <w:pPr>
        <w:ind w:left="10"/>
        <w:rPr>
          <w:rFonts w:cs="Times New Roman"/>
          <w:szCs w:val="24"/>
        </w:rPr>
      </w:pPr>
      <w:r w:rsidRPr="007D327F">
        <w:rPr>
          <w:rFonts w:cs="Times New Roman"/>
          <w:szCs w:val="24"/>
        </w:rPr>
        <w:t>Ad. 4. Komisja odbyła 10 posiedzeń.</w:t>
      </w:r>
    </w:p>
    <w:p w14:paraId="144A3B81" w14:textId="77777777" w:rsidR="00CA43DD" w:rsidRPr="007D327F" w:rsidRDefault="00CA43DD" w:rsidP="00CA43DD">
      <w:pPr>
        <w:spacing w:after="162"/>
        <w:ind w:left="10"/>
        <w:rPr>
          <w:rFonts w:cs="Times New Roman"/>
          <w:szCs w:val="24"/>
        </w:rPr>
      </w:pPr>
      <w:r w:rsidRPr="007D327F">
        <w:rPr>
          <w:rFonts w:cs="Times New Roman"/>
          <w:szCs w:val="24"/>
        </w:rPr>
        <w:t>W 2025 roku do komisji wpłynęło 11 wniosków o wszczęcie procedury leczenia odwykowego,   w tym:</w:t>
      </w:r>
    </w:p>
    <w:p w14:paraId="7ED984F9" w14:textId="77777777" w:rsidR="00CA43DD" w:rsidRPr="007D327F" w:rsidRDefault="00CA43DD" w:rsidP="00CA43DD">
      <w:pPr>
        <w:numPr>
          <w:ilvl w:val="0"/>
          <w:numId w:val="29"/>
        </w:numPr>
        <w:spacing w:after="124" w:line="248" w:lineRule="auto"/>
        <w:ind w:hanging="5"/>
        <w:jc w:val="both"/>
        <w:rPr>
          <w:rFonts w:cs="Times New Roman"/>
          <w:szCs w:val="24"/>
        </w:rPr>
      </w:pPr>
      <w:r w:rsidRPr="007D327F">
        <w:rPr>
          <w:rFonts w:cs="Times New Roman"/>
          <w:szCs w:val="24"/>
        </w:rPr>
        <w:t>3 wnioski z Komisariatu Policji;</w:t>
      </w:r>
    </w:p>
    <w:p w14:paraId="79CF3EBD" w14:textId="77777777" w:rsidR="00CA43DD" w:rsidRPr="007D327F" w:rsidRDefault="00CA43DD" w:rsidP="00CA43DD">
      <w:pPr>
        <w:numPr>
          <w:ilvl w:val="0"/>
          <w:numId w:val="29"/>
        </w:numPr>
        <w:spacing w:after="129" w:line="248" w:lineRule="auto"/>
        <w:ind w:hanging="5"/>
        <w:jc w:val="both"/>
        <w:rPr>
          <w:rFonts w:cs="Times New Roman"/>
          <w:szCs w:val="24"/>
        </w:rPr>
      </w:pPr>
      <w:r w:rsidRPr="007D327F">
        <w:rPr>
          <w:rFonts w:cs="Times New Roman"/>
          <w:szCs w:val="24"/>
        </w:rPr>
        <w:t>4 wnioski od najbliższej rodziny osób uzależnionych;</w:t>
      </w:r>
      <w:r w:rsidRPr="007D327F">
        <w:rPr>
          <w:rFonts w:cs="Times New Roman"/>
          <w:noProof/>
          <w:szCs w:val="24"/>
        </w:rPr>
        <w:drawing>
          <wp:inline distT="0" distB="0" distL="0" distR="0" wp14:anchorId="658FD08B" wp14:editId="59404D65">
            <wp:extent cx="6464" cy="19390"/>
            <wp:effectExtent l="0" t="0" r="0" b="0"/>
            <wp:docPr id="9958" name="Picture 9958"/>
            <wp:cNvGraphicFramePr/>
            <a:graphic xmlns:a="http://schemas.openxmlformats.org/drawingml/2006/main">
              <a:graphicData uri="http://schemas.openxmlformats.org/drawingml/2006/picture">
                <pic:pic xmlns:pic="http://schemas.openxmlformats.org/drawingml/2006/picture">
                  <pic:nvPicPr>
                    <pic:cNvPr id="9958" name="Picture 9958"/>
                    <pic:cNvPicPr/>
                  </pic:nvPicPr>
                  <pic:blipFill>
                    <a:blip r:embed="rId77"/>
                    <a:stretch>
                      <a:fillRect/>
                    </a:stretch>
                  </pic:blipFill>
                  <pic:spPr>
                    <a:xfrm>
                      <a:off x="0" y="0"/>
                      <a:ext cx="6464" cy="19390"/>
                    </a:xfrm>
                    <a:prstGeom prst="rect">
                      <a:avLst/>
                    </a:prstGeom>
                  </pic:spPr>
                </pic:pic>
              </a:graphicData>
            </a:graphic>
          </wp:inline>
        </w:drawing>
      </w:r>
    </w:p>
    <w:p w14:paraId="1EA6C349" w14:textId="77777777" w:rsidR="00CA43DD" w:rsidRPr="007D327F" w:rsidRDefault="00CA43DD" w:rsidP="00CA43DD">
      <w:pPr>
        <w:numPr>
          <w:ilvl w:val="0"/>
          <w:numId w:val="29"/>
        </w:numPr>
        <w:spacing w:after="129" w:line="248" w:lineRule="auto"/>
        <w:ind w:hanging="5"/>
        <w:jc w:val="both"/>
        <w:rPr>
          <w:rFonts w:cs="Times New Roman"/>
          <w:szCs w:val="24"/>
        </w:rPr>
      </w:pPr>
      <w:r w:rsidRPr="007D327F">
        <w:rPr>
          <w:rFonts w:cs="Times New Roman"/>
          <w:szCs w:val="24"/>
        </w:rPr>
        <w:t>4 wnioski z Miejskiego Ośrodka Pomocy Społecznej.</w:t>
      </w:r>
    </w:p>
    <w:p w14:paraId="7E9E8D46" w14:textId="77777777" w:rsidR="00CA43DD" w:rsidRPr="007D327F" w:rsidRDefault="00CA43DD" w:rsidP="00CA43DD">
      <w:pPr>
        <w:pStyle w:val="Akapitzlist"/>
        <w:numPr>
          <w:ilvl w:val="0"/>
          <w:numId w:val="29"/>
        </w:numPr>
        <w:spacing w:after="200"/>
        <w:rPr>
          <w:rFonts w:cs="Times New Roman"/>
          <w:szCs w:val="24"/>
        </w:rPr>
      </w:pPr>
      <w:r w:rsidRPr="007D327F">
        <w:rPr>
          <w:rFonts w:cs="Times New Roman"/>
          <w:szCs w:val="24"/>
        </w:rPr>
        <w:t>na badania do biegłych lekarzy sądowych skierowano 4 osoby.</w:t>
      </w:r>
      <w:r w:rsidRPr="007D327F">
        <w:rPr>
          <w:rFonts w:cs="Times New Roman"/>
          <w:noProof/>
          <w:szCs w:val="24"/>
        </w:rPr>
        <w:drawing>
          <wp:inline distT="0" distB="0" distL="0" distR="0" wp14:anchorId="12E600EC" wp14:editId="1CBE206C">
            <wp:extent cx="3232" cy="3232"/>
            <wp:effectExtent l="0" t="0" r="0" b="0"/>
            <wp:docPr id="5044" name="Picture 5044"/>
            <wp:cNvGraphicFramePr/>
            <a:graphic xmlns:a="http://schemas.openxmlformats.org/drawingml/2006/main">
              <a:graphicData uri="http://schemas.openxmlformats.org/drawingml/2006/picture">
                <pic:pic xmlns:pic="http://schemas.openxmlformats.org/drawingml/2006/picture">
                  <pic:nvPicPr>
                    <pic:cNvPr id="5044" name="Picture 5044"/>
                    <pic:cNvPicPr/>
                  </pic:nvPicPr>
                  <pic:blipFill>
                    <a:blip r:embed="rId78"/>
                    <a:stretch>
                      <a:fillRect/>
                    </a:stretch>
                  </pic:blipFill>
                  <pic:spPr>
                    <a:xfrm>
                      <a:off x="0" y="0"/>
                      <a:ext cx="3232" cy="3232"/>
                    </a:xfrm>
                    <a:prstGeom prst="rect">
                      <a:avLst/>
                    </a:prstGeom>
                  </pic:spPr>
                </pic:pic>
              </a:graphicData>
            </a:graphic>
          </wp:inline>
        </w:drawing>
      </w:r>
    </w:p>
    <w:p w14:paraId="239EBAC1" w14:textId="42B6DC8A" w:rsidR="00CA43DD" w:rsidRPr="007D327F" w:rsidRDefault="00CA43DD" w:rsidP="007C0808">
      <w:pPr>
        <w:pStyle w:val="Akapitzlist"/>
        <w:numPr>
          <w:ilvl w:val="0"/>
          <w:numId w:val="29"/>
        </w:numPr>
        <w:spacing w:after="305"/>
        <w:ind w:left="709" w:hanging="567"/>
        <w:rPr>
          <w:rFonts w:cs="Times New Roman"/>
          <w:szCs w:val="24"/>
        </w:rPr>
      </w:pPr>
      <w:r w:rsidRPr="007D327F">
        <w:rPr>
          <w:rFonts w:cs="Times New Roman"/>
          <w:szCs w:val="24"/>
        </w:rPr>
        <w:t xml:space="preserve">Do Sądu Rejonowego w Rzeszowie skierowano 2 wnioski o leczenie odwykowe w     </w:t>
      </w:r>
      <w:r w:rsidR="007C0808" w:rsidRPr="007D327F">
        <w:rPr>
          <w:rFonts w:cs="Times New Roman"/>
          <w:szCs w:val="24"/>
        </w:rPr>
        <w:t xml:space="preserve">  </w:t>
      </w:r>
      <w:r w:rsidRPr="007D327F">
        <w:rPr>
          <w:rFonts w:cs="Times New Roman"/>
          <w:szCs w:val="24"/>
        </w:rPr>
        <w:t>systemie zamkniętym.</w:t>
      </w:r>
      <w:r w:rsidRPr="007D327F">
        <w:rPr>
          <w:rFonts w:cs="Times New Roman"/>
          <w:noProof/>
          <w:szCs w:val="24"/>
        </w:rPr>
        <w:drawing>
          <wp:inline distT="0" distB="0" distL="0" distR="0" wp14:anchorId="44EE9C09" wp14:editId="10E4E615">
            <wp:extent cx="3232" cy="6464"/>
            <wp:effectExtent l="0" t="0" r="0" b="0"/>
            <wp:docPr id="5045" name="Picture 5045"/>
            <wp:cNvGraphicFramePr/>
            <a:graphic xmlns:a="http://schemas.openxmlformats.org/drawingml/2006/main">
              <a:graphicData uri="http://schemas.openxmlformats.org/drawingml/2006/picture">
                <pic:pic xmlns:pic="http://schemas.openxmlformats.org/drawingml/2006/picture">
                  <pic:nvPicPr>
                    <pic:cNvPr id="5045" name="Picture 5045"/>
                    <pic:cNvPicPr/>
                  </pic:nvPicPr>
                  <pic:blipFill>
                    <a:blip r:embed="rId79"/>
                    <a:stretch>
                      <a:fillRect/>
                    </a:stretch>
                  </pic:blipFill>
                  <pic:spPr>
                    <a:xfrm>
                      <a:off x="0" y="0"/>
                      <a:ext cx="3232" cy="6464"/>
                    </a:xfrm>
                    <a:prstGeom prst="rect">
                      <a:avLst/>
                    </a:prstGeom>
                  </pic:spPr>
                </pic:pic>
              </a:graphicData>
            </a:graphic>
          </wp:inline>
        </w:drawing>
      </w:r>
    </w:p>
    <w:p w14:paraId="19D72D3C" w14:textId="33B9E78B" w:rsidR="00F27502" w:rsidRPr="007D327F" w:rsidRDefault="00CA43DD" w:rsidP="00F27502">
      <w:pPr>
        <w:spacing w:before="100" w:beforeAutospacing="1" w:after="100" w:afterAutospacing="1" w:line="240" w:lineRule="auto"/>
        <w:rPr>
          <w:rFonts w:eastAsia="Times New Roman" w:cs="Times New Roman"/>
          <w:szCs w:val="24"/>
          <w:u w:val="single"/>
          <w:lang w:eastAsia="pl-PL"/>
        </w:rPr>
      </w:pPr>
      <w:r w:rsidRPr="007D327F">
        <w:rPr>
          <w:rFonts w:cs="Times New Roman"/>
          <w:szCs w:val="24"/>
        </w:rPr>
        <w:t xml:space="preserve">Całkowity koszt realizacji działań w ramach Gminnego Programu Rozwiązywania Problemów Alkoholowych i Przeciwdziałania Narkomanii w 2025 r. </w:t>
      </w:r>
      <w:r w:rsidRPr="007D327F">
        <w:rPr>
          <w:rFonts w:eastAsia="Times New Roman" w:cs="Times New Roman"/>
          <w:szCs w:val="24"/>
          <w:lang w:eastAsia="pl-PL"/>
        </w:rPr>
        <w:t xml:space="preserve">wyniósł kwotę                   </w:t>
      </w:r>
      <w:r w:rsidRPr="007D327F">
        <w:rPr>
          <w:rFonts w:eastAsia="Times New Roman" w:cs="Times New Roman"/>
          <w:b/>
          <w:bCs/>
          <w:szCs w:val="24"/>
          <w:u w:val="single"/>
          <w:lang w:eastAsia="pl-PL"/>
        </w:rPr>
        <w:t>255 656,64 zł</w:t>
      </w:r>
      <w:r w:rsidRPr="007D327F">
        <w:rPr>
          <w:rFonts w:eastAsia="Times New Roman" w:cs="Times New Roman"/>
          <w:szCs w:val="24"/>
          <w:u w:val="single"/>
          <w:lang w:eastAsia="pl-PL"/>
        </w:rPr>
        <w:t>.</w:t>
      </w:r>
    </w:p>
    <w:p w14:paraId="58C97CA8" w14:textId="68DC22D9" w:rsidR="00CA43DD" w:rsidRPr="007D327F" w:rsidRDefault="00CA43DD" w:rsidP="00CA43DD">
      <w:pPr>
        <w:rPr>
          <w:rFonts w:cs="Times New Roman"/>
          <w:b/>
          <w:bCs/>
        </w:rPr>
      </w:pPr>
      <w:r w:rsidRPr="007D327F">
        <w:rPr>
          <w:rFonts w:cs="Times New Roman"/>
          <w:b/>
          <w:bCs/>
        </w:rPr>
        <w:t>10.3.RYNEK NAPOJÓW ALKOHOLOWYCH NA TERENIE GMINY MIEJSKIEJ DYNÓW</w:t>
      </w:r>
    </w:p>
    <w:tbl>
      <w:tblPr>
        <w:tblStyle w:val="Tabela-Siatka"/>
        <w:tblW w:w="0" w:type="auto"/>
        <w:tblLook w:val="04A0" w:firstRow="1" w:lastRow="0" w:firstColumn="1" w:lastColumn="0" w:noHBand="0" w:noVBand="1"/>
      </w:tblPr>
      <w:tblGrid>
        <w:gridCol w:w="1134"/>
        <w:gridCol w:w="1151"/>
        <w:gridCol w:w="1243"/>
        <w:gridCol w:w="883"/>
        <w:gridCol w:w="937"/>
        <w:gridCol w:w="1102"/>
        <w:gridCol w:w="834"/>
        <w:gridCol w:w="1044"/>
        <w:gridCol w:w="990"/>
      </w:tblGrid>
      <w:tr w:rsidR="00CA43DD" w:rsidRPr="007D327F" w14:paraId="17224C60" w14:textId="77777777" w:rsidTr="004F248D">
        <w:tc>
          <w:tcPr>
            <w:tcW w:w="9197" w:type="dxa"/>
            <w:gridSpan w:val="9"/>
            <w:vAlign w:val="center"/>
          </w:tcPr>
          <w:p w14:paraId="44C00F93" w14:textId="77777777" w:rsidR="00CA43DD" w:rsidRPr="007D327F" w:rsidRDefault="00CA43DD" w:rsidP="004F248D">
            <w:pPr>
              <w:spacing w:line="278" w:lineRule="auto"/>
              <w:jc w:val="center"/>
              <w:rPr>
                <w:rFonts w:cs="Times New Roman"/>
                <w:b/>
                <w:bCs/>
              </w:rPr>
            </w:pPr>
            <w:r w:rsidRPr="007D327F">
              <w:rPr>
                <w:rFonts w:cs="Times New Roman"/>
                <w:b/>
                <w:bCs/>
              </w:rPr>
              <w:t>MAKSYMALNA LICZBA ZEZWOLEŃ NA SPRZEDAŻ NAPOJÓW ALKOHOLOWYCH OKREŚLONA PRZEZ UCHWAŁĘ RADY MIASTA DYNÓW</w:t>
            </w:r>
          </w:p>
        </w:tc>
      </w:tr>
      <w:tr w:rsidR="00CA43DD" w:rsidRPr="007D327F" w14:paraId="1207B193" w14:textId="77777777" w:rsidTr="004F248D">
        <w:tc>
          <w:tcPr>
            <w:tcW w:w="4300" w:type="dxa"/>
            <w:gridSpan w:val="4"/>
          </w:tcPr>
          <w:p w14:paraId="19D8CDC7" w14:textId="77777777" w:rsidR="00CA43DD" w:rsidRPr="007D327F" w:rsidRDefault="00CA43DD" w:rsidP="004F248D">
            <w:pPr>
              <w:spacing w:line="278" w:lineRule="auto"/>
              <w:rPr>
                <w:rFonts w:cs="Times New Roman"/>
              </w:rPr>
            </w:pPr>
            <w:r w:rsidRPr="007D327F">
              <w:rPr>
                <w:rFonts w:cs="Times New Roman"/>
              </w:rPr>
              <w:t>Poza miejscem sprzedaży (sklepy)</w:t>
            </w:r>
          </w:p>
        </w:tc>
        <w:tc>
          <w:tcPr>
            <w:tcW w:w="3917" w:type="dxa"/>
            <w:gridSpan w:val="4"/>
          </w:tcPr>
          <w:p w14:paraId="2D5B0909" w14:textId="77777777" w:rsidR="00CA43DD" w:rsidRPr="007D327F" w:rsidRDefault="00CA43DD" w:rsidP="004F248D">
            <w:pPr>
              <w:spacing w:line="278" w:lineRule="auto"/>
              <w:rPr>
                <w:rFonts w:cs="Times New Roman"/>
              </w:rPr>
            </w:pPr>
            <w:r w:rsidRPr="007D327F">
              <w:rPr>
                <w:rFonts w:cs="Times New Roman"/>
              </w:rPr>
              <w:t>W miejscu sprzedaży</w:t>
            </w:r>
            <w:r w:rsidRPr="007D327F">
              <w:rPr>
                <w:rFonts w:cs="Times New Roman"/>
              </w:rPr>
              <w:br/>
              <w:t xml:space="preserve"> ( lokale gastronomiczne)</w:t>
            </w:r>
          </w:p>
        </w:tc>
        <w:tc>
          <w:tcPr>
            <w:tcW w:w="980" w:type="dxa"/>
            <w:vMerge w:val="restart"/>
          </w:tcPr>
          <w:p w14:paraId="18766B86" w14:textId="77777777" w:rsidR="00CA43DD" w:rsidRPr="007D327F" w:rsidRDefault="00CA43DD" w:rsidP="004F248D">
            <w:pPr>
              <w:spacing w:line="278" w:lineRule="auto"/>
              <w:rPr>
                <w:rFonts w:cs="Times New Roman"/>
                <w:b/>
                <w:bCs/>
              </w:rPr>
            </w:pPr>
            <w:r w:rsidRPr="007D327F">
              <w:rPr>
                <w:rFonts w:cs="Times New Roman"/>
              </w:rPr>
              <w:t xml:space="preserve"> Ogółem</w:t>
            </w:r>
          </w:p>
        </w:tc>
      </w:tr>
      <w:tr w:rsidR="00CA43DD" w:rsidRPr="007D327F" w14:paraId="3F29CEA6" w14:textId="77777777" w:rsidTr="004F248D">
        <w:tc>
          <w:tcPr>
            <w:tcW w:w="4300" w:type="dxa"/>
            <w:gridSpan w:val="4"/>
          </w:tcPr>
          <w:p w14:paraId="4C34093A" w14:textId="77777777" w:rsidR="00CA43DD" w:rsidRPr="007D327F" w:rsidRDefault="00CA43DD" w:rsidP="004F248D">
            <w:pPr>
              <w:spacing w:line="278" w:lineRule="auto"/>
              <w:rPr>
                <w:rFonts w:cs="Times New Roman"/>
              </w:rPr>
            </w:pPr>
            <w:r w:rsidRPr="007D327F">
              <w:rPr>
                <w:rFonts w:cs="Times New Roman"/>
              </w:rPr>
              <w:t>Według zawartości alkoholu</w:t>
            </w:r>
          </w:p>
        </w:tc>
        <w:tc>
          <w:tcPr>
            <w:tcW w:w="3917" w:type="dxa"/>
            <w:gridSpan w:val="4"/>
          </w:tcPr>
          <w:p w14:paraId="0352D216" w14:textId="77777777" w:rsidR="00CA43DD" w:rsidRPr="007D327F" w:rsidRDefault="00CA43DD" w:rsidP="004F248D">
            <w:pPr>
              <w:spacing w:line="278" w:lineRule="auto"/>
              <w:rPr>
                <w:rFonts w:cs="Times New Roman"/>
                <w:b/>
                <w:bCs/>
              </w:rPr>
            </w:pPr>
            <w:r w:rsidRPr="007D327F">
              <w:rPr>
                <w:rFonts w:cs="Times New Roman"/>
              </w:rPr>
              <w:t xml:space="preserve"> Według zawartości alkoholu</w:t>
            </w:r>
          </w:p>
        </w:tc>
        <w:tc>
          <w:tcPr>
            <w:tcW w:w="980" w:type="dxa"/>
            <w:vMerge/>
          </w:tcPr>
          <w:p w14:paraId="1B524B92" w14:textId="77777777" w:rsidR="00CA43DD" w:rsidRPr="007D327F" w:rsidRDefault="00CA43DD" w:rsidP="004F248D">
            <w:pPr>
              <w:spacing w:line="278" w:lineRule="auto"/>
              <w:rPr>
                <w:rFonts w:cs="Times New Roman"/>
                <w:b/>
                <w:bCs/>
              </w:rPr>
            </w:pPr>
          </w:p>
        </w:tc>
      </w:tr>
      <w:tr w:rsidR="00CA43DD" w:rsidRPr="007D327F" w14:paraId="540AC84F" w14:textId="77777777" w:rsidTr="004F248D">
        <w:tc>
          <w:tcPr>
            <w:tcW w:w="1134" w:type="dxa"/>
          </w:tcPr>
          <w:p w14:paraId="41E98009" w14:textId="77777777" w:rsidR="00CA43DD" w:rsidRPr="007D327F" w:rsidRDefault="00CA43DD" w:rsidP="004F248D">
            <w:pPr>
              <w:spacing w:line="278" w:lineRule="auto"/>
              <w:rPr>
                <w:rFonts w:cs="Times New Roman"/>
              </w:rPr>
            </w:pPr>
            <w:r w:rsidRPr="007D327F">
              <w:rPr>
                <w:rFonts w:cs="Times New Roman"/>
              </w:rPr>
              <w:t>Do 4,5% oraz piwa</w:t>
            </w:r>
          </w:p>
        </w:tc>
        <w:tc>
          <w:tcPr>
            <w:tcW w:w="1151" w:type="dxa"/>
          </w:tcPr>
          <w:p w14:paraId="35E1A8EB" w14:textId="77777777" w:rsidR="00CA43DD" w:rsidRPr="007D327F" w:rsidRDefault="00CA43DD" w:rsidP="004F248D">
            <w:pPr>
              <w:spacing w:line="278" w:lineRule="auto"/>
              <w:rPr>
                <w:rFonts w:cs="Times New Roman"/>
              </w:rPr>
            </w:pPr>
            <w:r w:rsidRPr="007D327F">
              <w:rPr>
                <w:rFonts w:cs="Times New Roman"/>
              </w:rPr>
              <w:t xml:space="preserve">Od 4,5% do 18% </w:t>
            </w:r>
            <w:r w:rsidRPr="007D327F">
              <w:rPr>
                <w:rFonts w:cs="Times New Roman"/>
              </w:rPr>
              <w:br/>
              <w:t>( bez piwa)</w:t>
            </w:r>
          </w:p>
        </w:tc>
        <w:tc>
          <w:tcPr>
            <w:tcW w:w="1243" w:type="dxa"/>
          </w:tcPr>
          <w:p w14:paraId="2D1A1C6F" w14:textId="77777777" w:rsidR="00CA43DD" w:rsidRPr="007D327F" w:rsidRDefault="00CA43DD" w:rsidP="004F248D">
            <w:pPr>
              <w:spacing w:line="278" w:lineRule="auto"/>
              <w:rPr>
                <w:rFonts w:cs="Times New Roman"/>
              </w:rPr>
            </w:pPr>
            <w:proofErr w:type="spellStart"/>
            <w:r w:rsidRPr="007D327F">
              <w:rPr>
                <w:rFonts w:cs="Times New Roman"/>
              </w:rPr>
              <w:t>Pow</w:t>
            </w:r>
            <w:proofErr w:type="spellEnd"/>
            <w:r w:rsidRPr="007D327F">
              <w:rPr>
                <w:rFonts w:cs="Times New Roman"/>
              </w:rPr>
              <w:t>, 18 %</w:t>
            </w:r>
          </w:p>
        </w:tc>
        <w:tc>
          <w:tcPr>
            <w:tcW w:w="772" w:type="dxa"/>
          </w:tcPr>
          <w:p w14:paraId="5DC198BA" w14:textId="77777777" w:rsidR="00CA43DD" w:rsidRPr="007D327F" w:rsidRDefault="00CA43DD" w:rsidP="004F248D">
            <w:pPr>
              <w:spacing w:line="278" w:lineRule="auto"/>
              <w:rPr>
                <w:rFonts w:cs="Times New Roman"/>
              </w:rPr>
            </w:pPr>
            <w:r w:rsidRPr="007D327F">
              <w:rPr>
                <w:rFonts w:cs="Times New Roman"/>
              </w:rPr>
              <w:t>Razem</w:t>
            </w:r>
          </w:p>
        </w:tc>
        <w:tc>
          <w:tcPr>
            <w:tcW w:w="937" w:type="dxa"/>
          </w:tcPr>
          <w:p w14:paraId="670CFF92" w14:textId="77777777" w:rsidR="00CA43DD" w:rsidRPr="007D327F" w:rsidRDefault="00CA43DD" w:rsidP="004F248D">
            <w:pPr>
              <w:spacing w:line="278" w:lineRule="auto"/>
              <w:rPr>
                <w:rFonts w:cs="Times New Roman"/>
                <w:b/>
                <w:bCs/>
              </w:rPr>
            </w:pPr>
            <w:r w:rsidRPr="007D327F">
              <w:rPr>
                <w:rFonts w:cs="Times New Roman"/>
              </w:rPr>
              <w:t>Do 4,5% oraz piwa</w:t>
            </w:r>
          </w:p>
        </w:tc>
        <w:tc>
          <w:tcPr>
            <w:tcW w:w="1102" w:type="dxa"/>
          </w:tcPr>
          <w:p w14:paraId="78B5625F" w14:textId="77777777" w:rsidR="00CA43DD" w:rsidRPr="007D327F" w:rsidRDefault="00CA43DD" w:rsidP="004F248D">
            <w:pPr>
              <w:spacing w:line="278" w:lineRule="auto"/>
              <w:rPr>
                <w:rFonts w:cs="Times New Roman"/>
                <w:b/>
                <w:bCs/>
              </w:rPr>
            </w:pPr>
            <w:r w:rsidRPr="007D327F">
              <w:rPr>
                <w:rFonts w:cs="Times New Roman"/>
              </w:rPr>
              <w:t xml:space="preserve">Od 4,5% do 18% </w:t>
            </w:r>
            <w:r w:rsidRPr="007D327F">
              <w:rPr>
                <w:rFonts w:cs="Times New Roman"/>
              </w:rPr>
              <w:br/>
              <w:t>( bez piwa)</w:t>
            </w:r>
          </w:p>
        </w:tc>
        <w:tc>
          <w:tcPr>
            <w:tcW w:w="834" w:type="dxa"/>
          </w:tcPr>
          <w:p w14:paraId="618BCAA6" w14:textId="77777777" w:rsidR="00CA43DD" w:rsidRPr="007D327F" w:rsidRDefault="00CA43DD" w:rsidP="004F248D">
            <w:pPr>
              <w:spacing w:line="278" w:lineRule="auto"/>
              <w:rPr>
                <w:rFonts w:cs="Times New Roman"/>
                <w:b/>
                <w:bCs/>
              </w:rPr>
            </w:pPr>
            <w:proofErr w:type="spellStart"/>
            <w:r w:rsidRPr="007D327F">
              <w:rPr>
                <w:rFonts w:cs="Times New Roman"/>
              </w:rPr>
              <w:t>Pow</w:t>
            </w:r>
            <w:proofErr w:type="spellEnd"/>
            <w:r w:rsidRPr="007D327F">
              <w:rPr>
                <w:rFonts w:cs="Times New Roman"/>
              </w:rPr>
              <w:t>, 18 %</w:t>
            </w:r>
          </w:p>
        </w:tc>
        <w:tc>
          <w:tcPr>
            <w:tcW w:w="1044" w:type="dxa"/>
          </w:tcPr>
          <w:p w14:paraId="4AEA3120" w14:textId="77777777" w:rsidR="00CA43DD" w:rsidRPr="007D327F" w:rsidRDefault="00CA43DD" w:rsidP="004F248D">
            <w:pPr>
              <w:spacing w:line="278" w:lineRule="auto"/>
              <w:rPr>
                <w:rFonts w:cs="Times New Roman"/>
              </w:rPr>
            </w:pPr>
            <w:r w:rsidRPr="007D327F">
              <w:rPr>
                <w:rFonts w:cs="Times New Roman"/>
              </w:rPr>
              <w:t>Razem</w:t>
            </w:r>
          </w:p>
        </w:tc>
        <w:tc>
          <w:tcPr>
            <w:tcW w:w="980" w:type="dxa"/>
            <w:vMerge/>
          </w:tcPr>
          <w:p w14:paraId="156B64E8" w14:textId="77777777" w:rsidR="00CA43DD" w:rsidRPr="007D327F" w:rsidRDefault="00CA43DD" w:rsidP="004F248D">
            <w:pPr>
              <w:spacing w:line="278" w:lineRule="auto"/>
              <w:rPr>
                <w:rFonts w:cs="Times New Roman"/>
              </w:rPr>
            </w:pPr>
          </w:p>
        </w:tc>
      </w:tr>
      <w:tr w:rsidR="00CA43DD" w:rsidRPr="007D327F" w14:paraId="0EFCD8E9" w14:textId="77777777" w:rsidTr="004F248D">
        <w:tc>
          <w:tcPr>
            <w:tcW w:w="1134" w:type="dxa"/>
          </w:tcPr>
          <w:p w14:paraId="3CB36919" w14:textId="77777777" w:rsidR="00CA43DD" w:rsidRPr="007D327F" w:rsidRDefault="00CA43DD" w:rsidP="004F248D">
            <w:pPr>
              <w:spacing w:line="278" w:lineRule="auto"/>
              <w:rPr>
                <w:rFonts w:cs="Times New Roman"/>
                <w:b/>
                <w:bCs/>
              </w:rPr>
            </w:pPr>
            <w:r w:rsidRPr="007D327F">
              <w:rPr>
                <w:rFonts w:cs="Times New Roman"/>
                <w:b/>
                <w:bCs/>
              </w:rPr>
              <w:t xml:space="preserve"> 30</w:t>
            </w:r>
          </w:p>
        </w:tc>
        <w:tc>
          <w:tcPr>
            <w:tcW w:w="1151" w:type="dxa"/>
          </w:tcPr>
          <w:p w14:paraId="49D3BB39" w14:textId="77777777" w:rsidR="00CA43DD" w:rsidRPr="007D327F" w:rsidRDefault="00CA43DD" w:rsidP="004F248D">
            <w:pPr>
              <w:spacing w:line="278" w:lineRule="auto"/>
              <w:rPr>
                <w:rFonts w:cs="Times New Roman"/>
                <w:b/>
                <w:bCs/>
              </w:rPr>
            </w:pPr>
            <w:r w:rsidRPr="007D327F">
              <w:rPr>
                <w:rFonts w:cs="Times New Roman"/>
                <w:b/>
                <w:bCs/>
              </w:rPr>
              <w:t>21</w:t>
            </w:r>
          </w:p>
        </w:tc>
        <w:tc>
          <w:tcPr>
            <w:tcW w:w="1243" w:type="dxa"/>
          </w:tcPr>
          <w:p w14:paraId="5AC25D10" w14:textId="77777777" w:rsidR="00CA43DD" w:rsidRPr="007D327F" w:rsidRDefault="00CA43DD" w:rsidP="004F248D">
            <w:pPr>
              <w:spacing w:line="278" w:lineRule="auto"/>
              <w:rPr>
                <w:rFonts w:cs="Times New Roman"/>
                <w:b/>
                <w:bCs/>
              </w:rPr>
            </w:pPr>
            <w:r w:rsidRPr="007D327F">
              <w:rPr>
                <w:rFonts w:cs="Times New Roman"/>
                <w:b/>
                <w:bCs/>
              </w:rPr>
              <w:t>24</w:t>
            </w:r>
          </w:p>
        </w:tc>
        <w:tc>
          <w:tcPr>
            <w:tcW w:w="772" w:type="dxa"/>
          </w:tcPr>
          <w:p w14:paraId="6D79031B" w14:textId="77777777" w:rsidR="00CA43DD" w:rsidRPr="007D327F" w:rsidRDefault="00CA43DD" w:rsidP="004F248D">
            <w:pPr>
              <w:spacing w:line="278" w:lineRule="auto"/>
              <w:rPr>
                <w:rFonts w:cs="Times New Roman"/>
                <w:b/>
                <w:bCs/>
              </w:rPr>
            </w:pPr>
            <w:r w:rsidRPr="007D327F">
              <w:rPr>
                <w:rFonts w:cs="Times New Roman"/>
                <w:b/>
                <w:bCs/>
              </w:rPr>
              <w:t>75</w:t>
            </w:r>
          </w:p>
        </w:tc>
        <w:tc>
          <w:tcPr>
            <w:tcW w:w="937" w:type="dxa"/>
          </w:tcPr>
          <w:p w14:paraId="567909E9" w14:textId="77777777" w:rsidR="00CA43DD" w:rsidRPr="007D327F" w:rsidRDefault="00CA43DD" w:rsidP="004F248D">
            <w:pPr>
              <w:spacing w:line="278" w:lineRule="auto"/>
              <w:rPr>
                <w:rFonts w:cs="Times New Roman"/>
                <w:b/>
                <w:bCs/>
              </w:rPr>
            </w:pPr>
            <w:r w:rsidRPr="007D327F">
              <w:rPr>
                <w:rFonts w:cs="Times New Roman"/>
                <w:b/>
                <w:bCs/>
              </w:rPr>
              <w:t>14</w:t>
            </w:r>
          </w:p>
        </w:tc>
        <w:tc>
          <w:tcPr>
            <w:tcW w:w="1102" w:type="dxa"/>
          </w:tcPr>
          <w:p w14:paraId="7C7E0715" w14:textId="77777777" w:rsidR="00CA43DD" w:rsidRPr="007D327F" w:rsidRDefault="00CA43DD" w:rsidP="004F248D">
            <w:pPr>
              <w:spacing w:line="278" w:lineRule="auto"/>
              <w:rPr>
                <w:rFonts w:cs="Times New Roman"/>
                <w:b/>
                <w:bCs/>
              </w:rPr>
            </w:pPr>
            <w:r w:rsidRPr="007D327F">
              <w:rPr>
                <w:rFonts w:cs="Times New Roman"/>
                <w:b/>
                <w:bCs/>
              </w:rPr>
              <w:t>10</w:t>
            </w:r>
          </w:p>
        </w:tc>
        <w:tc>
          <w:tcPr>
            <w:tcW w:w="834" w:type="dxa"/>
          </w:tcPr>
          <w:p w14:paraId="09E2AFDC" w14:textId="77777777" w:rsidR="00CA43DD" w:rsidRPr="007D327F" w:rsidRDefault="00CA43DD" w:rsidP="004F248D">
            <w:pPr>
              <w:spacing w:line="278" w:lineRule="auto"/>
              <w:rPr>
                <w:rFonts w:cs="Times New Roman"/>
                <w:b/>
                <w:bCs/>
              </w:rPr>
            </w:pPr>
            <w:r w:rsidRPr="007D327F">
              <w:rPr>
                <w:rFonts w:cs="Times New Roman"/>
                <w:b/>
                <w:bCs/>
              </w:rPr>
              <w:t>10</w:t>
            </w:r>
          </w:p>
        </w:tc>
        <w:tc>
          <w:tcPr>
            <w:tcW w:w="1044" w:type="dxa"/>
          </w:tcPr>
          <w:p w14:paraId="58814EE1" w14:textId="77777777" w:rsidR="00CA43DD" w:rsidRPr="007D327F" w:rsidRDefault="00CA43DD" w:rsidP="004F248D">
            <w:pPr>
              <w:spacing w:line="278" w:lineRule="auto"/>
              <w:rPr>
                <w:rFonts w:cs="Times New Roman"/>
                <w:b/>
                <w:bCs/>
              </w:rPr>
            </w:pPr>
            <w:r w:rsidRPr="007D327F">
              <w:rPr>
                <w:rFonts w:cs="Times New Roman"/>
                <w:b/>
                <w:bCs/>
              </w:rPr>
              <w:t>34</w:t>
            </w:r>
          </w:p>
        </w:tc>
        <w:tc>
          <w:tcPr>
            <w:tcW w:w="980" w:type="dxa"/>
          </w:tcPr>
          <w:p w14:paraId="73BC0446" w14:textId="77777777" w:rsidR="00CA43DD" w:rsidRPr="007D327F" w:rsidRDefault="00CA43DD" w:rsidP="004F248D">
            <w:pPr>
              <w:spacing w:line="278" w:lineRule="auto"/>
              <w:rPr>
                <w:rFonts w:cs="Times New Roman"/>
                <w:b/>
                <w:bCs/>
              </w:rPr>
            </w:pPr>
            <w:r w:rsidRPr="007D327F">
              <w:rPr>
                <w:rFonts w:cs="Times New Roman"/>
                <w:b/>
                <w:bCs/>
              </w:rPr>
              <w:t>109</w:t>
            </w:r>
          </w:p>
        </w:tc>
      </w:tr>
    </w:tbl>
    <w:p w14:paraId="23EF3F06" w14:textId="77777777" w:rsidR="00CA43DD" w:rsidRPr="007D327F" w:rsidRDefault="00CA43DD" w:rsidP="00CA43DD">
      <w:pPr>
        <w:rPr>
          <w:rFonts w:cs="Times New Roman"/>
          <w:b/>
          <w:bCs/>
        </w:rPr>
      </w:pPr>
    </w:p>
    <w:tbl>
      <w:tblPr>
        <w:tblStyle w:val="Tabela-Siatka"/>
        <w:tblW w:w="0" w:type="auto"/>
        <w:tblLook w:val="04A0" w:firstRow="1" w:lastRow="0" w:firstColumn="1" w:lastColumn="0" w:noHBand="0" w:noVBand="1"/>
      </w:tblPr>
      <w:tblGrid>
        <w:gridCol w:w="1018"/>
        <w:gridCol w:w="1018"/>
        <w:gridCol w:w="1018"/>
        <w:gridCol w:w="1018"/>
        <w:gridCol w:w="1020"/>
        <w:gridCol w:w="1020"/>
        <w:gridCol w:w="1020"/>
        <w:gridCol w:w="1204"/>
        <w:gridCol w:w="990"/>
      </w:tblGrid>
      <w:tr w:rsidR="00CA43DD" w:rsidRPr="007D327F" w14:paraId="4F447264" w14:textId="77777777" w:rsidTr="004F248D">
        <w:tc>
          <w:tcPr>
            <w:tcW w:w="9197" w:type="dxa"/>
            <w:gridSpan w:val="9"/>
            <w:vAlign w:val="center"/>
          </w:tcPr>
          <w:p w14:paraId="2C518ABE" w14:textId="77777777" w:rsidR="00CA43DD" w:rsidRPr="007D327F" w:rsidRDefault="00CA43DD" w:rsidP="004F248D">
            <w:pPr>
              <w:spacing w:line="278" w:lineRule="auto"/>
              <w:jc w:val="center"/>
              <w:rPr>
                <w:rFonts w:cs="Times New Roman"/>
                <w:b/>
                <w:bCs/>
              </w:rPr>
            </w:pPr>
            <w:r w:rsidRPr="007D327F">
              <w:rPr>
                <w:rFonts w:cs="Times New Roman"/>
                <w:b/>
                <w:bCs/>
              </w:rPr>
              <w:t>LICZBA ZEZWOLEŃ NA SPRZEDAŻ  NAPOJÓW ALKOHOLOWYCH WYDANYCH W ROKU SPRAWOZDAWCZYM  2025</w:t>
            </w:r>
          </w:p>
        </w:tc>
      </w:tr>
      <w:tr w:rsidR="00CA43DD" w:rsidRPr="007D327F" w14:paraId="4E26464E" w14:textId="77777777" w:rsidTr="004F248D">
        <w:tc>
          <w:tcPr>
            <w:tcW w:w="4072" w:type="dxa"/>
            <w:gridSpan w:val="4"/>
          </w:tcPr>
          <w:p w14:paraId="0FE5383A" w14:textId="77777777" w:rsidR="00CA43DD" w:rsidRPr="007D327F" w:rsidRDefault="00CA43DD" w:rsidP="004F248D">
            <w:pPr>
              <w:spacing w:line="278" w:lineRule="auto"/>
              <w:rPr>
                <w:rFonts w:cs="Times New Roman"/>
                <w:b/>
                <w:bCs/>
              </w:rPr>
            </w:pPr>
            <w:r w:rsidRPr="007D327F">
              <w:rPr>
                <w:rFonts w:cs="Times New Roman"/>
              </w:rPr>
              <w:t>Poza miejscem sprzedaży (sklepy)</w:t>
            </w:r>
          </w:p>
        </w:tc>
        <w:tc>
          <w:tcPr>
            <w:tcW w:w="4264" w:type="dxa"/>
            <w:gridSpan w:val="4"/>
          </w:tcPr>
          <w:p w14:paraId="67AAD100" w14:textId="77777777" w:rsidR="00CA43DD" w:rsidRPr="007D327F" w:rsidRDefault="00CA43DD" w:rsidP="004F248D">
            <w:pPr>
              <w:spacing w:line="278" w:lineRule="auto"/>
              <w:rPr>
                <w:rFonts w:cs="Times New Roman"/>
                <w:b/>
                <w:bCs/>
              </w:rPr>
            </w:pPr>
            <w:r w:rsidRPr="007D327F">
              <w:rPr>
                <w:rFonts w:cs="Times New Roman"/>
              </w:rPr>
              <w:t>W miejscu sprzedaży ( lokale gastronomiczne)</w:t>
            </w:r>
          </w:p>
        </w:tc>
        <w:tc>
          <w:tcPr>
            <w:tcW w:w="861" w:type="dxa"/>
            <w:vMerge w:val="restart"/>
          </w:tcPr>
          <w:p w14:paraId="1F20D53A" w14:textId="77777777" w:rsidR="00CA43DD" w:rsidRPr="007D327F" w:rsidRDefault="00CA43DD" w:rsidP="004F248D">
            <w:pPr>
              <w:spacing w:line="278" w:lineRule="auto"/>
              <w:rPr>
                <w:rFonts w:cs="Times New Roman"/>
              </w:rPr>
            </w:pPr>
            <w:r w:rsidRPr="007D327F">
              <w:rPr>
                <w:rFonts w:cs="Times New Roman"/>
              </w:rPr>
              <w:t>Ogółem</w:t>
            </w:r>
          </w:p>
          <w:p w14:paraId="49A0DEF2" w14:textId="77777777" w:rsidR="00CA43DD" w:rsidRPr="007D327F" w:rsidRDefault="00CA43DD" w:rsidP="004F248D">
            <w:pPr>
              <w:spacing w:line="278" w:lineRule="auto"/>
              <w:rPr>
                <w:rFonts w:cs="Times New Roman"/>
              </w:rPr>
            </w:pPr>
          </w:p>
          <w:p w14:paraId="3B95D1B1" w14:textId="77777777" w:rsidR="00CA43DD" w:rsidRPr="007D327F" w:rsidRDefault="00CA43DD" w:rsidP="004F248D">
            <w:pPr>
              <w:spacing w:line="278" w:lineRule="auto"/>
              <w:rPr>
                <w:rFonts w:cs="Times New Roman"/>
              </w:rPr>
            </w:pPr>
          </w:p>
          <w:p w14:paraId="7D9A3CBA" w14:textId="77777777" w:rsidR="00CA43DD" w:rsidRPr="007D327F" w:rsidRDefault="00CA43DD" w:rsidP="004F248D">
            <w:pPr>
              <w:spacing w:line="278" w:lineRule="auto"/>
              <w:rPr>
                <w:rFonts w:cs="Times New Roman"/>
              </w:rPr>
            </w:pPr>
          </w:p>
          <w:p w14:paraId="2118AC13" w14:textId="77777777" w:rsidR="00CA43DD" w:rsidRPr="007D327F" w:rsidRDefault="00CA43DD" w:rsidP="004F248D">
            <w:pPr>
              <w:spacing w:line="278" w:lineRule="auto"/>
              <w:rPr>
                <w:rFonts w:cs="Times New Roman"/>
              </w:rPr>
            </w:pPr>
          </w:p>
          <w:p w14:paraId="4A8E1C29" w14:textId="77777777" w:rsidR="00CA43DD" w:rsidRPr="007D327F" w:rsidRDefault="00CA43DD" w:rsidP="004F248D">
            <w:pPr>
              <w:spacing w:line="278" w:lineRule="auto"/>
              <w:rPr>
                <w:rFonts w:cs="Times New Roman"/>
              </w:rPr>
            </w:pPr>
          </w:p>
          <w:p w14:paraId="48DB20C5" w14:textId="77777777" w:rsidR="00CA43DD" w:rsidRPr="007D327F" w:rsidRDefault="00CA43DD" w:rsidP="004F248D">
            <w:pPr>
              <w:spacing w:line="278" w:lineRule="auto"/>
              <w:rPr>
                <w:rFonts w:cs="Times New Roman"/>
              </w:rPr>
            </w:pPr>
          </w:p>
          <w:p w14:paraId="1984F12C" w14:textId="77777777" w:rsidR="00CA43DD" w:rsidRPr="007D327F" w:rsidRDefault="00CA43DD" w:rsidP="004F248D">
            <w:pPr>
              <w:spacing w:line="278" w:lineRule="auto"/>
              <w:rPr>
                <w:rFonts w:cs="Times New Roman"/>
              </w:rPr>
            </w:pPr>
          </w:p>
          <w:p w14:paraId="1C24E307" w14:textId="77777777" w:rsidR="00CA43DD" w:rsidRPr="007D327F" w:rsidRDefault="00CA43DD" w:rsidP="004F248D">
            <w:pPr>
              <w:spacing w:line="278" w:lineRule="auto"/>
              <w:rPr>
                <w:rFonts w:cs="Times New Roman"/>
                <w:b/>
                <w:bCs/>
              </w:rPr>
            </w:pPr>
            <w:r w:rsidRPr="007D327F">
              <w:rPr>
                <w:rFonts w:cs="Times New Roman"/>
              </w:rPr>
              <w:t>15</w:t>
            </w:r>
          </w:p>
        </w:tc>
      </w:tr>
      <w:tr w:rsidR="00CA43DD" w:rsidRPr="007D327F" w14:paraId="70F5DC0D" w14:textId="77777777" w:rsidTr="004F248D">
        <w:tc>
          <w:tcPr>
            <w:tcW w:w="4072" w:type="dxa"/>
            <w:gridSpan w:val="4"/>
          </w:tcPr>
          <w:p w14:paraId="2D63F21B" w14:textId="77777777" w:rsidR="00CA43DD" w:rsidRPr="007D327F" w:rsidRDefault="00CA43DD" w:rsidP="004F248D">
            <w:pPr>
              <w:spacing w:line="278" w:lineRule="auto"/>
              <w:rPr>
                <w:rFonts w:cs="Times New Roman"/>
                <w:b/>
                <w:bCs/>
              </w:rPr>
            </w:pPr>
            <w:r w:rsidRPr="007D327F">
              <w:rPr>
                <w:rFonts w:cs="Times New Roman"/>
              </w:rPr>
              <w:t>Według zawartości alkoholu</w:t>
            </w:r>
          </w:p>
        </w:tc>
        <w:tc>
          <w:tcPr>
            <w:tcW w:w="4264" w:type="dxa"/>
            <w:gridSpan w:val="4"/>
          </w:tcPr>
          <w:p w14:paraId="6E4BD27E" w14:textId="77777777" w:rsidR="00CA43DD" w:rsidRPr="007D327F" w:rsidRDefault="00CA43DD" w:rsidP="004F248D">
            <w:pPr>
              <w:spacing w:line="278" w:lineRule="auto"/>
              <w:rPr>
                <w:rFonts w:cs="Times New Roman"/>
                <w:b/>
                <w:bCs/>
              </w:rPr>
            </w:pPr>
            <w:r w:rsidRPr="007D327F">
              <w:rPr>
                <w:rFonts w:cs="Times New Roman"/>
              </w:rPr>
              <w:t>Według zawartości alkoholu</w:t>
            </w:r>
          </w:p>
        </w:tc>
        <w:tc>
          <w:tcPr>
            <w:tcW w:w="861" w:type="dxa"/>
            <w:vMerge/>
          </w:tcPr>
          <w:p w14:paraId="6DD7200F" w14:textId="77777777" w:rsidR="00CA43DD" w:rsidRPr="007D327F" w:rsidRDefault="00CA43DD" w:rsidP="004F248D">
            <w:pPr>
              <w:spacing w:line="278" w:lineRule="auto"/>
              <w:rPr>
                <w:rFonts w:cs="Times New Roman"/>
                <w:b/>
                <w:bCs/>
              </w:rPr>
            </w:pPr>
          </w:p>
        </w:tc>
      </w:tr>
      <w:tr w:rsidR="00CA43DD" w:rsidRPr="007D327F" w14:paraId="4CC96F00" w14:textId="77777777" w:rsidTr="004F248D">
        <w:tc>
          <w:tcPr>
            <w:tcW w:w="1018" w:type="dxa"/>
          </w:tcPr>
          <w:p w14:paraId="2307E1A0" w14:textId="77777777" w:rsidR="00CA43DD" w:rsidRPr="007D327F" w:rsidRDefault="00CA43DD" w:rsidP="004F248D">
            <w:pPr>
              <w:spacing w:line="278" w:lineRule="auto"/>
              <w:rPr>
                <w:rFonts w:cs="Times New Roman"/>
                <w:b/>
                <w:bCs/>
              </w:rPr>
            </w:pPr>
            <w:r w:rsidRPr="007D327F">
              <w:rPr>
                <w:rFonts w:cs="Times New Roman"/>
              </w:rPr>
              <w:lastRenderedPageBreak/>
              <w:t>Do 4,5% oraz piwa</w:t>
            </w:r>
          </w:p>
        </w:tc>
        <w:tc>
          <w:tcPr>
            <w:tcW w:w="1018" w:type="dxa"/>
          </w:tcPr>
          <w:p w14:paraId="00677731" w14:textId="77777777" w:rsidR="00CA43DD" w:rsidRPr="007D327F" w:rsidRDefault="00CA43DD" w:rsidP="004F248D">
            <w:pPr>
              <w:spacing w:line="278" w:lineRule="auto"/>
              <w:rPr>
                <w:rFonts w:cs="Times New Roman"/>
                <w:b/>
                <w:bCs/>
              </w:rPr>
            </w:pPr>
            <w:r w:rsidRPr="007D327F">
              <w:rPr>
                <w:rFonts w:cs="Times New Roman"/>
              </w:rPr>
              <w:t xml:space="preserve">Od 4,5% do 18% </w:t>
            </w:r>
            <w:r w:rsidRPr="007D327F">
              <w:rPr>
                <w:rFonts w:cs="Times New Roman"/>
              </w:rPr>
              <w:br/>
              <w:t>( bez piwa)</w:t>
            </w:r>
          </w:p>
        </w:tc>
        <w:tc>
          <w:tcPr>
            <w:tcW w:w="1018" w:type="dxa"/>
          </w:tcPr>
          <w:p w14:paraId="1C5451E5" w14:textId="77777777" w:rsidR="00CA43DD" w:rsidRPr="007D327F" w:rsidRDefault="00CA43DD" w:rsidP="004F248D">
            <w:pPr>
              <w:spacing w:line="278" w:lineRule="auto"/>
              <w:rPr>
                <w:rFonts w:cs="Times New Roman"/>
                <w:b/>
                <w:bCs/>
              </w:rPr>
            </w:pPr>
            <w:proofErr w:type="spellStart"/>
            <w:r w:rsidRPr="007D327F">
              <w:rPr>
                <w:rFonts w:cs="Times New Roman"/>
              </w:rPr>
              <w:t>Pow</w:t>
            </w:r>
            <w:proofErr w:type="spellEnd"/>
            <w:r w:rsidRPr="007D327F">
              <w:rPr>
                <w:rFonts w:cs="Times New Roman"/>
              </w:rPr>
              <w:t>, 18 %</w:t>
            </w:r>
          </w:p>
        </w:tc>
        <w:tc>
          <w:tcPr>
            <w:tcW w:w="1018" w:type="dxa"/>
          </w:tcPr>
          <w:p w14:paraId="69D66F6B" w14:textId="77777777" w:rsidR="00CA43DD" w:rsidRPr="007D327F" w:rsidRDefault="00CA43DD" w:rsidP="004F248D">
            <w:pPr>
              <w:spacing w:line="278" w:lineRule="auto"/>
              <w:rPr>
                <w:rFonts w:cs="Times New Roman"/>
                <w:b/>
                <w:bCs/>
              </w:rPr>
            </w:pPr>
            <w:r w:rsidRPr="007D327F">
              <w:rPr>
                <w:rFonts w:cs="Times New Roman"/>
              </w:rPr>
              <w:t>Razem</w:t>
            </w:r>
          </w:p>
        </w:tc>
        <w:tc>
          <w:tcPr>
            <w:tcW w:w="1020" w:type="dxa"/>
          </w:tcPr>
          <w:p w14:paraId="627D510F" w14:textId="77777777" w:rsidR="00CA43DD" w:rsidRPr="007D327F" w:rsidRDefault="00CA43DD" w:rsidP="004F248D">
            <w:pPr>
              <w:spacing w:line="278" w:lineRule="auto"/>
              <w:rPr>
                <w:rFonts w:cs="Times New Roman"/>
                <w:b/>
                <w:bCs/>
              </w:rPr>
            </w:pPr>
            <w:r w:rsidRPr="007D327F">
              <w:rPr>
                <w:rFonts w:cs="Times New Roman"/>
              </w:rPr>
              <w:t>Do 4,5% oraz piwa</w:t>
            </w:r>
          </w:p>
        </w:tc>
        <w:tc>
          <w:tcPr>
            <w:tcW w:w="1020" w:type="dxa"/>
          </w:tcPr>
          <w:p w14:paraId="7C9B8995" w14:textId="77777777" w:rsidR="00CA43DD" w:rsidRPr="007D327F" w:rsidRDefault="00CA43DD" w:rsidP="004F248D">
            <w:pPr>
              <w:spacing w:line="278" w:lineRule="auto"/>
              <w:rPr>
                <w:rFonts w:cs="Times New Roman"/>
                <w:b/>
                <w:bCs/>
              </w:rPr>
            </w:pPr>
            <w:r w:rsidRPr="007D327F">
              <w:rPr>
                <w:rFonts w:cs="Times New Roman"/>
              </w:rPr>
              <w:t xml:space="preserve">Od 4,5% do 18% </w:t>
            </w:r>
            <w:r w:rsidRPr="007D327F">
              <w:rPr>
                <w:rFonts w:cs="Times New Roman"/>
              </w:rPr>
              <w:br/>
              <w:t>( bez piwa)</w:t>
            </w:r>
          </w:p>
        </w:tc>
        <w:tc>
          <w:tcPr>
            <w:tcW w:w="1020" w:type="dxa"/>
          </w:tcPr>
          <w:p w14:paraId="75FA10DD" w14:textId="77777777" w:rsidR="00CA43DD" w:rsidRPr="007D327F" w:rsidRDefault="00CA43DD" w:rsidP="004F248D">
            <w:pPr>
              <w:spacing w:line="278" w:lineRule="auto"/>
              <w:rPr>
                <w:rFonts w:cs="Times New Roman"/>
                <w:b/>
                <w:bCs/>
              </w:rPr>
            </w:pPr>
            <w:proofErr w:type="spellStart"/>
            <w:r w:rsidRPr="007D327F">
              <w:rPr>
                <w:rFonts w:cs="Times New Roman"/>
              </w:rPr>
              <w:t>Pow</w:t>
            </w:r>
            <w:proofErr w:type="spellEnd"/>
            <w:r w:rsidRPr="007D327F">
              <w:rPr>
                <w:rFonts w:cs="Times New Roman"/>
              </w:rPr>
              <w:t>, 18 %</w:t>
            </w:r>
          </w:p>
        </w:tc>
        <w:tc>
          <w:tcPr>
            <w:tcW w:w="1204" w:type="dxa"/>
          </w:tcPr>
          <w:p w14:paraId="1565D251" w14:textId="77777777" w:rsidR="00CA43DD" w:rsidRPr="007D327F" w:rsidRDefault="00CA43DD" w:rsidP="004F248D">
            <w:pPr>
              <w:spacing w:line="278" w:lineRule="auto"/>
              <w:rPr>
                <w:rFonts w:cs="Times New Roman"/>
                <w:b/>
                <w:bCs/>
              </w:rPr>
            </w:pPr>
            <w:r w:rsidRPr="007D327F">
              <w:rPr>
                <w:rFonts w:cs="Times New Roman"/>
              </w:rPr>
              <w:t>Razem</w:t>
            </w:r>
          </w:p>
        </w:tc>
        <w:tc>
          <w:tcPr>
            <w:tcW w:w="861" w:type="dxa"/>
            <w:vMerge/>
          </w:tcPr>
          <w:p w14:paraId="7E4233C8" w14:textId="77777777" w:rsidR="00CA43DD" w:rsidRPr="007D327F" w:rsidRDefault="00CA43DD" w:rsidP="004F248D">
            <w:pPr>
              <w:spacing w:line="278" w:lineRule="auto"/>
              <w:rPr>
                <w:rFonts w:cs="Times New Roman"/>
                <w:b/>
                <w:bCs/>
              </w:rPr>
            </w:pPr>
          </w:p>
        </w:tc>
      </w:tr>
      <w:tr w:rsidR="00CA43DD" w:rsidRPr="007D327F" w14:paraId="21DCEEA5" w14:textId="77777777" w:rsidTr="004F248D">
        <w:tc>
          <w:tcPr>
            <w:tcW w:w="1018" w:type="dxa"/>
          </w:tcPr>
          <w:p w14:paraId="66B429D7" w14:textId="77777777" w:rsidR="00CA43DD" w:rsidRPr="007D327F" w:rsidRDefault="00CA43DD" w:rsidP="004F248D">
            <w:pPr>
              <w:spacing w:line="278" w:lineRule="auto"/>
              <w:rPr>
                <w:rFonts w:cs="Times New Roman"/>
                <w:b/>
                <w:bCs/>
              </w:rPr>
            </w:pPr>
            <w:r w:rsidRPr="007D327F">
              <w:rPr>
                <w:rFonts w:cs="Times New Roman"/>
                <w:b/>
                <w:bCs/>
              </w:rPr>
              <w:t>3</w:t>
            </w:r>
          </w:p>
        </w:tc>
        <w:tc>
          <w:tcPr>
            <w:tcW w:w="1018" w:type="dxa"/>
          </w:tcPr>
          <w:p w14:paraId="28B60AF4" w14:textId="77777777" w:rsidR="00CA43DD" w:rsidRPr="007D327F" w:rsidRDefault="00CA43DD" w:rsidP="004F248D">
            <w:pPr>
              <w:spacing w:line="278" w:lineRule="auto"/>
              <w:rPr>
                <w:rFonts w:cs="Times New Roman"/>
                <w:b/>
                <w:bCs/>
              </w:rPr>
            </w:pPr>
            <w:r w:rsidRPr="007D327F">
              <w:rPr>
                <w:rFonts w:cs="Times New Roman"/>
                <w:b/>
                <w:bCs/>
              </w:rPr>
              <w:t>0</w:t>
            </w:r>
          </w:p>
        </w:tc>
        <w:tc>
          <w:tcPr>
            <w:tcW w:w="1018" w:type="dxa"/>
          </w:tcPr>
          <w:p w14:paraId="6ACEF10E" w14:textId="77777777" w:rsidR="00CA43DD" w:rsidRPr="007D327F" w:rsidRDefault="00CA43DD" w:rsidP="004F248D">
            <w:pPr>
              <w:spacing w:line="278" w:lineRule="auto"/>
              <w:rPr>
                <w:rFonts w:cs="Times New Roman"/>
                <w:b/>
                <w:bCs/>
              </w:rPr>
            </w:pPr>
            <w:r w:rsidRPr="007D327F">
              <w:rPr>
                <w:rFonts w:cs="Times New Roman"/>
                <w:b/>
                <w:bCs/>
              </w:rPr>
              <w:t>3</w:t>
            </w:r>
          </w:p>
        </w:tc>
        <w:tc>
          <w:tcPr>
            <w:tcW w:w="1018" w:type="dxa"/>
          </w:tcPr>
          <w:p w14:paraId="20028BB1" w14:textId="77777777" w:rsidR="00CA43DD" w:rsidRPr="007D327F" w:rsidRDefault="00CA43DD" w:rsidP="004F248D">
            <w:pPr>
              <w:spacing w:line="278" w:lineRule="auto"/>
              <w:rPr>
                <w:rFonts w:cs="Times New Roman"/>
                <w:b/>
                <w:bCs/>
              </w:rPr>
            </w:pPr>
            <w:r w:rsidRPr="007D327F">
              <w:rPr>
                <w:rFonts w:cs="Times New Roman"/>
                <w:b/>
                <w:bCs/>
              </w:rPr>
              <w:t>6</w:t>
            </w:r>
          </w:p>
        </w:tc>
        <w:tc>
          <w:tcPr>
            <w:tcW w:w="1020" w:type="dxa"/>
          </w:tcPr>
          <w:p w14:paraId="1CB5C478" w14:textId="77777777" w:rsidR="00CA43DD" w:rsidRPr="007D327F" w:rsidRDefault="00CA43DD" w:rsidP="004F248D">
            <w:pPr>
              <w:spacing w:line="278" w:lineRule="auto"/>
              <w:rPr>
                <w:rFonts w:cs="Times New Roman"/>
                <w:b/>
                <w:bCs/>
              </w:rPr>
            </w:pPr>
            <w:r w:rsidRPr="007D327F">
              <w:rPr>
                <w:rFonts w:cs="Times New Roman"/>
                <w:b/>
                <w:bCs/>
              </w:rPr>
              <w:t>4</w:t>
            </w:r>
          </w:p>
        </w:tc>
        <w:tc>
          <w:tcPr>
            <w:tcW w:w="1020" w:type="dxa"/>
          </w:tcPr>
          <w:p w14:paraId="043EE7CB" w14:textId="77777777" w:rsidR="00CA43DD" w:rsidRPr="007D327F" w:rsidRDefault="00CA43DD" w:rsidP="004F248D">
            <w:pPr>
              <w:spacing w:line="278" w:lineRule="auto"/>
              <w:rPr>
                <w:rFonts w:cs="Times New Roman"/>
                <w:b/>
                <w:bCs/>
              </w:rPr>
            </w:pPr>
            <w:r w:rsidRPr="007D327F">
              <w:rPr>
                <w:rFonts w:cs="Times New Roman"/>
                <w:b/>
                <w:bCs/>
              </w:rPr>
              <w:t>2</w:t>
            </w:r>
          </w:p>
        </w:tc>
        <w:tc>
          <w:tcPr>
            <w:tcW w:w="1020" w:type="dxa"/>
          </w:tcPr>
          <w:p w14:paraId="7C4F130F" w14:textId="77777777" w:rsidR="00CA43DD" w:rsidRPr="007D327F" w:rsidRDefault="00CA43DD" w:rsidP="004F248D">
            <w:pPr>
              <w:spacing w:line="278" w:lineRule="auto"/>
              <w:rPr>
                <w:rFonts w:cs="Times New Roman"/>
                <w:b/>
                <w:bCs/>
              </w:rPr>
            </w:pPr>
            <w:r w:rsidRPr="007D327F">
              <w:rPr>
                <w:rFonts w:cs="Times New Roman"/>
                <w:b/>
                <w:bCs/>
              </w:rPr>
              <w:t>3</w:t>
            </w:r>
          </w:p>
        </w:tc>
        <w:tc>
          <w:tcPr>
            <w:tcW w:w="1204" w:type="dxa"/>
          </w:tcPr>
          <w:p w14:paraId="009B2F1F" w14:textId="77777777" w:rsidR="00CA43DD" w:rsidRPr="007D327F" w:rsidRDefault="00CA43DD" w:rsidP="004F248D">
            <w:pPr>
              <w:spacing w:line="278" w:lineRule="auto"/>
              <w:rPr>
                <w:rFonts w:cs="Times New Roman"/>
                <w:b/>
                <w:bCs/>
              </w:rPr>
            </w:pPr>
            <w:r w:rsidRPr="007D327F">
              <w:rPr>
                <w:rFonts w:cs="Times New Roman"/>
                <w:b/>
                <w:bCs/>
              </w:rPr>
              <w:t>9</w:t>
            </w:r>
          </w:p>
        </w:tc>
        <w:tc>
          <w:tcPr>
            <w:tcW w:w="861" w:type="dxa"/>
            <w:vMerge/>
          </w:tcPr>
          <w:p w14:paraId="5C6B77B9" w14:textId="77777777" w:rsidR="00CA43DD" w:rsidRPr="007D327F" w:rsidRDefault="00CA43DD" w:rsidP="004F248D">
            <w:pPr>
              <w:spacing w:line="278" w:lineRule="auto"/>
              <w:rPr>
                <w:rFonts w:cs="Times New Roman"/>
                <w:b/>
                <w:bCs/>
              </w:rPr>
            </w:pPr>
          </w:p>
        </w:tc>
      </w:tr>
    </w:tbl>
    <w:p w14:paraId="671C334F" w14:textId="77777777" w:rsidR="00CA43DD" w:rsidRPr="007D327F" w:rsidRDefault="00CA43DD" w:rsidP="00CA43DD">
      <w:pPr>
        <w:rPr>
          <w:rFonts w:cs="Times New Roman"/>
          <w:b/>
          <w:bCs/>
        </w:rPr>
      </w:pPr>
    </w:p>
    <w:tbl>
      <w:tblPr>
        <w:tblStyle w:val="Tabela-Siatka"/>
        <w:tblW w:w="9634" w:type="dxa"/>
        <w:tblLook w:val="04A0" w:firstRow="1" w:lastRow="0" w:firstColumn="1" w:lastColumn="0" w:noHBand="0" w:noVBand="1"/>
      </w:tblPr>
      <w:tblGrid>
        <w:gridCol w:w="2299"/>
        <w:gridCol w:w="2299"/>
        <w:gridCol w:w="2768"/>
        <w:gridCol w:w="2268"/>
      </w:tblGrid>
      <w:tr w:rsidR="00CA43DD" w:rsidRPr="007D327F" w14:paraId="6769674A" w14:textId="77777777" w:rsidTr="004F248D">
        <w:tc>
          <w:tcPr>
            <w:tcW w:w="9634" w:type="dxa"/>
            <w:gridSpan w:val="4"/>
          </w:tcPr>
          <w:p w14:paraId="3FE93F08" w14:textId="77777777" w:rsidR="00CA43DD" w:rsidRPr="007D327F" w:rsidRDefault="00CA43DD" w:rsidP="004F248D">
            <w:pPr>
              <w:spacing w:line="278" w:lineRule="auto"/>
              <w:jc w:val="center"/>
              <w:rPr>
                <w:rFonts w:cs="Times New Roman"/>
                <w:b/>
                <w:bCs/>
              </w:rPr>
            </w:pPr>
            <w:r w:rsidRPr="007D327F">
              <w:rPr>
                <w:rFonts w:cs="Times New Roman"/>
                <w:b/>
                <w:bCs/>
              </w:rPr>
              <w:t>WARTOŚĆ  ALKOHOLU SPRZEDANEGO W ROKU SPRAWOZDAWCZYM 2025 NA TERENIE GMINY MIEJSKIEJ DYNÓW</w:t>
            </w:r>
          </w:p>
          <w:p w14:paraId="7223EDDF" w14:textId="77777777" w:rsidR="00CA43DD" w:rsidRPr="007D327F" w:rsidRDefault="00CA43DD" w:rsidP="004F248D">
            <w:pPr>
              <w:spacing w:line="278" w:lineRule="auto"/>
              <w:jc w:val="center"/>
              <w:rPr>
                <w:rFonts w:cs="Times New Roman"/>
                <w:b/>
                <w:bCs/>
              </w:rPr>
            </w:pPr>
            <w:r w:rsidRPr="007D327F">
              <w:rPr>
                <w:rFonts w:cs="Times New Roman"/>
                <w:b/>
                <w:bCs/>
              </w:rPr>
              <w:t>( NA PODSTAWIE OŚWIADCZEŃ ZŁOÓZNYCH PRZEZ SPRZEDAWCÓW PROWADZĄCYCH SPRZEDAŻ NAPOJÓW ALKOHOLOWYCH )</w:t>
            </w:r>
          </w:p>
        </w:tc>
      </w:tr>
      <w:tr w:rsidR="00CA43DD" w:rsidRPr="007D327F" w14:paraId="47F5B568" w14:textId="77777777" w:rsidTr="004F248D">
        <w:tc>
          <w:tcPr>
            <w:tcW w:w="2299" w:type="dxa"/>
          </w:tcPr>
          <w:p w14:paraId="51AC75A5" w14:textId="77777777" w:rsidR="00CA43DD" w:rsidRPr="007D327F" w:rsidRDefault="00CA43DD" w:rsidP="004F248D">
            <w:pPr>
              <w:spacing w:line="278" w:lineRule="auto"/>
              <w:rPr>
                <w:rFonts w:cs="Times New Roman"/>
                <w:b/>
                <w:bCs/>
                <w:szCs w:val="24"/>
              </w:rPr>
            </w:pPr>
            <w:r w:rsidRPr="007D327F">
              <w:rPr>
                <w:rFonts w:cs="Times New Roman"/>
                <w:szCs w:val="24"/>
              </w:rPr>
              <w:t>Do 4,5% oraz piwa</w:t>
            </w:r>
          </w:p>
        </w:tc>
        <w:tc>
          <w:tcPr>
            <w:tcW w:w="2299" w:type="dxa"/>
          </w:tcPr>
          <w:p w14:paraId="602A2D21" w14:textId="77777777" w:rsidR="00CA43DD" w:rsidRPr="007D327F" w:rsidRDefault="00CA43DD" w:rsidP="004F248D">
            <w:pPr>
              <w:spacing w:line="278" w:lineRule="auto"/>
              <w:rPr>
                <w:rFonts w:cs="Times New Roman"/>
                <w:b/>
                <w:bCs/>
                <w:szCs w:val="24"/>
              </w:rPr>
            </w:pPr>
            <w:r w:rsidRPr="007D327F">
              <w:rPr>
                <w:rFonts w:cs="Times New Roman"/>
                <w:szCs w:val="24"/>
              </w:rPr>
              <w:t xml:space="preserve">Od 4,5% do 18% </w:t>
            </w:r>
            <w:r w:rsidRPr="007D327F">
              <w:rPr>
                <w:rFonts w:cs="Times New Roman"/>
                <w:szCs w:val="24"/>
              </w:rPr>
              <w:br/>
              <w:t>( bez piwa)</w:t>
            </w:r>
          </w:p>
        </w:tc>
        <w:tc>
          <w:tcPr>
            <w:tcW w:w="2768" w:type="dxa"/>
          </w:tcPr>
          <w:p w14:paraId="4D12444C" w14:textId="77777777" w:rsidR="00CA43DD" w:rsidRPr="007D327F" w:rsidRDefault="00CA43DD" w:rsidP="004F248D">
            <w:pPr>
              <w:spacing w:line="278" w:lineRule="auto"/>
              <w:rPr>
                <w:rFonts w:cs="Times New Roman"/>
                <w:b/>
                <w:bCs/>
                <w:szCs w:val="24"/>
              </w:rPr>
            </w:pPr>
            <w:proofErr w:type="spellStart"/>
            <w:r w:rsidRPr="007D327F">
              <w:rPr>
                <w:rFonts w:cs="Times New Roman"/>
                <w:szCs w:val="24"/>
              </w:rPr>
              <w:t>Pow</w:t>
            </w:r>
            <w:proofErr w:type="spellEnd"/>
            <w:r w:rsidRPr="007D327F">
              <w:rPr>
                <w:rFonts w:cs="Times New Roman"/>
                <w:szCs w:val="24"/>
              </w:rPr>
              <w:t>, 18 %</w:t>
            </w:r>
          </w:p>
        </w:tc>
        <w:tc>
          <w:tcPr>
            <w:tcW w:w="2268" w:type="dxa"/>
          </w:tcPr>
          <w:p w14:paraId="50D2F45F" w14:textId="77777777" w:rsidR="00CA43DD" w:rsidRPr="007D327F" w:rsidRDefault="00CA43DD" w:rsidP="004F248D">
            <w:pPr>
              <w:spacing w:line="278" w:lineRule="auto"/>
              <w:rPr>
                <w:rFonts w:cs="Times New Roman"/>
                <w:b/>
                <w:bCs/>
                <w:szCs w:val="24"/>
              </w:rPr>
            </w:pPr>
            <w:r w:rsidRPr="007D327F">
              <w:rPr>
                <w:rFonts w:cs="Times New Roman"/>
                <w:szCs w:val="24"/>
              </w:rPr>
              <w:t>Razem</w:t>
            </w:r>
          </w:p>
        </w:tc>
      </w:tr>
      <w:tr w:rsidR="00CA43DD" w:rsidRPr="007D327F" w14:paraId="49825280" w14:textId="77777777" w:rsidTr="004F248D">
        <w:tc>
          <w:tcPr>
            <w:tcW w:w="2299" w:type="dxa"/>
          </w:tcPr>
          <w:p w14:paraId="383D28E7" w14:textId="77777777" w:rsidR="00CA43DD" w:rsidRPr="007D327F" w:rsidRDefault="00CA43DD" w:rsidP="004F248D">
            <w:pPr>
              <w:spacing w:line="278" w:lineRule="auto"/>
              <w:rPr>
                <w:rFonts w:cs="Times New Roman"/>
                <w:b/>
                <w:bCs/>
                <w:szCs w:val="24"/>
              </w:rPr>
            </w:pPr>
            <w:r w:rsidRPr="007D327F">
              <w:rPr>
                <w:rFonts w:cs="Times New Roman"/>
                <w:szCs w:val="24"/>
              </w:rPr>
              <w:t>4.591.815,14</w:t>
            </w:r>
          </w:p>
        </w:tc>
        <w:tc>
          <w:tcPr>
            <w:tcW w:w="2299" w:type="dxa"/>
          </w:tcPr>
          <w:p w14:paraId="1D5702C2" w14:textId="77777777" w:rsidR="00CA43DD" w:rsidRPr="007D327F" w:rsidRDefault="00CA43DD" w:rsidP="004F248D">
            <w:pPr>
              <w:spacing w:line="278" w:lineRule="auto"/>
              <w:rPr>
                <w:rFonts w:cs="Times New Roman"/>
                <w:bCs/>
                <w:szCs w:val="24"/>
              </w:rPr>
            </w:pPr>
            <w:r w:rsidRPr="007D327F">
              <w:rPr>
                <w:rFonts w:cs="Times New Roman"/>
                <w:bCs/>
                <w:szCs w:val="24"/>
              </w:rPr>
              <w:t>859. 413,59</w:t>
            </w:r>
          </w:p>
        </w:tc>
        <w:tc>
          <w:tcPr>
            <w:tcW w:w="2768" w:type="dxa"/>
          </w:tcPr>
          <w:p w14:paraId="2E1181FA" w14:textId="77777777" w:rsidR="00CA43DD" w:rsidRPr="007D327F" w:rsidRDefault="00CA43DD" w:rsidP="004F248D">
            <w:pPr>
              <w:spacing w:line="278" w:lineRule="auto"/>
              <w:rPr>
                <w:rFonts w:cs="Times New Roman"/>
                <w:bCs/>
                <w:szCs w:val="24"/>
              </w:rPr>
            </w:pPr>
            <w:r w:rsidRPr="007D327F">
              <w:rPr>
                <w:rFonts w:cs="Times New Roman"/>
                <w:bCs/>
                <w:szCs w:val="24"/>
              </w:rPr>
              <w:t>4.458.072,74</w:t>
            </w:r>
          </w:p>
        </w:tc>
        <w:tc>
          <w:tcPr>
            <w:tcW w:w="2268" w:type="dxa"/>
          </w:tcPr>
          <w:p w14:paraId="70B421D1" w14:textId="77777777" w:rsidR="00CA43DD" w:rsidRPr="007D327F" w:rsidRDefault="00CA43DD" w:rsidP="004F248D">
            <w:pPr>
              <w:spacing w:line="278" w:lineRule="auto"/>
              <w:rPr>
                <w:rFonts w:cs="Times New Roman"/>
                <w:b/>
                <w:bCs/>
                <w:szCs w:val="24"/>
              </w:rPr>
            </w:pPr>
            <w:r w:rsidRPr="007D327F">
              <w:rPr>
                <w:rFonts w:cs="Times New Roman"/>
                <w:szCs w:val="24"/>
              </w:rPr>
              <w:t>9.909.301,47</w:t>
            </w:r>
          </w:p>
        </w:tc>
      </w:tr>
    </w:tbl>
    <w:p w14:paraId="528FA7DD" w14:textId="77777777" w:rsidR="00CA43DD" w:rsidRPr="007D327F" w:rsidRDefault="00CA43DD" w:rsidP="00CA43DD">
      <w:pPr>
        <w:rPr>
          <w:rFonts w:cs="Times New Roman"/>
          <w:b/>
          <w:bCs/>
        </w:rPr>
      </w:pPr>
    </w:p>
    <w:p w14:paraId="6C27A85E" w14:textId="77777777" w:rsidR="00CA43DD" w:rsidRPr="007D327F" w:rsidRDefault="00CA43DD" w:rsidP="007C0808">
      <w:pPr>
        <w:spacing w:line="254" w:lineRule="auto"/>
        <w:contextualSpacing/>
        <w:rPr>
          <w:rFonts w:cs="Times New Roman"/>
          <w:b/>
          <w:sz w:val="28"/>
          <w:szCs w:val="28"/>
        </w:rPr>
      </w:pPr>
      <w:r w:rsidRPr="007D327F">
        <w:rPr>
          <w:rFonts w:cs="Times New Roman"/>
          <w:b/>
          <w:sz w:val="28"/>
          <w:szCs w:val="28"/>
        </w:rPr>
        <w:t xml:space="preserve">Wpływy z tytułu opłaty sprzedaży hurtowej alkoholu  tzw. „małpek” </w:t>
      </w:r>
    </w:p>
    <w:p w14:paraId="48730B3E" w14:textId="77777777" w:rsidR="00CA43DD" w:rsidRPr="007D327F" w:rsidRDefault="00CA43DD" w:rsidP="007C0808">
      <w:pPr>
        <w:spacing w:line="254" w:lineRule="auto"/>
        <w:contextualSpacing/>
        <w:rPr>
          <w:rFonts w:cs="Times New Roman"/>
          <w:sz w:val="28"/>
          <w:szCs w:val="28"/>
        </w:rPr>
      </w:pPr>
    </w:p>
    <w:p w14:paraId="00833559" w14:textId="70EA1448" w:rsidR="00CA43DD" w:rsidRPr="007D327F" w:rsidRDefault="007C0808" w:rsidP="007C0808">
      <w:pPr>
        <w:spacing w:line="254" w:lineRule="auto"/>
        <w:contextualSpacing/>
        <w:rPr>
          <w:rFonts w:cs="Times New Roman"/>
          <w:sz w:val="28"/>
          <w:szCs w:val="28"/>
        </w:rPr>
      </w:pPr>
      <w:r w:rsidRPr="007D327F">
        <w:rPr>
          <w:rFonts w:cs="Times New Roman"/>
          <w:sz w:val="28"/>
          <w:szCs w:val="28"/>
        </w:rPr>
        <w:t xml:space="preserve">      </w:t>
      </w:r>
      <w:r w:rsidR="00CA43DD" w:rsidRPr="007D327F">
        <w:rPr>
          <w:rFonts w:cs="Times New Roman"/>
          <w:sz w:val="28"/>
          <w:szCs w:val="28"/>
        </w:rPr>
        <w:t>2025 rok</w:t>
      </w:r>
      <w:r w:rsidR="00CA43DD" w:rsidRPr="007D327F">
        <w:rPr>
          <w:rFonts w:cs="Times New Roman"/>
          <w:sz w:val="28"/>
          <w:szCs w:val="28"/>
        </w:rPr>
        <w:tab/>
      </w:r>
      <w:r w:rsidRPr="007D327F">
        <w:rPr>
          <w:rFonts w:cs="Times New Roman"/>
          <w:sz w:val="28"/>
          <w:szCs w:val="28"/>
        </w:rPr>
        <w:t xml:space="preserve"> </w:t>
      </w:r>
      <w:r w:rsidR="00CA43DD" w:rsidRPr="007D327F">
        <w:rPr>
          <w:rFonts w:cs="Times New Roman"/>
          <w:sz w:val="28"/>
          <w:szCs w:val="28"/>
        </w:rPr>
        <w:t>-</w:t>
      </w:r>
      <w:r w:rsidRPr="007D327F">
        <w:rPr>
          <w:rFonts w:cs="Times New Roman"/>
          <w:sz w:val="28"/>
          <w:szCs w:val="28"/>
        </w:rPr>
        <w:t xml:space="preserve"> </w:t>
      </w:r>
      <w:r w:rsidR="00CA43DD" w:rsidRPr="007D327F">
        <w:rPr>
          <w:rFonts w:cs="Times New Roman"/>
          <w:sz w:val="28"/>
          <w:szCs w:val="28"/>
        </w:rPr>
        <w:t>55.562,47 zł</w:t>
      </w:r>
    </w:p>
    <w:p w14:paraId="242AFD6A" w14:textId="08B64A8F" w:rsidR="009D5324" w:rsidRPr="007D327F" w:rsidRDefault="009D5324" w:rsidP="002A5C2D">
      <w:pPr>
        <w:rPr>
          <w:rFonts w:cs="Times New Roman"/>
        </w:rPr>
      </w:pPr>
    </w:p>
    <w:p w14:paraId="1FAE23BC" w14:textId="5456F7F6" w:rsidR="002A5C2D" w:rsidRPr="007D327F" w:rsidRDefault="005923C9" w:rsidP="009D5324">
      <w:pPr>
        <w:ind w:left="-142"/>
        <w:rPr>
          <w:rFonts w:cs="Times New Roman"/>
          <w:b/>
          <w:bCs/>
        </w:rPr>
      </w:pPr>
      <w:r w:rsidRPr="007D327F">
        <w:rPr>
          <w:rFonts w:cs="Times New Roman"/>
          <w:noProof/>
          <w:sz w:val="28"/>
          <w:szCs w:val="28"/>
        </w:rPr>
        <mc:AlternateContent>
          <mc:Choice Requires="wps">
            <w:drawing>
              <wp:anchor distT="0" distB="0" distL="114300" distR="114300" simplePos="0" relativeHeight="251722752" behindDoc="0" locked="0" layoutInCell="1" allowOverlap="1" wp14:anchorId="0E162239" wp14:editId="708E7ACE">
                <wp:simplePos x="0" y="0"/>
                <wp:positionH relativeFrom="column">
                  <wp:posOffset>-127635</wp:posOffset>
                </wp:positionH>
                <wp:positionV relativeFrom="paragraph">
                  <wp:posOffset>213360</wp:posOffset>
                </wp:positionV>
                <wp:extent cx="6648450" cy="0"/>
                <wp:effectExtent l="0" t="19050" r="19050" b="19050"/>
                <wp:wrapNone/>
                <wp:docPr id="541674865" name="Łącznik prosty 1"/>
                <wp:cNvGraphicFramePr/>
                <a:graphic xmlns:a="http://schemas.openxmlformats.org/drawingml/2006/main">
                  <a:graphicData uri="http://schemas.microsoft.com/office/word/2010/wordprocessingShape">
                    <wps:wsp>
                      <wps:cNvCnPr/>
                      <wps:spPr>
                        <a:xfrm>
                          <a:off x="0" y="0"/>
                          <a:ext cx="6648450"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185E8A" id="Łącznik prosty 1"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5pt,16.8pt" to="513.4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" strokecolor="#4e95d9 [1631]" strokeweight="2.25pt">
                <v:stroke joinstyle="miter"/>
              </v:line>
            </w:pict>
          </mc:Fallback>
        </mc:AlternateContent>
      </w:r>
      <w:r w:rsidR="009D5324" w:rsidRPr="007D327F">
        <w:rPr>
          <w:rFonts w:cs="Times New Roman"/>
          <w:b/>
          <w:bCs/>
        </w:rPr>
        <w:t>11. KULTURA, SPORT I REKREACJA</w:t>
      </w:r>
    </w:p>
    <w:p w14:paraId="25E775CF" w14:textId="77777777" w:rsidR="009D5324" w:rsidRPr="007D327F" w:rsidRDefault="009D5324" w:rsidP="009D5324">
      <w:pPr>
        <w:rPr>
          <w:rFonts w:cs="Times New Roman"/>
          <w:bCs/>
        </w:rPr>
      </w:pPr>
      <w:r w:rsidRPr="007D327F">
        <w:rPr>
          <w:rFonts w:cs="Times New Roman"/>
          <w:bCs/>
        </w:rPr>
        <w:t xml:space="preserve">Zaspokojeniem potrzeb lokalnej społeczności w zakresie kultury sportu i rekreacji zajmują się Miejski Ośrodek Kultury, Sportu i Rekreacji w Dynowie oraz Miejska Biblioteka Publiczna . </w:t>
      </w:r>
    </w:p>
    <w:p w14:paraId="220B3003" w14:textId="46AE87CB" w:rsidR="00116837" w:rsidRPr="007D327F" w:rsidRDefault="009D5324" w:rsidP="009D5324">
      <w:pPr>
        <w:rPr>
          <w:rFonts w:cs="Times New Roman"/>
        </w:rPr>
      </w:pPr>
      <w:r w:rsidRPr="007D327F">
        <w:rPr>
          <w:rFonts w:cs="Times New Roman"/>
        </w:rPr>
        <w:t xml:space="preserve"> W 2025 roku </w:t>
      </w:r>
      <w:proofErr w:type="spellStart"/>
      <w:r w:rsidRPr="007D327F">
        <w:rPr>
          <w:rFonts w:cs="Times New Roman"/>
        </w:rPr>
        <w:t>MOKSiR</w:t>
      </w:r>
      <w:proofErr w:type="spellEnd"/>
      <w:r w:rsidRPr="007D327F">
        <w:rPr>
          <w:rFonts w:cs="Times New Roman"/>
        </w:rPr>
        <w:t xml:space="preserve"> na stałe zatrudniał </w:t>
      </w:r>
      <w:r w:rsidRPr="007D327F">
        <w:rPr>
          <w:rFonts w:cs="Times New Roman"/>
          <w:b/>
          <w:bCs/>
        </w:rPr>
        <w:t>2</w:t>
      </w:r>
      <w:r w:rsidRPr="007D327F">
        <w:rPr>
          <w:rFonts w:cs="Times New Roman"/>
        </w:rPr>
        <w:t> pracowników (dyrektor oraz asystent ds. muzycznych).</w:t>
      </w:r>
    </w:p>
    <w:p w14:paraId="7639EE44" w14:textId="77777777" w:rsidR="005923C9" w:rsidRPr="007D327F" w:rsidRDefault="005923C9" w:rsidP="009D5324">
      <w:pPr>
        <w:rPr>
          <w:rFonts w:cs="Times New Roman"/>
        </w:rPr>
      </w:pPr>
    </w:p>
    <w:p w14:paraId="6AB302A2" w14:textId="2A83EC40" w:rsidR="009D5324" w:rsidRPr="007D327F" w:rsidRDefault="009D5324" w:rsidP="009D5324">
      <w:pPr>
        <w:rPr>
          <w:rFonts w:cs="Times New Roman"/>
          <w:b/>
          <w:bCs/>
        </w:rPr>
      </w:pPr>
      <w:r w:rsidRPr="007D327F">
        <w:rPr>
          <w:rFonts w:cs="Times New Roman"/>
          <w:b/>
          <w:bCs/>
        </w:rPr>
        <w:t xml:space="preserve">11.1.KULTURA </w:t>
      </w:r>
    </w:p>
    <w:p w14:paraId="15A2419A" w14:textId="7F87E8C9" w:rsidR="009D5324" w:rsidRPr="007D327F" w:rsidRDefault="009D5324" w:rsidP="009D5324">
      <w:pPr>
        <w:rPr>
          <w:rFonts w:cs="Times New Roman"/>
        </w:rPr>
      </w:pPr>
      <w:r w:rsidRPr="007D327F">
        <w:rPr>
          <w:rFonts w:cs="Times New Roman"/>
        </w:rPr>
        <w:t xml:space="preserve">Wydarzenia kulturalne organizowane i współorganizowane przez  </w:t>
      </w:r>
      <w:proofErr w:type="spellStart"/>
      <w:r w:rsidRPr="007D327F">
        <w:rPr>
          <w:rFonts w:cs="Times New Roman"/>
        </w:rPr>
        <w:t>MOKSiR</w:t>
      </w:r>
      <w:proofErr w:type="spellEnd"/>
      <w:r w:rsidRPr="007D327F">
        <w:rPr>
          <w:rFonts w:cs="Times New Roman"/>
        </w:rPr>
        <w:t xml:space="preserve"> w 2025 roku zestawiono w poniższej tabeli:</w:t>
      </w:r>
    </w:p>
    <w:tbl>
      <w:tblPr>
        <w:tblStyle w:val="Tabela-Siatka"/>
        <w:tblpPr w:leftFromText="141" w:rightFromText="141" w:vertAnchor="text" w:tblpX="137" w:tblpY="1"/>
        <w:tblOverlap w:val="never"/>
        <w:tblW w:w="0" w:type="auto"/>
        <w:tblLook w:val="04A0" w:firstRow="1" w:lastRow="0" w:firstColumn="1" w:lastColumn="0" w:noHBand="0" w:noVBand="1"/>
      </w:tblPr>
      <w:tblGrid>
        <w:gridCol w:w="2552"/>
        <w:gridCol w:w="6508"/>
      </w:tblGrid>
      <w:tr w:rsidR="009D5324" w:rsidRPr="007D327F" w14:paraId="05B9F08B"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699DF09F" w14:textId="77777777" w:rsidR="009D5324" w:rsidRPr="007D327F" w:rsidRDefault="009D5324" w:rsidP="009D5324">
            <w:pPr>
              <w:spacing w:after="160" w:line="278" w:lineRule="auto"/>
              <w:rPr>
                <w:rFonts w:cs="Times New Roman"/>
                <w:b/>
              </w:rPr>
            </w:pPr>
            <w:r w:rsidRPr="007D327F">
              <w:rPr>
                <w:rFonts w:cs="Times New Roman"/>
                <w:b/>
              </w:rPr>
              <w:t>Miesiąc</w:t>
            </w:r>
          </w:p>
        </w:tc>
        <w:tc>
          <w:tcPr>
            <w:tcW w:w="6508" w:type="dxa"/>
            <w:tcBorders>
              <w:top w:val="single" w:sz="4" w:space="0" w:color="auto"/>
              <w:left w:val="single" w:sz="4" w:space="0" w:color="auto"/>
              <w:bottom w:val="single" w:sz="4" w:space="0" w:color="auto"/>
              <w:right w:val="single" w:sz="4" w:space="0" w:color="auto"/>
            </w:tcBorders>
            <w:hideMark/>
          </w:tcPr>
          <w:p w14:paraId="6B250190" w14:textId="77777777" w:rsidR="009D5324" w:rsidRPr="007D327F" w:rsidRDefault="009D5324" w:rsidP="009D5324">
            <w:pPr>
              <w:spacing w:after="160" w:line="278" w:lineRule="auto"/>
              <w:rPr>
                <w:rFonts w:cs="Times New Roman"/>
                <w:b/>
              </w:rPr>
            </w:pPr>
            <w:r w:rsidRPr="007D327F">
              <w:rPr>
                <w:rFonts w:cs="Times New Roman"/>
                <w:b/>
              </w:rPr>
              <w:t>Wydarzenia</w:t>
            </w:r>
          </w:p>
        </w:tc>
      </w:tr>
      <w:tr w:rsidR="009D5324" w:rsidRPr="007D327F" w14:paraId="4989A1F1"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494DC875" w14:textId="77777777" w:rsidR="009D5324" w:rsidRPr="007D327F" w:rsidRDefault="009D5324" w:rsidP="009D5324">
            <w:pPr>
              <w:spacing w:after="160" w:line="278" w:lineRule="auto"/>
              <w:rPr>
                <w:rFonts w:cs="Times New Roman"/>
                <w:b/>
              </w:rPr>
            </w:pPr>
            <w:r w:rsidRPr="007D327F">
              <w:rPr>
                <w:rFonts w:cs="Times New Roman"/>
                <w:b/>
              </w:rPr>
              <w:t>styczeń</w:t>
            </w:r>
          </w:p>
        </w:tc>
        <w:tc>
          <w:tcPr>
            <w:tcW w:w="6508" w:type="dxa"/>
            <w:tcBorders>
              <w:top w:val="single" w:sz="4" w:space="0" w:color="auto"/>
              <w:left w:val="single" w:sz="4" w:space="0" w:color="auto"/>
              <w:bottom w:val="single" w:sz="4" w:space="0" w:color="auto"/>
              <w:right w:val="single" w:sz="4" w:space="0" w:color="auto"/>
            </w:tcBorders>
          </w:tcPr>
          <w:p w14:paraId="481000AD" w14:textId="77777777" w:rsidR="009D5324" w:rsidRPr="007D327F" w:rsidRDefault="009D5324" w:rsidP="009D5324">
            <w:pPr>
              <w:spacing w:after="160" w:line="278" w:lineRule="auto"/>
              <w:rPr>
                <w:rFonts w:cs="Times New Roman"/>
              </w:rPr>
            </w:pPr>
            <w:r w:rsidRPr="007D327F">
              <w:rPr>
                <w:rFonts w:cs="Times New Roman"/>
              </w:rPr>
              <w:t xml:space="preserve">3. Dynowski Orszak Trzech Króli </w:t>
            </w:r>
          </w:p>
          <w:p w14:paraId="28F6D453" w14:textId="77777777" w:rsidR="009D5324" w:rsidRPr="007D327F" w:rsidRDefault="009D5324" w:rsidP="009D5324">
            <w:pPr>
              <w:spacing w:after="160" w:line="278" w:lineRule="auto"/>
              <w:rPr>
                <w:rFonts w:cs="Times New Roman"/>
              </w:rPr>
            </w:pPr>
            <w:r w:rsidRPr="007D327F">
              <w:rPr>
                <w:rFonts w:cs="Times New Roman"/>
              </w:rPr>
              <w:t>28. Młodzieżowy Konkurs Kolęd i Pastorałek</w:t>
            </w:r>
          </w:p>
          <w:p w14:paraId="203C4813" w14:textId="77777777" w:rsidR="009D5324" w:rsidRPr="007D327F" w:rsidRDefault="009D5324" w:rsidP="009D5324">
            <w:pPr>
              <w:spacing w:after="160" w:line="278" w:lineRule="auto"/>
              <w:rPr>
                <w:rFonts w:cs="Times New Roman"/>
              </w:rPr>
            </w:pPr>
            <w:r w:rsidRPr="007D327F">
              <w:rPr>
                <w:rFonts w:cs="Times New Roman"/>
              </w:rPr>
              <w:t xml:space="preserve">Koncert Kolęd Orkiestry Dętej OSP Dynów działającej przy </w:t>
            </w:r>
            <w:proofErr w:type="spellStart"/>
            <w:r w:rsidRPr="007D327F">
              <w:rPr>
                <w:rFonts w:cs="Times New Roman"/>
              </w:rPr>
              <w:t>MOKSiR</w:t>
            </w:r>
            <w:proofErr w:type="spellEnd"/>
            <w:r w:rsidRPr="007D327F">
              <w:rPr>
                <w:rFonts w:cs="Times New Roman"/>
              </w:rPr>
              <w:t xml:space="preserve"> w Dynowie</w:t>
            </w:r>
          </w:p>
          <w:p w14:paraId="43A5C52A" w14:textId="77777777" w:rsidR="009D5324" w:rsidRPr="007D327F" w:rsidRDefault="009D5324" w:rsidP="009D5324">
            <w:pPr>
              <w:spacing w:after="160" w:line="278" w:lineRule="auto"/>
              <w:rPr>
                <w:rFonts w:cs="Times New Roman"/>
              </w:rPr>
            </w:pPr>
            <w:r w:rsidRPr="007D327F">
              <w:rPr>
                <w:rFonts w:cs="Times New Roman"/>
              </w:rPr>
              <w:t>Rodzinne Kolędowanie po Dynowsku (współorganizacja)</w:t>
            </w:r>
          </w:p>
        </w:tc>
      </w:tr>
      <w:tr w:rsidR="009D5324" w:rsidRPr="007D327F" w14:paraId="42A3B9D9"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4016718B" w14:textId="77777777" w:rsidR="009D5324" w:rsidRPr="007D327F" w:rsidRDefault="009D5324" w:rsidP="009D5324">
            <w:pPr>
              <w:spacing w:after="160" w:line="278" w:lineRule="auto"/>
              <w:rPr>
                <w:rFonts w:cs="Times New Roman"/>
                <w:b/>
              </w:rPr>
            </w:pPr>
            <w:r w:rsidRPr="007D327F">
              <w:rPr>
                <w:rFonts w:cs="Times New Roman"/>
                <w:b/>
              </w:rPr>
              <w:t>luty</w:t>
            </w:r>
          </w:p>
        </w:tc>
        <w:tc>
          <w:tcPr>
            <w:tcW w:w="6508" w:type="dxa"/>
            <w:tcBorders>
              <w:top w:val="single" w:sz="4" w:space="0" w:color="auto"/>
              <w:left w:val="single" w:sz="4" w:space="0" w:color="auto"/>
              <w:bottom w:val="single" w:sz="4" w:space="0" w:color="auto"/>
              <w:right w:val="single" w:sz="4" w:space="0" w:color="auto"/>
            </w:tcBorders>
          </w:tcPr>
          <w:p w14:paraId="380EB6EA" w14:textId="77777777" w:rsidR="009D5324" w:rsidRPr="007D327F" w:rsidRDefault="009D5324" w:rsidP="009D5324">
            <w:pPr>
              <w:tabs>
                <w:tab w:val="left" w:pos="1155"/>
              </w:tabs>
              <w:spacing w:after="160" w:line="278" w:lineRule="auto"/>
              <w:jc w:val="both"/>
              <w:rPr>
                <w:rFonts w:cs="Times New Roman"/>
              </w:rPr>
            </w:pPr>
            <w:r w:rsidRPr="007D327F">
              <w:rPr>
                <w:rFonts w:cs="Times New Roman"/>
              </w:rPr>
              <w:t>Dynowski Koncert Noworoczny</w:t>
            </w:r>
          </w:p>
          <w:p w14:paraId="278C0B8C" w14:textId="77777777" w:rsidR="009D5324" w:rsidRPr="007D327F" w:rsidRDefault="009D5324" w:rsidP="009D5324">
            <w:pPr>
              <w:tabs>
                <w:tab w:val="left" w:pos="1155"/>
              </w:tabs>
              <w:spacing w:after="160" w:line="278" w:lineRule="auto"/>
              <w:jc w:val="both"/>
              <w:rPr>
                <w:rFonts w:cs="Times New Roman"/>
              </w:rPr>
            </w:pPr>
            <w:r w:rsidRPr="007D327F">
              <w:rPr>
                <w:rFonts w:cs="Times New Roman"/>
              </w:rPr>
              <w:t xml:space="preserve">Ferie z </w:t>
            </w:r>
            <w:proofErr w:type="spellStart"/>
            <w:r w:rsidRPr="007D327F">
              <w:rPr>
                <w:rFonts w:cs="Times New Roman"/>
              </w:rPr>
              <w:t>MOKSiR</w:t>
            </w:r>
            <w:proofErr w:type="spellEnd"/>
          </w:p>
        </w:tc>
      </w:tr>
      <w:tr w:rsidR="009D5324" w:rsidRPr="007D327F" w14:paraId="1B5EEA9C"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1E1D9852" w14:textId="77777777" w:rsidR="009D5324" w:rsidRPr="007D327F" w:rsidRDefault="009D5324" w:rsidP="009D5324">
            <w:pPr>
              <w:spacing w:after="160" w:line="278" w:lineRule="auto"/>
              <w:rPr>
                <w:rFonts w:cs="Times New Roman"/>
                <w:b/>
              </w:rPr>
            </w:pPr>
            <w:r w:rsidRPr="007D327F">
              <w:rPr>
                <w:rFonts w:cs="Times New Roman"/>
                <w:b/>
              </w:rPr>
              <w:lastRenderedPageBreak/>
              <w:t xml:space="preserve">marzec </w:t>
            </w:r>
          </w:p>
        </w:tc>
        <w:tc>
          <w:tcPr>
            <w:tcW w:w="6508" w:type="dxa"/>
            <w:tcBorders>
              <w:top w:val="single" w:sz="4" w:space="0" w:color="auto"/>
              <w:left w:val="single" w:sz="4" w:space="0" w:color="auto"/>
              <w:bottom w:val="single" w:sz="4" w:space="0" w:color="auto"/>
              <w:right w:val="single" w:sz="4" w:space="0" w:color="auto"/>
            </w:tcBorders>
          </w:tcPr>
          <w:p w14:paraId="70693723" w14:textId="77777777" w:rsidR="009D5324" w:rsidRPr="007D327F" w:rsidRDefault="009D5324" w:rsidP="009D5324">
            <w:pPr>
              <w:spacing w:after="160" w:line="278" w:lineRule="auto"/>
              <w:rPr>
                <w:rFonts w:cs="Times New Roman"/>
              </w:rPr>
            </w:pPr>
            <w:r w:rsidRPr="007D327F">
              <w:rPr>
                <w:rFonts w:cs="Times New Roman"/>
              </w:rPr>
              <w:t>I Mistrzostwa Dynowa Deluxe SKI Jumping</w:t>
            </w:r>
          </w:p>
          <w:p w14:paraId="0F752025" w14:textId="77777777" w:rsidR="009D5324" w:rsidRPr="007D327F" w:rsidRDefault="009D5324" w:rsidP="009D5324">
            <w:pPr>
              <w:spacing w:after="160" w:line="278" w:lineRule="auto"/>
              <w:rPr>
                <w:rFonts w:cs="Times New Roman"/>
              </w:rPr>
            </w:pPr>
            <w:r w:rsidRPr="007D327F">
              <w:rPr>
                <w:rFonts w:cs="Times New Roman"/>
              </w:rPr>
              <w:t xml:space="preserve">Dzień Kobiet </w:t>
            </w:r>
          </w:p>
        </w:tc>
      </w:tr>
      <w:tr w:rsidR="009D5324" w:rsidRPr="007D327F" w14:paraId="2CEFADF8"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235B1ADF" w14:textId="77777777" w:rsidR="009D5324" w:rsidRPr="007D327F" w:rsidRDefault="009D5324" w:rsidP="009D5324">
            <w:pPr>
              <w:spacing w:after="160" w:line="278" w:lineRule="auto"/>
              <w:rPr>
                <w:rFonts w:cs="Times New Roman"/>
                <w:b/>
              </w:rPr>
            </w:pPr>
            <w:r w:rsidRPr="007D327F">
              <w:rPr>
                <w:rFonts w:cs="Times New Roman"/>
                <w:b/>
              </w:rPr>
              <w:t xml:space="preserve">kwiecień </w:t>
            </w:r>
          </w:p>
        </w:tc>
        <w:tc>
          <w:tcPr>
            <w:tcW w:w="6508" w:type="dxa"/>
            <w:tcBorders>
              <w:top w:val="single" w:sz="4" w:space="0" w:color="auto"/>
              <w:left w:val="single" w:sz="4" w:space="0" w:color="auto"/>
              <w:bottom w:val="single" w:sz="4" w:space="0" w:color="auto"/>
              <w:right w:val="single" w:sz="4" w:space="0" w:color="auto"/>
            </w:tcBorders>
          </w:tcPr>
          <w:p w14:paraId="79229953" w14:textId="77777777" w:rsidR="009D5324" w:rsidRPr="007D327F" w:rsidRDefault="009D5324" w:rsidP="009D5324">
            <w:pPr>
              <w:spacing w:after="160" w:line="278" w:lineRule="auto"/>
              <w:rPr>
                <w:rFonts w:cs="Times New Roman"/>
              </w:rPr>
            </w:pPr>
            <w:r w:rsidRPr="007D327F">
              <w:rPr>
                <w:rFonts w:cs="Times New Roman"/>
              </w:rPr>
              <w:t xml:space="preserve">VII Dynowski Jarmark Wielkanocny </w:t>
            </w:r>
          </w:p>
          <w:p w14:paraId="3F610DD2" w14:textId="77777777" w:rsidR="009D5324" w:rsidRPr="007D327F" w:rsidRDefault="009D5324" w:rsidP="009D5324">
            <w:pPr>
              <w:spacing w:after="160" w:line="278" w:lineRule="auto"/>
              <w:rPr>
                <w:rFonts w:cs="Times New Roman"/>
              </w:rPr>
            </w:pPr>
            <w:r w:rsidRPr="007D327F">
              <w:rPr>
                <w:rFonts w:cs="Times New Roman"/>
              </w:rPr>
              <w:t>Misterium Męki Pańskiej (współorganizacja)</w:t>
            </w:r>
          </w:p>
          <w:p w14:paraId="095C171F" w14:textId="77777777" w:rsidR="009D5324" w:rsidRPr="007D327F" w:rsidRDefault="009D5324" w:rsidP="009D5324">
            <w:pPr>
              <w:spacing w:after="160" w:line="278" w:lineRule="auto"/>
              <w:rPr>
                <w:rFonts w:cs="Times New Roman"/>
              </w:rPr>
            </w:pPr>
            <w:r w:rsidRPr="007D327F">
              <w:rPr>
                <w:rFonts w:cs="Times New Roman"/>
              </w:rPr>
              <w:t>Dynowska Wiosna Motocyklowa (współorganizacja)</w:t>
            </w:r>
          </w:p>
        </w:tc>
      </w:tr>
      <w:tr w:rsidR="009D5324" w:rsidRPr="007D327F" w14:paraId="07AC361E"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01F1D54B" w14:textId="77777777" w:rsidR="009D5324" w:rsidRPr="007D327F" w:rsidRDefault="009D5324" w:rsidP="009D5324">
            <w:pPr>
              <w:spacing w:after="160" w:line="278" w:lineRule="auto"/>
              <w:rPr>
                <w:rFonts w:cs="Times New Roman"/>
                <w:b/>
              </w:rPr>
            </w:pPr>
            <w:r w:rsidRPr="007D327F">
              <w:rPr>
                <w:rFonts w:cs="Times New Roman"/>
                <w:b/>
              </w:rPr>
              <w:t>maj</w:t>
            </w:r>
          </w:p>
        </w:tc>
        <w:tc>
          <w:tcPr>
            <w:tcW w:w="6508" w:type="dxa"/>
            <w:tcBorders>
              <w:top w:val="single" w:sz="4" w:space="0" w:color="auto"/>
              <w:left w:val="single" w:sz="4" w:space="0" w:color="auto"/>
              <w:bottom w:val="single" w:sz="4" w:space="0" w:color="auto"/>
              <w:right w:val="single" w:sz="4" w:space="0" w:color="auto"/>
            </w:tcBorders>
          </w:tcPr>
          <w:p w14:paraId="35905BB0" w14:textId="77777777" w:rsidR="009D5324" w:rsidRPr="007D327F" w:rsidRDefault="009D5324" w:rsidP="009D5324">
            <w:pPr>
              <w:spacing w:after="160" w:line="278" w:lineRule="auto"/>
              <w:rPr>
                <w:rFonts w:cs="Times New Roman"/>
              </w:rPr>
            </w:pPr>
            <w:r w:rsidRPr="007D327F">
              <w:rPr>
                <w:rFonts w:cs="Times New Roman"/>
              </w:rPr>
              <w:t>Uroczyste Obchody 234. Rocznicy Konstytucji 3 Maja</w:t>
            </w:r>
          </w:p>
          <w:p w14:paraId="7E1A46AD" w14:textId="77777777" w:rsidR="009D5324" w:rsidRPr="007D327F" w:rsidRDefault="009D5324" w:rsidP="009D5324">
            <w:pPr>
              <w:spacing w:after="160" w:line="278" w:lineRule="auto"/>
              <w:rPr>
                <w:rFonts w:cs="Times New Roman"/>
              </w:rPr>
            </w:pPr>
            <w:r w:rsidRPr="007D327F">
              <w:rPr>
                <w:rFonts w:cs="Times New Roman"/>
              </w:rPr>
              <w:t>34. Przegląd „</w:t>
            </w:r>
            <w:proofErr w:type="spellStart"/>
            <w:r w:rsidRPr="007D327F">
              <w:rPr>
                <w:rFonts w:cs="Times New Roman"/>
              </w:rPr>
              <w:t>Pogórzańska</w:t>
            </w:r>
            <w:proofErr w:type="spellEnd"/>
            <w:r w:rsidRPr="007D327F">
              <w:rPr>
                <w:rFonts w:cs="Times New Roman"/>
              </w:rPr>
              <w:t xml:space="preserve"> Nuta”</w:t>
            </w:r>
          </w:p>
          <w:p w14:paraId="51166697" w14:textId="77777777" w:rsidR="009D5324" w:rsidRPr="007D327F" w:rsidRDefault="009D5324" w:rsidP="009D5324">
            <w:pPr>
              <w:spacing w:after="160" w:line="278" w:lineRule="auto"/>
              <w:rPr>
                <w:rFonts w:cs="Times New Roman"/>
              </w:rPr>
            </w:pPr>
            <w:r w:rsidRPr="007D327F">
              <w:rPr>
                <w:rFonts w:cs="Times New Roman"/>
              </w:rPr>
              <w:t>Koncert Papieski „Nie zastąpi Ciebie nikt”</w:t>
            </w:r>
          </w:p>
          <w:p w14:paraId="636A7F8D" w14:textId="77777777" w:rsidR="009D5324" w:rsidRPr="007D327F" w:rsidRDefault="009D5324" w:rsidP="009D5324">
            <w:pPr>
              <w:spacing w:after="160" w:line="278" w:lineRule="auto"/>
              <w:rPr>
                <w:rFonts w:cs="Times New Roman"/>
                <w:b/>
              </w:rPr>
            </w:pPr>
            <w:r w:rsidRPr="007D327F">
              <w:rPr>
                <w:rFonts w:cs="Times New Roman"/>
              </w:rPr>
              <w:t>Obchody 160-lecia OSP Dynów i 95-lecia Orkiestry Dętej OSP Dynów (współorganizacja)</w:t>
            </w:r>
          </w:p>
        </w:tc>
      </w:tr>
      <w:tr w:rsidR="009D5324" w:rsidRPr="007D327F" w14:paraId="3DA51706"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74A4D3F8" w14:textId="77777777" w:rsidR="009D5324" w:rsidRPr="007D327F" w:rsidRDefault="009D5324" w:rsidP="009D5324">
            <w:pPr>
              <w:spacing w:after="160" w:line="278" w:lineRule="auto"/>
              <w:rPr>
                <w:rFonts w:cs="Times New Roman"/>
                <w:b/>
              </w:rPr>
            </w:pPr>
            <w:r w:rsidRPr="007D327F">
              <w:rPr>
                <w:rFonts w:cs="Times New Roman"/>
                <w:b/>
              </w:rPr>
              <w:t>czerwiec</w:t>
            </w:r>
          </w:p>
        </w:tc>
        <w:tc>
          <w:tcPr>
            <w:tcW w:w="6508" w:type="dxa"/>
            <w:tcBorders>
              <w:top w:val="single" w:sz="4" w:space="0" w:color="auto"/>
              <w:left w:val="single" w:sz="4" w:space="0" w:color="auto"/>
              <w:bottom w:val="single" w:sz="4" w:space="0" w:color="auto"/>
              <w:right w:val="single" w:sz="4" w:space="0" w:color="auto"/>
            </w:tcBorders>
          </w:tcPr>
          <w:p w14:paraId="7264BE56" w14:textId="77777777" w:rsidR="009D5324" w:rsidRPr="007D327F" w:rsidRDefault="009D5324" w:rsidP="009D5324">
            <w:pPr>
              <w:spacing w:after="160" w:line="278" w:lineRule="auto"/>
              <w:rPr>
                <w:rFonts w:cs="Times New Roman"/>
              </w:rPr>
            </w:pPr>
            <w:r w:rsidRPr="007D327F">
              <w:rPr>
                <w:rFonts w:cs="Times New Roman"/>
              </w:rPr>
              <w:t>Dzień Dziecka 2026</w:t>
            </w:r>
          </w:p>
          <w:p w14:paraId="1DE6E327" w14:textId="77777777" w:rsidR="009D5324" w:rsidRPr="007D327F" w:rsidRDefault="009D5324" w:rsidP="009D5324">
            <w:pPr>
              <w:spacing w:after="160" w:line="278" w:lineRule="auto"/>
              <w:rPr>
                <w:rFonts w:cs="Times New Roman"/>
              </w:rPr>
            </w:pPr>
            <w:r w:rsidRPr="007D327F">
              <w:rPr>
                <w:rFonts w:cs="Times New Roman"/>
              </w:rPr>
              <w:t>Międzynarodowe Folklorystyczne Pokazy Taneczne</w:t>
            </w:r>
          </w:p>
        </w:tc>
      </w:tr>
      <w:tr w:rsidR="009D5324" w:rsidRPr="007D327F" w14:paraId="0220BA51"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01712271" w14:textId="77777777" w:rsidR="009D5324" w:rsidRPr="007D327F" w:rsidRDefault="009D5324" w:rsidP="009D5324">
            <w:pPr>
              <w:spacing w:after="160" w:line="278" w:lineRule="auto"/>
              <w:rPr>
                <w:rFonts w:cs="Times New Roman"/>
                <w:b/>
              </w:rPr>
            </w:pPr>
            <w:r w:rsidRPr="007D327F">
              <w:rPr>
                <w:rFonts w:cs="Times New Roman"/>
                <w:b/>
              </w:rPr>
              <w:t>lipiec</w:t>
            </w:r>
          </w:p>
        </w:tc>
        <w:tc>
          <w:tcPr>
            <w:tcW w:w="6508" w:type="dxa"/>
            <w:tcBorders>
              <w:top w:val="single" w:sz="4" w:space="0" w:color="auto"/>
              <w:left w:val="single" w:sz="4" w:space="0" w:color="auto"/>
              <w:bottom w:val="single" w:sz="4" w:space="0" w:color="auto"/>
              <w:right w:val="single" w:sz="4" w:space="0" w:color="auto"/>
            </w:tcBorders>
          </w:tcPr>
          <w:p w14:paraId="5F8B67FA" w14:textId="019A49C5" w:rsidR="009D5324" w:rsidRPr="007D327F" w:rsidRDefault="009D5324" w:rsidP="009D5324">
            <w:pPr>
              <w:spacing w:after="160" w:line="278" w:lineRule="auto"/>
              <w:rPr>
                <w:rFonts w:cs="Times New Roman"/>
              </w:rPr>
            </w:pPr>
            <w:r w:rsidRPr="007D327F">
              <w:rPr>
                <w:rFonts w:cs="Times New Roman"/>
              </w:rPr>
              <w:t>Wystawa Pojazdów Zabytkowych i Klasycznych – „Weterani Szos” (współorganizacja)</w:t>
            </w:r>
          </w:p>
        </w:tc>
      </w:tr>
      <w:tr w:rsidR="009D5324" w:rsidRPr="007D327F" w14:paraId="33D83571"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3C985665" w14:textId="77777777" w:rsidR="009D5324" w:rsidRPr="007D327F" w:rsidRDefault="009D5324" w:rsidP="009D5324">
            <w:pPr>
              <w:spacing w:after="160" w:line="278" w:lineRule="auto"/>
              <w:rPr>
                <w:rFonts w:cs="Times New Roman"/>
                <w:b/>
              </w:rPr>
            </w:pPr>
            <w:r w:rsidRPr="007D327F">
              <w:rPr>
                <w:rFonts w:cs="Times New Roman"/>
                <w:b/>
              </w:rPr>
              <w:t>sierpień</w:t>
            </w:r>
          </w:p>
        </w:tc>
        <w:tc>
          <w:tcPr>
            <w:tcW w:w="6508" w:type="dxa"/>
            <w:tcBorders>
              <w:top w:val="single" w:sz="4" w:space="0" w:color="auto"/>
              <w:left w:val="single" w:sz="4" w:space="0" w:color="auto"/>
              <w:bottom w:val="single" w:sz="4" w:space="0" w:color="auto"/>
              <w:right w:val="single" w:sz="4" w:space="0" w:color="auto"/>
            </w:tcBorders>
          </w:tcPr>
          <w:p w14:paraId="3B373789" w14:textId="77777777" w:rsidR="009D5324" w:rsidRPr="007D327F" w:rsidRDefault="009D5324" w:rsidP="009D5324">
            <w:pPr>
              <w:spacing w:after="160" w:line="278" w:lineRule="auto"/>
              <w:rPr>
                <w:rFonts w:cs="Times New Roman"/>
              </w:rPr>
            </w:pPr>
            <w:r w:rsidRPr="007D327F">
              <w:rPr>
                <w:rFonts w:cs="Times New Roman"/>
              </w:rPr>
              <w:t>58. Dni Pogórza Dynowskiego</w:t>
            </w:r>
          </w:p>
          <w:p w14:paraId="505A6141" w14:textId="77777777" w:rsidR="009D5324" w:rsidRPr="007D327F" w:rsidRDefault="009D5324" w:rsidP="009D5324">
            <w:pPr>
              <w:spacing w:after="160" w:line="278" w:lineRule="auto"/>
              <w:rPr>
                <w:rFonts w:cs="Times New Roman"/>
              </w:rPr>
            </w:pPr>
            <w:r w:rsidRPr="007D327F">
              <w:rPr>
                <w:rFonts w:cs="Times New Roman"/>
              </w:rPr>
              <w:t xml:space="preserve">VI Plener Rzeźbiarski im. Bogusława Kędzierskiego </w:t>
            </w:r>
          </w:p>
          <w:p w14:paraId="3651D654" w14:textId="77777777" w:rsidR="009D5324" w:rsidRPr="007D327F" w:rsidRDefault="009D5324" w:rsidP="009D5324">
            <w:pPr>
              <w:spacing w:after="160" w:line="278" w:lineRule="auto"/>
              <w:rPr>
                <w:rFonts w:cs="Times New Roman"/>
              </w:rPr>
            </w:pPr>
            <w:r w:rsidRPr="007D327F">
              <w:rPr>
                <w:rFonts w:cs="Times New Roman"/>
              </w:rPr>
              <w:t xml:space="preserve">Koncert Jubileuszowy 95-lecia Orkiestry Dętej OSP Dynów działającej przy </w:t>
            </w:r>
            <w:proofErr w:type="spellStart"/>
            <w:r w:rsidRPr="007D327F">
              <w:rPr>
                <w:rFonts w:cs="Times New Roman"/>
              </w:rPr>
              <w:t>MOKSiR</w:t>
            </w:r>
            <w:proofErr w:type="spellEnd"/>
            <w:r w:rsidRPr="007D327F">
              <w:rPr>
                <w:rFonts w:cs="Times New Roman"/>
              </w:rPr>
              <w:t xml:space="preserve"> w Dynowie</w:t>
            </w:r>
          </w:p>
          <w:p w14:paraId="7C981493" w14:textId="77777777" w:rsidR="009D5324" w:rsidRPr="007D327F" w:rsidRDefault="009D5324" w:rsidP="009D5324">
            <w:pPr>
              <w:spacing w:after="160" w:line="278" w:lineRule="auto"/>
              <w:rPr>
                <w:rFonts w:cs="Times New Roman"/>
              </w:rPr>
            </w:pPr>
            <w:r w:rsidRPr="007D327F">
              <w:rPr>
                <w:rFonts w:cs="Times New Roman"/>
              </w:rPr>
              <w:t>Spektakl „Jak obmyśliłem świat”</w:t>
            </w:r>
          </w:p>
          <w:p w14:paraId="715A5737" w14:textId="77777777" w:rsidR="009D5324" w:rsidRPr="007D327F" w:rsidRDefault="009D5324" w:rsidP="009D5324">
            <w:pPr>
              <w:spacing w:after="160" w:line="278" w:lineRule="auto"/>
              <w:rPr>
                <w:rFonts w:cs="Times New Roman"/>
              </w:rPr>
            </w:pPr>
            <w:r w:rsidRPr="007D327F">
              <w:rPr>
                <w:rFonts w:cs="Times New Roman"/>
              </w:rPr>
              <w:t xml:space="preserve">Letnie Kino plenerowe: Księga Dżungli </w:t>
            </w:r>
          </w:p>
          <w:p w14:paraId="31D0D716" w14:textId="77777777" w:rsidR="009D5324" w:rsidRPr="007D327F" w:rsidRDefault="009D5324" w:rsidP="009D5324">
            <w:pPr>
              <w:spacing w:after="160" w:line="278" w:lineRule="auto"/>
              <w:rPr>
                <w:rFonts w:cs="Times New Roman"/>
              </w:rPr>
            </w:pPr>
            <w:r w:rsidRPr="007D327F">
              <w:rPr>
                <w:rFonts w:cs="Times New Roman"/>
              </w:rPr>
              <w:t>Letnie Kino plenerowe: Król Lew</w:t>
            </w:r>
          </w:p>
        </w:tc>
      </w:tr>
      <w:tr w:rsidR="009D5324" w:rsidRPr="007D327F" w14:paraId="553AAC6B"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088710B6" w14:textId="77777777" w:rsidR="009D5324" w:rsidRPr="007D327F" w:rsidRDefault="009D5324" w:rsidP="009D5324">
            <w:pPr>
              <w:spacing w:after="160" w:line="278" w:lineRule="auto"/>
              <w:rPr>
                <w:rFonts w:cs="Times New Roman"/>
                <w:b/>
              </w:rPr>
            </w:pPr>
            <w:r w:rsidRPr="007D327F">
              <w:rPr>
                <w:rFonts w:cs="Times New Roman"/>
                <w:b/>
              </w:rPr>
              <w:t xml:space="preserve">wrzesień </w:t>
            </w:r>
          </w:p>
        </w:tc>
        <w:tc>
          <w:tcPr>
            <w:tcW w:w="6508" w:type="dxa"/>
            <w:tcBorders>
              <w:top w:val="single" w:sz="4" w:space="0" w:color="auto"/>
              <w:left w:val="single" w:sz="4" w:space="0" w:color="auto"/>
              <w:bottom w:val="single" w:sz="4" w:space="0" w:color="auto"/>
              <w:right w:val="single" w:sz="4" w:space="0" w:color="auto"/>
            </w:tcBorders>
          </w:tcPr>
          <w:p w14:paraId="4098D5BB" w14:textId="77777777" w:rsidR="009D5324" w:rsidRPr="007D327F" w:rsidRDefault="009D5324" w:rsidP="009D5324">
            <w:pPr>
              <w:spacing w:after="160" w:line="278" w:lineRule="auto"/>
              <w:rPr>
                <w:rFonts w:cs="Times New Roman"/>
              </w:rPr>
            </w:pPr>
            <w:r w:rsidRPr="007D327F">
              <w:rPr>
                <w:rFonts w:cs="Times New Roman"/>
              </w:rPr>
              <w:t xml:space="preserve">Miejsko – Gminne Dożynki 2025 </w:t>
            </w:r>
          </w:p>
          <w:p w14:paraId="424C48F1" w14:textId="77777777" w:rsidR="009D5324" w:rsidRPr="007D327F" w:rsidRDefault="009D5324" w:rsidP="009D5324">
            <w:pPr>
              <w:spacing w:after="160" w:line="278" w:lineRule="auto"/>
              <w:rPr>
                <w:rFonts w:cs="Times New Roman"/>
              </w:rPr>
            </w:pPr>
            <w:r w:rsidRPr="007D327F">
              <w:rPr>
                <w:rFonts w:cs="Times New Roman"/>
              </w:rPr>
              <w:t>Marsz Katyński (współorganizacja)</w:t>
            </w:r>
          </w:p>
          <w:p w14:paraId="03970F82" w14:textId="77777777" w:rsidR="009D5324" w:rsidRPr="007D327F" w:rsidRDefault="009D5324" w:rsidP="009D5324">
            <w:pPr>
              <w:spacing w:after="160" w:line="278" w:lineRule="auto"/>
              <w:rPr>
                <w:rFonts w:cs="Times New Roman"/>
                <w:b/>
              </w:rPr>
            </w:pPr>
            <w:r w:rsidRPr="007D327F">
              <w:rPr>
                <w:rFonts w:cs="Times New Roman"/>
              </w:rPr>
              <w:t>I Karpacki Przegląd Orkiestr Dętych</w:t>
            </w:r>
          </w:p>
        </w:tc>
      </w:tr>
      <w:tr w:rsidR="009D5324" w:rsidRPr="007D327F" w14:paraId="5DA3D11C"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46F55592" w14:textId="77777777" w:rsidR="009D5324" w:rsidRPr="007D327F" w:rsidRDefault="009D5324" w:rsidP="009D5324">
            <w:pPr>
              <w:spacing w:after="160" w:line="278" w:lineRule="auto"/>
              <w:rPr>
                <w:rFonts w:cs="Times New Roman"/>
                <w:b/>
              </w:rPr>
            </w:pPr>
            <w:r w:rsidRPr="007D327F">
              <w:rPr>
                <w:rFonts w:cs="Times New Roman"/>
                <w:b/>
              </w:rPr>
              <w:t>październik</w:t>
            </w:r>
          </w:p>
        </w:tc>
        <w:tc>
          <w:tcPr>
            <w:tcW w:w="6508" w:type="dxa"/>
            <w:tcBorders>
              <w:top w:val="single" w:sz="4" w:space="0" w:color="auto"/>
              <w:left w:val="single" w:sz="4" w:space="0" w:color="auto"/>
              <w:bottom w:val="single" w:sz="4" w:space="0" w:color="auto"/>
              <w:right w:val="single" w:sz="4" w:space="0" w:color="auto"/>
            </w:tcBorders>
          </w:tcPr>
          <w:p w14:paraId="4CE08D91" w14:textId="77777777" w:rsidR="009D5324" w:rsidRPr="007D327F" w:rsidRDefault="009D5324" w:rsidP="009D5324">
            <w:pPr>
              <w:spacing w:after="160" w:line="278" w:lineRule="auto"/>
              <w:rPr>
                <w:rFonts w:cs="Times New Roman"/>
              </w:rPr>
            </w:pPr>
            <w:r w:rsidRPr="007D327F">
              <w:rPr>
                <w:rFonts w:cs="Times New Roman"/>
              </w:rPr>
              <w:t>Kino Objazdowe</w:t>
            </w:r>
          </w:p>
        </w:tc>
      </w:tr>
      <w:tr w:rsidR="009D5324" w:rsidRPr="007D327F" w14:paraId="0E191D9C"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709A0C6A" w14:textId="77777777" w:rsidR="009D5324" w:rsidRPr="007D327F" w:rsidRDefault="009D5324" w:rsidP="009D5324">
            <w:pPr>
              <w:spacing w:after="160" w:line="278" w:lineRule="auto"/>
              <w:rPr>
                <w:rFonts w:cs="Times New Roman"/>
                <w:b/>
              </w:rPr>
            </w:pPr>
            <w:r w:rsidRPr="007D327F">
              <w:rPr>
                <w:rFonts w:cs="Times New Roman"/>
                <w:b/>
              </w:rPr>
              <w:t>listopad</w:t>
            </w:r>
          </w:p>
        </w:tc>
        <w:tc>
          <w:tcPr>
            <w:tcW w:w="6508" w:type="dxa"/>
            <w:tcBorders>
              <w:top w:val="single" w:sz="4" w:space="0" w:color="auto"/>
              <w:left w:val="single" w:sz="4" w:space="0" w:color="auto"/>
              <w:bottom w:val="single" w:sz="4" w:space="0" w:color="auto"/>
              <w:right w:val="single" w:sz="4" w:space="0" w:color="auto"/>
            </w:tcBorders>
          </w:tcPr>
          <w:p w14:paraId="60DB3844" w14:textId="77777777" w:rsidR="009D5324" w:rsidRPr="007D327F" w:rsidRDefault="009D5324" w:rsidP="009D5324">
            <w:pPr>
              <w:spacing w:after="160" w:line="278" w:lineRule="auto"/>
              <w:rPr>
                <w:rFonts w:cs="Times New Roman"/>
              </w:rPr>
            </w:pPr>
            <w:r w:rsidRPr="007D327F">
              <w:rPr>
                <w:rFonts w:cs="Times New Roman"/>
              </w:rPr>
              <w:t xml:space="preserve">Uroczyste Obchody 107. Rocznicy Odzyskania przez Polskę Niepodległości </w:t>
            </w:r>
          </w:p>
          <w:p w14:paraId="550A68FC" w14:textId="77777777" w:rsidR="009D5324" w:rsidRPr="007D327F" w:rsidRDefault="009D5324" w:rsidP="009D5324">
            <w:pPr>
              <w:spacing w:after="160" w:line="278" w:lineRule="auto"/>
              <w:rPr>
                <w:rFonts w:cs="Times New Roman"/>
              </w:rPr>
            </w:pPr>
            <w:r w:rsidRPr="007D327F">
              <w:rPr>
                <w:rFonts w:cs="Times New Roman"/>
              </w:rPr>
              <w:t>Dynowski Wieczór Pieśni Patriotycznych (współorganizacja)</w:t>
            </w:r>
          </w:p>
          <w:p w14:paraId="0B6A750D" w14:textId="77777777" w:rsidR="009D5324" w:rsidRPr="007D327F" w:rsidRDefault="009D5324" w:rsidP="009D5324">
            <w:pPr>
              <w:spacing w:after="160" w:line="278" w:lineRule="auto"/>
              <w:rPr>
                <w:rFonts w:cs="Times New Roman"/>
                <w:b/>
              </w:rPr>
            </w:pPr>
            <w:r w:rsidRPr="007D327F">
              <w:rPr>
                <w:rFonts w:cs="Times New Roman"/>
              </w:rPr>
              <w:t>Kino Objazdowe</w:t>
            </w:r>
          </w:p>
        </w:tc>
      </w:tr>
      <w:tr w:rsidR="009D5324" w:rsidRPr="007D327F" w14:paraId="363DA916" w14:textId="77777777" w:rsidTr="009D5324">
        <w:tc>
          <w:tcPr>
            <w:tcW w:w="2552" w:type="dxa"/>
            <w:tcBorders>
              <w:top w:val="single" w:sz="4" w:space="0" w:color="auto"/>
              <w:left w:val="single" w:sz="4" w:space="0" w:color="auto"/>
              <w:bottom w:val="single" w:sz="4" w:space="0" w:color="auto"/>
              <w:right w:val="single" w:sz="4" w:space="0" w:color="auto"/>
            </w:tcBorders>
            <w:hideMark/>
          </w:tcPr>
          <w:p w14:paraId="7491B1C0" w14:textId="77777777" w:rsidR="009D5324" w:rsidRPr="007D327F" w:rsidRDefault="009D5324" w:rsidP="009D5324">
            <w:pPr>
              <w:spacing w:after="160" w:line="278" w:lineRule="auto"/>
              <w:rPr>
                <w:rFonts w:cs="Times New Roman"/>
                <w:b/>
              </w:rPr>
            </w:pPr>
            <w:r w:rsidRPr="007D327F">
              <w:rPr>
                <w:rFonts w:cs="Times New Roman"/>
                <w:b/>
              </w:rPr>
              <w:t>grudzień</w:t>
            </w:r>
          </w:p>
        </w:tc>
        <w:tc>
          <w:tcPr>
            <w:tcW w:w="6508" w:type="dxa"/>
            <w:tcBorders>
              <w:top w:val="single" w:sz="4" w:space="0" w:color="auto"/>
              <w:left w:val="single" w:sz="4" w:space="0" w:color="auto"/>
              <w:bottom w:val="single" w:sz="4" w:space="0" w:color="auto"/>
              <w:right w:val="single" w:sz="4" w:space="0" w:color="auto"/>
            </w:tcBorders>
          </w:tcPr>
          <w:p w14:paraId="145D08EA" w14:textId="77777777" w:rsidR="009D5324" w:rsidRPr="007D327F" w:rsidRDefault="009D5324" w:rsidP="009D5324">
            <w:pPr>
              <w:spacing w:after="160" w:line="278" w:lineRule="auto"/>
              <w:rPr>
                <w:rFonts w:cs="Times New Roman"/>
              </w:rPr>
            </w:pPr>
            <w:r w:rsidRPr="007D327F">
              <w:rPr>
                <w:rFonts w:cs="Times New Roman"/>
              </w:rPr>
              <w:t>IV Dynowski Jarmark Bożonarodzeniowy</w:t>
            </w:r>
          </w:p>
          <w:p w14:paraId="502BBDB7" w14:textId="77777777" w:rsidR="009D5324" w:rsidRPr="007D327F" w:rsidRDefault="009D5324" w:rsidP="009D5324">
            <w:pPr>
              <w:spacing w:after="160" w:line="278" w:lineRule="auto"/>
              <w:rPr>
                <w:rFonts w:cs="Times New Roman"/>
              </w:rPr>
            </w:pPr>
            <w:r w:rsidRPr="007D327F">
              <w:rPr>
                <w:rFonts w:cs="Times New Roman"/>
              </w:rPr>
              <w:t>Świąteczny Przekładaniec</w:t>
            </w:r>
          </w:p>
          <w:p w14:paraId="391A04F9" w14:textId="77777777" w:rsidR="009D5324" w:rsidRPr="007D327F" w:rsidRDefault="009D5324" w:rsidP="009D5324">
            <w:pPr>
              <w:spacing w:after="160" w:line="278" w:lineRule="auto"/>
              <w:rPr>
                <w:rFonts w:cs="Times New Roman"/>
              </w:rPr>
            </w:pPr>
            <w:r w:rsidRPr="007D327F">
              <w:rPr>
                <w:rFonts w:cs="Times New Roman"/>
              </w:rPr>
              <w:lastRenderedPageBreak/>
              <w:t>Miejsko – Gminna Wigilia</w:t>
            </w:r>
          </w:p>
        </w:tc>
      </w:tr>
    </w:tbl>
    <w:p w14:paraId="395A0A7D" w14:textId="77777777" w:rsidR="007D327F" w:rsidRPr="007D327F" w:rsidRDefault="007D327F" w:rsidP="009D5324">
      <w:pPr>
        <w:rPr>
          <w:rFonts w:cs="Times New Roman"/>
          <w:b/>
        </w:rPr>
      </w:pPr>
    </w:p>
    <w:p w14:paraId="768C88A8" w14:textId="0C7681B1" w:rsidR="009D5324" w:rsidRPr="007D327F" w:rsidRDefault="009D5324" w:rsidP="009D5324">
      <w:pPr>
        <w:rPr>
          <w:rFonts w:cs="Times New Roman"/>
        </w:rPr>
      </w:pPr>
      <w:proofErr w:type="spellStart"/>
      <w:r w:rsidRPr="007D327F">
        <w:rPr>
          <w:rFonts w:cs="Times New Roman"/>
          <w:b/>
        </w:rPr>
        <w:t>MOKSiR</w:t>
      </w:r>
      <w:proofErr w:type="spellEnd"/>
      <w:r w:rsidRPr="007D327F">
        <w:rPr>
          <w:rFonts w:cs="Times New Roman"/>
          <w:b/>
        </w:rPr>
        <w:t xml:space="preserve"> przy w/w imprezach współpracował z:</w:t>
      </w:r>
      <w:r w:rsidRPr="007D327F">
        <w:rPr>
          <w:rFonts w:cs="Times New Roman"/>
        </w:rPr>
        <w:t xml:space="preserve"> </w:t>
      </w:r>
    </w:p>
    <w:p w14:paraId="086382CE" w14:textId="77777777" w:rsidR="009D5324" w:rsidRPr="007D327F" w:rsidRDefault="009D5324" w:rsidP="00546E8D">
      <w:pPr>
        <w:pStyle w:val="Akapitzlist"/>
        <w:shd w:val="clear" w:color="auto" w:fill="FFFFFF"/>
        <w:tabs>
          <w:tab w:val="left" w:pos="6804"/>
        </w:tabs>
        <w:spacing w:before="240" w:after="240" w:line="360" w:lineRule="auto"/>
        <w:ind w:left="142"/>
        <w:rPr>
          <w:rFonts w:eastAsia="Times New Roman" w:cs="Times New Roman"/>
          <w:color w:val="000000" w:themeColor="text1"/>
          <w:szCs w:val="24"/>
          <w:lang w:eastAsia="pl-PL"/>
        </w:rPr>
      </w:pPr>
      <w:r w:rsidRPr="007D327F">
        <w:rPr>
          <w:rFonts w:eastAsia="Times New Roman" w:cs="Times New Roman"/>
          <w:color w:val="000000" w:themeColor="text1"/>
          <w:szCs w:val="24"/>
          <w:lang w:eastAsia="pl-PL"/>
        </w:rPr>
        <w:t xml:space="preserve">- Towarzystwem Gimnastycznym „Sokół” w Dynowie </w:t>
      </w:r>
      <w:r w:rsidRPr="007D327F">
        <w:rPr>
          <w:rFonts w:eastAsia="Times New Roman" w:cs="Times New Roman"/>
          <w:color w:val="000000" w:themeColor="text1"/>
          <w:szCs w:val="24"/>
          <w:lang w:eastAsia="pl-PL"/>
        </w:rPr>
        <w:br/>
        <w:t xml:space="preserve">- Miejską Biblioteką Publiczną w Dynowie </w:t>
      </w:r>
      <w:r w:rsidRPr="007D327F">
        <w:rPr>
          <w:rFonts w:eastAsia="Times New Roman" w:cs="Times New Roman"/>
          <w:color w:val="000000" w:themeColor="text1"/>
          <w:szCs w:val="24"/>
          <w:lang w:eastAsia="pl-PL"/>
        </w:rPr>
        <w:br/>
        <w:t>- Przedszkolem Miejskim w Dynowie</w:t>
      </w:r>
      <w:r w:rsidRPr="007D327F">
        <w:rPr>
          <w:rFonts w:eastAsia="Times New Roman" w:cs="Times New Roman"/>
          <w:color w:val="000000" w:themeColor="text1"/>
          <w:szCs w:val="24"/>
          <w:lang w:eastAsia="pl-PL"/>
        </w:rPr>
        <w:br/>
        <w:t xml:space="preserve">- Stowarzyszeniem „Aktywny Dynów” </w:t>
      </w:r>
      <w:r w:rsidRPr="007D327F">
        <w:rPr>
          <w:rFonts w:eastAsia="Times New Roman" w:cs="Times New Roman"/>
          <w:color w:val="000000" w:themeColor="text1"/>
          <w:szCs w:val="24"/>
          <w:lang w:eastAsia="pl-PL"/>
        </w:rPr>
        <w:br/>
        <w:t>- OSP Dynów – Bartkówka</w:t>
      </w:r>
      <w:r w:rsidRPr="007D327F">
        <w:rPr>
          <w:rFonts w:eastAsia="Times New Roman" w:cs="Times New Roman"/>
          <w:color w:val="000000" w:themeColor="text1"/>
          <w:szCs w:val="24"/>
          <w:lang w:eastAsia="pl-PL"/>
        </w:rPr>
        <w:br/>
        <w:t xml:space="preserve">- OSP Dynów – Miasto </w:t>
      </w:r>
      <w:r w:rsidRPr="007D327F">
        <w:rPr>
          <w:rFonts w:eastAsia="Times New Roman" w:cs="Times New Roman"/>
          <w:color w:val="000000" w:themeColor="text1"/>
          <w:szCs w:val="24"/>
          <w:lang w:eastAsia="pl-PL"/>
        </w:rPr>
        <w:br/>
        <w:t>- Wojewódzkim Domem Kultury w Rzeszowie</w:t>
      </w:r>
      <w:r w:rsidRPr="007D327F">
        <w:rPr>
          <w:rFonts w:eastAsia="Times New Roman" w:cs="Times New Roman"/>
          <w:color w:val="000000" w:themeColor="text1"/>
          <w:szCs w:val="24"/>
          <w:lang w:eastAsia="pl-PL"/>
        </w:rPr>
        <w:br/>
        <w:t xml:space="preserve">- Gminą Dynów </w:t>
      </w:r>
      <w:r w:rsidRPr="007D327F">
        <w:rPr>
          <w:rFonts w:eastAsia="Times New Roman" w:cs="Times New Roman"/>
          <w:color w:val="000000" w:themeColor="text1"/>
          <w:szCs w:val="24"/>
          <w:lang w:eastAsia="pl-PL"/>
        </w:rPr>
        <w:br/>
        <w:t xml:space="preserve">- Gminną Biblioteką Publiczną w Dynowie z/s w </w:t>
      </w:r>
      <w:proofErr w:type="spellStart"/>
      <w:r w:rsidRPr="007D327F">
        <w:rPr>
          <w:rFonts w:eastAsia="Times New Roman" w:cs="Times New Roman"/>
          <w:color w:val="000000" w:themeColor="text1"/>
          <w:szCs w:val="24"/>
          <w:lang w:eastAsia="pl-PL"/>
        </w:rPr>
        <w:t>Bachórzu</w:t>
      </w:r>
      <w:proofErr w:type="spellEnd"/>
      <w:r w:rsidRPr="007D327F">
        <w:rPr>
          <w:rFonts w:eastAsia="Times New Roman" w:cs="Times New Roman"/>
          <w:color w:val="000000" w:themeColor="text1"/>
          <w:szCs w:val="24"/>
          <w:lang w:eastAsia="pl-PL"/>
        </w:rPr>
        <w:br/>
        <w:t>- Stowarzyszeniem „</w:t>
      </w:r>
      <w:proofErr w:type="spellStart"/>
      <w:r w:rsidRPr="007D327F">
        <w:rPr>
          <w:rFonts w:eastAsia="Times New Roman" w:cs="Times New Roman"/>
          <w:color w:val="000000" w:themeColor="text1"/>
          <w:szCs w:val="24"/>
          <w:lang w:eastAsia="pl-PL"/>
        </w:rPr>
        <w:t>Old</w:t>
      </w:r>
      <w:proofErr w:type="spellEnd"/>
      <w:r w:rsidRPr="007D327F">
        <w:rPr>
          <w:rFonts w:eastAsia="Times New Roman" w:cs="Times New Roman"/>
          <w:color w:val="000000" w:themeColor="text1"/>
          <w:szCs w:val="24"/>
          <w:lang w:eastAsia="pl-PL"/>
        </w:rPr>
        <w:t xml:space="preserve"> </w:t>
      </w:r>
      <w:proofErr w:type="spellStart"/>
      <w:r w:rsidRPr="007D327F">
        <w:rPr>
          <w:rFonts w:eastAsia="Times New Roman" w:cs="Times New Roman"/>
          <w:color w:val="000000" w:themeColor="text1"/>
          <w:szCs w:val="24"/>
          <w:lang w:eastAsia="pl-PL"/>
        </w:rPr>
        <w:t>Boys</w:t>
      </w:r>
      <w:proofErr w:type="spellEnd"/>
      <w:r w:rsidRPr="007D327F">
        <w:rPr>
          <w:rFonts w:eastAsia="Times New Roman" w:cs="Times New Roman"/>
          <w:color w:val="000000" w:themeColor="text1"/>
          <w:szCs w:val="24"/>
          <w:lang w:eastAsia="pl-PL"/>
        </w:rPr>
        <w:t>” Dynów</w:t>
      </w:r>
    </w:p>
    <w:p w14:paraId="6C9DD05B" w14:textId="77777777" w:rsidR="009D5324" w:rsidRPr="007D327F" w:rsidRDefault="009D5324" w:rsidP="00546E8D">
      <w:pPr>
        <w:pStyle w:val="Akapitzlist"/>
        <w:shd w:val="clear" w:color="auto" w:fill="FFFFFF"/>
        <w:tabs>
          <w:tab w:val="left" w:pos="6804"/>
        </w:tabs>
        <w:spacing w:before="240" w:after="240" w:line="360" w:lineRule="auto"/>
        <w:ind w:left="142"/>
        <w:rPr>
          <w:rFonts w:eastAsia="Times New Roman" w:cs="Times New Roman"/>
          <w:color w:val="000000" w:themeColor="text1"/>
          <w:szCs w:val="24"/>
          <w:lang w:eastAsia="pl-PL"/>
        </w:rPr>
      </w:pPr>
      <w:r w:rsidRPr="007D327F">
        <w:rPr>
          <w:rFonts w:eastAsia="Times New Roman" w:cs="Times New Roman"/>
          <w:b/>
          <w:color w:val="000000" w:themeColor="text1"/>
          <w:szCs w:val="24"/>
          <w:lang w:eastAsia="pl-PL"/>
        </w:rPr>
        <w:t>-</w:t>
      </w:r>
      <w:r w:rsidRPr="007D327F">
        <w:rPr>
          <w:rFonts w:eastAsia="Times New Roman" w:cs="Times New Roman"/>
          <w:color w:val="000000" w:themeColor="text1"/>
          <w:szCs w:val="24"/>
          <w:lang w:eastAsia="pl-PL"/>
        </w:rPr>
        <w:t xml:space="preserve"> Liceum Ogólnokształcącym w Dynowie</w:t>
      </w:r>
    </w:p>
    <w:p w14:paraId="7D4F23BF" w14:textId="77777777" w:rsidR="009D5324" w:rsidRPr="007D327F" w:rsidRDefault="009D5324" w:rsidP="00546E8D">
      <w:pPr>
        <w:pStyle w:val="Akapitzlist"/>
        <w:shd w:val="clear" w:color="auto" w:fill="FFFFFF"/>
        <w:tabs>
          <w:tab w:val="left" w:pos="6804"/>
        </w:tabs>
        <w:spacing w:before="240" w:after="240" w:line="360" w:lineRule="auto"/>
        <w:ind w:left="142"/>
        <w:rPr>
          <w:rFonts w:eastAsia="Times New Roman" w:cs="Times New Roman"/>
          <w:color w:val="000000" w:themeColor="text1"/>
          <w:szCs w:val="24"/>
          <w:lang w:eastAsia="pl-PL"/>
        </w:rPr>
      </w:pPr>
      <w:r w:rsidRPr="007D327F">
        <w:rPr>
          <w:rFonts w:eastAsia="Times New Roman" w:cs="Times New Roman"/>
          <w:b/>
          <w:color w:val="000000" w:themeColor="text1"/>
          <w:szCs w:val="24"/>
          <w:lang w:eastAsia="pl-PL"/>
        </w:rPr>
        <w:t>-</w:t>
      </w:r>
      <w:r w:rsidRPr="007D327F">
        <w:rPr>
          <w:rFonts w:eastAsia="Times New Roman" w:cs="Times New Roman"/>
          <w:color w:val="000000" w:themeColor="text1"/>
          <w:szCs w:val="24"/>
          <w:lang w:eastAsia="pl-PL"/>
        </w:rPr>
        <w:t xml:space="preserve"> Zespołem Szkół Zawodowych w Dynowie</w:t>
      </w:r>
    </w:p>
    <w:p w14:paraId="601B5DC8" w14:textId="77777777" w:rsidR="009D5324" w:rsidRPr="007D327F" w:rsidRDefault="009D5324" w:rsidP="00546E8D">
      <w:pPr>
        <w:pStyle w:val="Akapitzlist"/>
        <w:shd w:val="clear" w:color="auto" w:fill="FFFFFF"/>
        <w:tabs>
          <w:tab w:val="left" w:pos="6804"/>
        </w:tabs>
        <w:spacing w:before="240" w:after="240" w:line="360" w:lineRule="auto"/>
        <w:ind w:left="142"/>
        <w:rPr>
          <w:rFonts w:eastAsia="Times New Roman" w:cs="Times New Roman"/>
          <w:color w:val="000000" w:themeColor="text1"/>
          <w:szCs w:val="24"/>
          <w:lang w:eastAsia="pl-PL"/>
        </w:rPr>
      </w:pPr>
      <w:r w:rsidRPr="007D327F">
        <w:rPr>
          <w:rFonts w:eastAsia="Times New Roman" w:cs="Times New Roman"/>
          <w:b/>
          <w:color w:val="000000" w:themeColor="text1"/>
          <w:szCs w:val="24"/>
          <w:lang w:eastAsia="pl-PL"/>
        </w:rPr>
        <w:t>-</w:t>
      </w:r>
      <w:r w:rsidRPr="007D327F">
        <w:rPr>
          <w:rFonts w:eastAsia="Times New Roman" w:cs="Times New Roman"/>
          <w:color w:val="000000" w:themeColor="text1"/>
          <w:szCs w:val="24"/>
          <w:lang w:eastAsia="pl-PL"/>
        </w:rPr>
        <w:t xml:space="preserve"> Publiczną Szkołą Podstawową nr 1 w Dynowie</w:t>
      </w:r>
    </w:p>
    <w:p w14:paraId="14E9A431" w14:textId="77777777" w:rsidR="009D5324" w:rsidRPr="007D327F" w:rsidRDefault="009D5324" w:rsidP="00546E8D">
      <w:pPr>
        <w:pStyle w:val="Akapitzlist"/>
        <w:shd w:val="clear" w:color="auto" w:fill="FFFFFF"/>
        <w:tabs>
          <w:tab w:val="left" w:pos="6804"/>
        </w:tabs>
        <w:spacing w:before="240" w:after="240" w:line="360" w:lineRule="auto"/>
        <w:ind w:left="142"/>
        <w:rPr>
          <w:rFonts w:eastAsia="Times New Roman" w:cs="Times New Roman"/>
          <w:color w:val="000000" w:themeColor="text1"/>
          <w:szCs w:val="24"/>
          <w:lang w:eastAsia="pl-PL"/>
        </w:rPr>
      </w:pPr>
      <w:r w:rsidRPr="007D327F">
        <w:rPr>
          <w:rFonts w:eastAsia="Times New Roman" w:cs="Times New Roman"/>
          <w:b/>
          <w:color w:val="000000" w:themeColor="text1"/>
          <w:szCs w:val="24"/>
          <w:lang w:eastAsia="pl-PL"/>
        </w:rPr>
        <w:t>-</w:t>
      </w:r>
      <w:r w:rsidRPr="007D327F">
        <w:rPr>
          <w:rFonts w:eastAsia="Times New Roman" w:cs="Times New Roman"/>
          <w:color w:val="000000" w:themeColor="text1"/>
          <w:szCs w:val="24"/>
          <w:lang w:eastAsia="pl-PL"/>
        </w:rPr>
        <w:t xml:space="preserve"> Dynowskim Bractwem Motocyklowym „BYK”</w:t>
      </w:r>
    </w:p>
    <w:p w14:paraId="624C99CE" w14:textId="77777777" w:rsidR="009D5324" w:rsidRPr="007D327F" w:rsidRDefault="009D5324" w:rsidP="00546E8D">
      <w:pPr>
        <w:pStyle w:val="Akapitzlist"/>
        <w:shd w:val="clear" w:color="auto" w:fill="FFFFFF"/>
        <w:tabs>
          <w:tab w:val="left" w:pos="6804"/>
        </w:tabs>
        <w:spacing w:before="240" w:after="240" w:line="360" w:lineRule="auto"/>
        <w:ind w:left="142"/>
        <w:rPr>
          <w:rFonts w:eastAsia="Times New Roman" w:cs="Times New Roman"/>
          <w:color w:val="000000" w:themeColor="text1"/>
          <w:szCs w:val="24"/>
          <w:lang w:eastAsia="pl-PL"/>
        </w:rPr>
      </w:pPr>
      <w:r w:rsidRPr="007D327F">
        <w:rPr>
          <w:rFonts w:eastAsia="Times New Roman" w:cs="Times New Roman"/>
          <w:b/>
          <w:color w:val="000000" w:themeColor="text1"/>
          <w:szCs w:val="24"/>
          <w:lang w:eastAsia="pl-PL"/>
        </w:rPr>
        <w:t>-</w:t>
      </w:r>
      <w:r w:rsidRPr="007D327F">
        <w:rPr>
          <w:rFonts w:eastAsia="Times New Roman" w:cs="Times New Roman"/>
          <w:color w:val="000000" w:themeColor="text1"/>
          <w:szCs w:val="24"/>
          <w:lang w:eastAsia="pl-PL"/>
        </w:rPr>
        <w:t xml:space="preserve"> Parafią pw. św. Wawrzyńca w Dynowie</w:t>
      </w:r>
    </w:p>
    <w:p w14:paraId="2FB561E8" w14:textId="77777777" w:rsidR="009D5324" w:rsidRPr="007D327F" w:rsidRDefault="009D5324" w:rsidP="009D5324">
      <w:pPr>
        <w:rPr>
          <w:rFonts w:cs="Times New Roman"/>
          <w:b/>
          <w:iCs/>
        </w:rPr>
      </w:pPr>
      <w:r w:rsidRPr="007D327F">
        <w:rPr>
          <w:rFonts w:cs="Times New Roman"/>
          <w:b/>
          <w:iCs/>
        </w:rPr>
        <w:t>Podsumowanie:</w:t>
      </w:r>
    </w:p>
    <w:p w14:paraId="5C79D49A" w14:textId="77777777" w:rsidR="009D5324" w:rsidRPr="007D327F" w:rsidRDefault="009D5324" w:rsidP="009D5324">
      <w:pPr>
        <w:rPr>
          <w:rFonts w:cs="Times New Roman"/>
          <w:b/>
          <w:iCs/>
        </w:rPr>
      </w:pPr>
      <w:r w:rsidRPr="007D327F">
        <w:rPr>
          <w:rFonts w:cs="Times New Roman"/>
          <w:b/>
          <w:iCs/>
        </w:rPr>
        <w:t>Łączna liczba osób uczestnicząca w wydarzeniach kulturalnych to ok. 19 000 tysięcy osób</w:t>
      </w:r>
    </w:p>
    <w:p w14:paraId="48DDF12F" w14:textId="77777777" w:rsidR="009D5324" w:rsidRPr="007D327F" w:rsidRDefault="009D5324" w:rsidP="009D5324">
      <w:pPr>
        <w:rPr>
          <w:rFonts w:cs="Times New Roman"/>
          <w:b/>
          <w:iCs/>
        </w:rPr>
      </w:pPr>
      <w:r w:rsidRPr="007D327F">
        <w:rPr>
          <w:rFonts w:cs="Times New Roman"/>
          <w:b/>
          <w:iCs/>
        </w:rPr>
        <w:t xml:space="preserve">Przy </w:t>
      </w:r>
      <w:proofErr w:type="spellStart"/>
      <w:r w:rsidRPr="007D327F">
        <w:rPr>
          <w:rFonts w:cs="Times New Roman"/>
          <w:b/>
          <w:iCs/>
        </w:rPr>
        <w:t>MOKSiR</w:t>
      </w:r>
      <w:proofErr w:type="spellEnd"/>
      <w:r w:rsidRPr="007D327F">
        <w:rPr>
          <w:rFonts w:cs="Times New Roman"/>
          <w:b/>
          <w:iCs/>
        </w:rPr>
        <w:t xml:space="preserve"> w Dynowie w 2025 roku działały następujące zespoły:</w:t>
      </w:r>
    </w:p>
    <w:p w14:paraId="057A7EBB" w14:textId="77777777" w:rsidR="009D5324" w:rsidRPr="007D327F" w:rsidRDefault="009D5324" w:rsidP="009D5324">
      <w:pPr>
        <w:numPr>
          <w:ilvl w:val="0"/>
          <w:numId w:val="30"/>
        </w:numPr>
        <w:rPr>
          <w:rFonts w:cs="Times New Roman"/>
          <w:iCs/>
        </w:rPr>
      </w:pPr>
      <w:r w:rsidRPr="007D327F">
        <w:rPr>
          <w:rFonts w:cs="Times New Roman"/>
          <w:iCs/>
        </w:rPr>
        <w:t xml:space="preserve">Orkiestra Dęta OSP pod kierunkiem Tadeusza </w:t>
      </w:r>
      <w:proofErr w:type="spellStart"/>
      <w:r w:rsidRPr="007D327F">
        <w:rPr>
          <w:rFonts w:cs="Times New Roman"/>
          <w:iCs/>
        </w:rPr>
        <w:t>Podulki</w:t>
      </w:r>
      <w:proofErr w:type="spellEnd"/>
      <w:r w:rsidRPr="007D327F">
        <w:rPr>
          <w:rFonts w:cs="Times New Roman"/>
          <w:iCs/>
        </w:rPr>
        <w:t xml:space="preserve"> (30 osób)</w:t>
      </w:r>
    </w:p>
    <w:p w14:paraId="475C7991" w14:textId="77777777" w:rsidR="009D5324" w:rsidRPr="007D327F" w:rsidRDefault="009D5324" w:rsidP="009D5324">
      <w:pPr>
        <w:numPr>
          <w:ilvl w:val="0"/>
          <w:numId w:val="30"/>
        </w:numPr>
        <w:rPr>
          <w:rFonts w:cs="Times New Roman"/>
        </w:rPr>
      </w:pPr>
      <w:r w:rsidRPr="007D327F">
        <w:rPr>
          <w:rFonts w:cs="Times New Roman"/>
          <w:iCs/>
        </w:rPr>
        <w:t>Kapela Ludowa „Dynowianie” pod kierunkiem Janusza Kędzierskiego</w:t>
      </w:r>
      <w:r w:rsidRPr="007D327F">
        <w:rPr>
          <w:rFonts w:cs="Times New Roman"/>
          <w:i/>
          <w:iCs/>
        </w:rPr>
        <w:t xml:space="preserve"> (8 osób</w:t>
      </w:r>
      <w:r w:rsidRPr="007D327F">
        <w:rPr>
          <w:rFonts w:cs="Times New Roman"/>
        </w:rPr>
        <w:t>)</w:t>
      </w:r>
    </w:p>
    <w:p w14:paraId="41B07AE7" w14:textId="77777777" w:rsidR="009D5324" w:rsidRPr="007D327F" w:rsidRDefault="009D5324" w:rsidP="009D5324">
      <w:pPr>
        <w:numPr>
          <w:ilvl w:val="0"/>
          <w:numId w:val="30"/>
        </w:numPr>
        <w:rPr>
          <w:rFonts w:cs="Times New Roman"/>
          <w:iCs/>
        </w:rPr>
      </w:pPr>
      <w:r w:rsidRPr="007D327F">
        <w:rPr>
          <w:rFonts w:cs="Times New Roman"/>
          <w:iCs/>
        </w:rPr>
        <w:t>Chór „Akord” pod kierunkiem Andrzeja Kędzierskiego (25 osób)</w:t>
      </w:r>
    </w:p>
    <w:p w14:paraId="2A67D7D8" w14:textId="7523F556" w:rsidR="009D5324" w:rsidRPr="007D327F" w:rsidRDefault="009D5324" w:rsidP="009D5324">
      <w:pPr>
        <w:rPr>
          <w:rFonts w:cs="Times New Roman"/>
          <w:b/>
          <w:iCs/>
        </w:rPr>
      </w:pPr>
      <w:r w:rsidRPr="007D327F">
        <w:rPr>
          <w:rFonts w:cs="Times New Roman"/>
          <w:b/>
          <w:iCs/>
        </w:rPr>
        <w:t xml:space="preserve">   </w:t>
      </w:r>
      <w:proofErr w:type="spellStart"/>
      <w:r w:rsidRPr="007D327F">
        <w:rPr>
          <w:rFonts w:cs="Times New Roman"/>
          <w:b/>
          <w:iCs/>
        </w:rPr>
        <w:t>MOKSiR</w:t>
      </w:r>
      <w:proofErr w:type="spellEnd"/>
      <w:r w:rsidRPr="007D327F">
        <w:rPr>
          <w:rFonts w:cs="Times New Roman"/>
          <w:b/>
          <w:iCs/>
        </w:rPr>
        <w:t xml:space="preserve"> w Dynowie prowadził w 2025 roku następujące zajęcia dla dzieci:</w:t>
      </w:r>
    </w:p>
    <w:p w14:paraId="6CD050D5" w14:textId="77777777" w:rsidR="009D5324" w:rsidRPr="007D327F" w:rsidRDefault="009D5324" w:rsidP="009D5324">
      <w:pPr>
        <w:numPr>
          <w:ilvl w:val="0"/>
          <w:numId w:val="31"/>
        </w:numPr>
        <w:rPr>
          <w:rFonts w:cs="Times New Roman"/>
          <w:iCs/>
        </w:rPr>
      </w:pPr>
      <w:r w:rsidRPr="007D327F">
        <w:rPr>
          <w:rFonts w:cs="Times New Roman"/>
          <w:iCs/>
        </w:rPr>
        <w:t xml:space="preserve">Zajęcia </w:t>
      </w:r>
      <w:proofErr w:type="spellStart"/>
      <w:r w:rsidRPr="007D327F">
        <w:rPr>
          <w:rFonts w:cs="Times New Roman"/>
          <w:iCs/>
        </w:rPr>
        <w:t>plastyczno</w:t>
      </w:r>
      <w:proofErr w:type="spellEnd"/>
      <w:r w:rsidRPr="007D327F">
        <w:rPr>
          <w:rFonts w:cs="Times New Roman"/>
          <w:iCs/>
        </w:rPr>
        <w:t xml:space="preserve"> -rękodzielnicze prowadzone przez Ewę Czyżowską</w:t>
      </w:r>
    </w:p>
    <w:p w14:paraId="0EB9F3A4" w14:textId="77777777" w:rsidR="009D5324" w:rsidRPr="007D327F" w:rsidRDefault="009D5324" w:rsidP="009D5324">
      <w:pPr>
        <w:numPr>
          <w:ilvl w:val="0"/>
          <w:numId w:val="31"/>
        </w:numPr>
        <w:rPr>
          <w:rFonts w:cs="Times New Roman"/>
          <w:iCs/>
        </w:rPr>
      </w:pPr>
      <w:r w:rsidRPr="007D327F">
        <w:rPr>
          <w:rFonts w:cs="Times New Roman"/>
          <w:iCs/>
        </w:rPr>
        <w:t>Zajęcia lekkoatletyczne prowadzone przez Anetę Kłoda</w:t>
      </w:r>
    </w:p>
    <w:p w14:paraId="0EC4A296" w14:textId="77777777" w:rsidR="009D5324" w:rsidRPr="007D327F" w:rsidRDefault="009D5324" w:rsidP="009D5324">
      <w:pPr>
        <w:numPr>
          <w:ilvl w:val="0"/>
          <w:numId w:val="31"/>
        </w:numPr>
        <w:rPr>
          <w:rFonts w:cs="Times New Roman"/>
          <w:iCs/>
        </w:rPr>
      </w:pPr>
      <w:r w:rsidRPr="007D327F">
        <w:rPr>
          <w:rFonts w:cs="Times New Roman"/>
          <w:iCs/>
        </w:rPr>
        <w:t>Zajęcia szachowe prowadzone przez Michała Sycza</w:t>
      </w:r>
    </w:p>
    <w:p w14:paraId="289E1D53" w14:textId="77777777" w:rsidR="009D5324" w:rsidRPr="007D327F" w:rsidRDefault="009D5324" w:rsidP="009D5324">
      <w:pPr>
        <w:rPr>
          <w:rFonts w:cs="Times New Roman"/>
        </w:rPr>
      </w:pPr>
      <w:r w:rsidRPr="007D327F">
        <w:rPr>
          <w:rFonts w:cs="Times New Roman"/>
        </w:rPr>
        <w:t xml:space="preserve">W 2025 roku  </w:t>
      </w:r>
      <w:proofErr w:type="spellStart"/>
      <w:r w:rsidRPr="007D327F">
        <w:rPr>
          <w:rFonts w:cs="Times New Roman"/>
          <w:b/>
        </w:rPr>
        <w:t>MOKSiR</w:t>
      </w:r>
      <w:proofErr w:type="spellEnd"/>
      <w:r w:rsidRPr="007D327F">
        <w:rPr>
          <w:rFonts w:cs="Times New Roman"/>
        </w:rPr>
        <w:t xml:space="preserve"> otrzymał dofinansowanie na następujące projekty z zakresu kultury:</w:t>
      </w:r>
    </w:p>
    <w:tbl>
      <w:tblPr>
        <w:tblStyle w:val="Tabela-Siatka"/>
        <w:tblW w:w="0" w:type="auto"/>
        <w:tblLook w:val="04A0" w:firstRow="1" w:lastRow="0" w:firstColumn="1" w:lastColumn="0" w:noHBand="0" w:noVBand="1"/>
      </w:tblPr>
      <w:tblGrid>
        <w:gridCol w:w="3065"/>
        <w:gridCol w:w="3066"/>
        <w:gridCol w:w="3066"/>
      </w:tblGrid>
      <w:tr w:rsidR="009D5324" w:rsidRPr="007D327F" w14:paraId="7A9D5C67" w14:textId="77777777" w:rsidTr="007A6862">
        <w:trPr>
          <w:trHeight w:val="445"/>
        </w:trPr>
        <w:tc>
          <w:tcPr>
            <w:tcW w:w="3065" w:type="dxa"/>
            <w:tcBorders>
              <w:top w:val="single" w:sz="4" w:space="0" w:color="auto"/>
              <w:left w:val="single" w:sz="4" w:space="0" w:color="auto"/>
              <w:bottom w:val="single" w:sz="4" w:space="0" w:color="auto"/>
              <w:right w:val="single" w:sz="4" w:space="0" w:color="auto"/>
            </w:tcBorders>
            <w:hideMark/>
          </w:tcPr>
          <w:p w14:paraId="54D7C1E8" w14:textId="77777777" w:rsidR="009D5324" w:rsidRPr="007D327F" w:rsidRDefault="009D5324" w:rsidP="007A6862">
            <w:pPr>
              <w:spacing w:after="160" w:line="278" w:lineRule="auto"/>
              <w:rPr>
                <w:rFonts w:cs="Times New Roman"/>
              </w:rPr>
            </w:pPr>
            <w:r w:rsidRPr="007D327F">
              <w:rPr>
                <w:rFonts w:cs="Times New Roman"/>
              </w:rPr>
              <w:t>Nazwa projektu</w:t>
            </w:r>
          </w:p>
        </w:tc>
        <w:tc>
          <w:tcPr>
            <w:tcW w:w="3066" w:type="dxa"/>
            <w:tcBorders>
              <w:top w:val="single" w:sz="4" w:space="0" w:color="auto"/>
              <w:left w:val="single" w:sz="4" w:space="0" w:color="auto"/>
              <w:bottom w:val="single" w:sz="4" w:space="0" w:color="auto"/>
              <w:right w:val="single" w:sz="4" w:space="0" w:color="auto"/>
            </w:tcBorders>
            <w:hideMark/>
          </w:tcPr>
          <w:p w14:paraId="7436C96E" w14:textId="77777777" w:rsidR="009D5324" w:rsidRPr="007D327F" w:rsidRDefault="009D5324" w:rsidP="007A6862">
            <w:pPr>
              <w:spacing w:after="160" w:line="278" w:lineRule="auto"/>
              <w:rPr>
                <w:rFonts w:cs="Times New Roman"/>
              </w:rPr>
            </w:pPr>
            <w:r w:rsidRPr="007D327F">
              <w:rPr>
                <w:rFonts w:cs="Times New Roman"/>
              </w:rPr>
              <w:t>Kwota dofinansowania</w:t>
            </w:r>
          </w:p>
        </w:tc>
        <w:tc>
          <w:tcPr>
            <w:tcW w:w="3066" w:type="dxa"/>
            <w:tcBorders>
              <w:top w:val="single" w:sz="4" w:space="0" w:color="auto"/>
              <w:left w:val="single" w:sz="4" w:space="0" w:color="auto"/>
              <w:bottom w:val="single" w:sz="4" w:space="0" w:color="auto"/>
              <w:right w:val="single" w:sz="4" w:space="0" w:color="auto"/>
            </w:tcBorders>
            <w:hideMark/>
          </w:tcPr>
          <w:p w14:paraId="74DA6D3B" w14:textId="77777777" w:rsidR="009D5324" w:rsidRPr="007D327F" w:rsidRDefault="009D5324" w:rsidP="007A6862">
            <w:pPr>
              <w:spacing w:after="160" w:line="278" w:lineRule="auto"/>
              <w:rPr>
                <w:rFonts w:cs="Times New Roman"/>
              </w:rPr>
            </w:pPr>
            <w:r w:rsidRPr="007D327F">
              <w:rPr>
                <w:rFonts w:cs="Times New Roman"/>
              </w:rPr>
              <w:t xml:space="preserve">Instytucja </w:t>
            </w:r>
            <w:proofErr w:type="spellStart"/>
            <w:r w:rsidRPr="007D327F">
              <w:rPr>
                <w:rFonts w:cs="Times New Roman"/>
              </w:rPr>
              <w:t>dofinansująca</w:t>
            </w:r>
            <w:proofErr w:type="spellEnd"/>
          </w:p>
        </w:tc>
      </w:tr>
      <w:tr w:rsidR="009D5324" w:rsidRPr="007D327F" w14:paraId="34FE843E" w14:textId="77777777" w:rsidTr="007A6862">
        <w:trPr>
          <w:trHeight w:val="445"/>
        </w:trPr>
        <w:tc>
          <w:tcPr>
            <w:tcW w:w="3065" w:type="dxa"/>
            <w:tcBorders>
              <w:top w:val="single" w:sz="4" w:space="0" w:color="auto"/>
              <w:left w:val="single" w:sz="4" w:space="0" w:color="auto"/>
              <w:bottom w:val="single" w:sz="4" w:space="0" w:color="auto"/>
              <w:right w:val="single" w:sz="4" w:space="0" w:color="auto"/>
            </w:tcBorders>
          </w:tcPr>
          <w:p w14:paraId="01EED1E2" w14:textId="77777777" w:rsidR="009D5324" w:rsidRPr="007D327F" w:rsidRDefault="009D5324" w:rsidP="007A6862">
            <w:pPr>
              <w:jc w:val="center"/>
              <w:rPr>
                <w:rFonts w:cs="Times New Roman"/>
              </w:rPr>
            </w:pPr>
            <w:r w:rsidRPr="007D327F">
              <w:rPr>
                <w:rFonts w:cs="Times New Roman"/>
              </w:rPr>
              <w:t>Polsko – ukraińska wymiana młodzieży</w:t>
            </w:r>
          </w:p>
        </w:tc>
        <w:tc>
          <w:tcPr>
            <w:tcW w:w="3066" w:type="dxa"/>
            <w:tcBorders>
              <w:top w:val="single" w:sz="4" w:space="0" w:color="auto"/>
              <w:left w:val="single" w:sz="4" w:space="0" w:color="auto"/>
              <w:bottom w:val="single" w:sz="4" w:space="0" w:color="auto"/>
              <w:right w:val="single" w:sz="4" w:space="0" w:color="auto"/>
            </w:tcBorders>
          </w:tcPr>
          <w:p w14:paraId="41F68552" w14:textId="77777777" w:rsidR="009D5324" w:rsidRPr="007D327F" w:rsidRDefault="009D5324" w:rsidP="007A6862">
            <w:pPr>
              <w:jc w:val="center"/>
              <w:rPr>
                <w:rFonts w:cs="Times New Roman"/>
              </w:rPr>
            </w:pPr>
            <w:r w:rsidRPr="007D327F">
              <w:rPr>
                <w:rFonts w:cs="Times New Roman"/>
              </w:rPr>
              <w:t>59 910,00 zł</w:t>
            </w:r>
          </w:p>
        </w:tc>
        <w:tc>
          <w:tcPr>
            <w:tcW w:w="3066" w:type="dxa"/>
            <w:tcBorders>
              <w:top w:val="single" w:sz="4" w:space="0" w:color="auto"/>
              <w:left w:val="single" w:sz="4" w:space="0" w:color="auto"/>
              <w:bottom w:val="single" w:sz="4" w:space="0" w:color="auto"/>
              <w:right w:val="single" w:sz="4" w:space="0" w:color="auto"/>
            </w:tcBorders>
          </w:tcPr>
          <w:p w14:paraId="296579CD" w14:textId="77777777" w:rsidR="009D5324" w:rsidRPr="007D327F" w:rsidRDefault="009D5324" w:rsidP="007A6862">
            <w:pPr>
              <w:jc w:val="center"/>
              <w:rPr>
                <w:rFonts w:cs="Times New Roman"/>
              </w:rPr>
            </w:pPr>
            <w:r w:rsidRPr="007D327F">
              <w:rPr>
                <w:rFonts w:cs="Times New Roman"/>
              </w:rPr>
              <w:t>Narodowe Centrum Kultury</w:t>
            </w:r>
          </w:p>
        </w:tc>
      </w:tr>
    </w:tbl>
    <w:p w14:paraId="36FBE52C" w14:textId="2EA59A93" w:rsidR="009D5324" w:rsidRPr="007D327F" w:rsidRDefault="009D5324" w:rsidP="009D5324">
      <w:pPr>
        <w:rPr>
          <w:rFonts w:cs="Times New Roman"/>
          <w:b/>
          <w:bCs/>
        </w:rPr>
      </w:pPr>
      <w:r w:rsidRPr="007D327F">
        <w:rPr>
          <w:rFonts w:cs="Times New Roman"/>
          <w:b/>
          <w:bCs/>
        </w:rPr>
        <w:lastRenderedPageBreak/>
        <w:t xml:space="preserve">11.2. SPORT I REKREACJA </w:t>
      </w:r>
    </w:p>
    <w:p w14:paraId="789387D9" w14:textId="77777777" w:rsidR="009D5324" w:rsidRPr="007D327F" w:rsidRDefault="009D5324" w:rsidP="009D5324">
      <w:pPr>
        <w:rPr>
          <w:rFonts w:cs="Times New Roman"/>
        </w:rPr>
      </w:pPr>
      <w:r w:rsidRPr="007D327F">
        <w:rPr>
          <w:rFonts w:cs="Times New Roman"/>
        </w:rPr>
        <w:t xml:space="preserve">Bazę materialną realizacji zadań z zakresu sportu i rekreacji </w:t>
      </w:r>
      <w:proofErr w:type="spellStart"/>
      <w:r w:rsidRPr="007D327F">
        <w:rPr>
          <w:rFonts w:cs="Times New Roman"/>
        </w:rPr>
        <w:t>MOKSiR</w:t>
      </w:r>
      <w:proofErr w:type="spellEnd"/>
      <w:r w:rsidRPr="007D327F">
        <w:rPr>
          <w:rFonts w:cs="Times New Roman"/>
        </w:rPr>
        <w:t xml:space="preserve"> w Dynowie stanowią: </w:t>
      </w:r>
    </w:p>
    <w:p w14:paraId="4ECF78E2" w14:textId="77777777" w:rsidR="009D5324" w:rsidRPr="007D327F" w:rsidRDefault="009D5324" w:rsidP="009D5324">
      <w:pPr>
        <w:numPr>
          <w:ilvl w:val="0"/>
          <w:numId w:val="32"/>
        </w:numPr>
        <w:rPr>
          <w:rFonts w:cs="Times New Roman"/>
        </w:rPr>
      </w:pPr>
      <w:r w:rsidRPr="007D327F">
        <w:rPr>
          <w:rFonts w:cs="Times New Roman"/>
        </w:rPr>
        <w:t>Kompleks Boisk ,,Moje Boisko Orlik 2012”,</w:t>
      </w:r>
    </w:p>
    <w:p w14:paraId="085D430F" w14:textId="77777777" w:rsidR="009D5324" w:rsidRPr="007D327F" w:rsidRDefault="009D5324" w:rsidP="009D5324">
      <w:pPr>
        <w:numPr>
          <w:ilvl w:val="0"/>
          <w:numId w:val="32"/>
        </w:numPr>
        <w:rPr>
          <w:rFonts w:cs="Times New Roman"/>
        </w:rPr>
      </w:pPr>
      <w:r w:rsidRPr="007D327F">
        <w:rPr>
          <w:rFonts w:cs="Times New Roman"/>
        </w:rPr>
        <w:t>Kompleks boisk oraz plac zabaw dla dzieci w Parku Miejskim,</w:t>
      </w:r>
    </w:p>
    <w:p w14:paraId="7CE23877" w14:textId="77777777" w:rsidR="009D5324" w:rsidRPr="007D327F" w:rsidRDefault="009D5324" w:rsidP="009D5324">
      <w:pPr>
        <w:numPr>
          <w:ilvl w:val="0"/>
          <w:numId w:val="32"/>
        </w:numPr>
        <w:rPr>
          <w:rFonts w:cs="Times New Roman"/>
        </w:rPr>
      </w:pPr>
      <w:r w:rsidRPr="007D327F">
        <w:rPr>
          <w:rFonts w:cs="Times New Roman"/>
        </w:rPr>
        <w:t>Stadion piłkarski przy ul. Ks. J. Ożoga,</w:t>
      </w:r>
    </w:p>
    <w:p w14:paraId="0D9D18E8" w14:textId="77777777" w:rsidR="009D5324" w:rsidRPr="007D327F" w:rsidRDefault="009D5324" w:rsidP="009D5324">
      <w:pPr>
        <w:numPr>
          <w:ilvl w:val="0"/>
          <w:numId w:val="32"/>
        </w:numPr>
        <w:rPr>
          <w:rFonts w:cs="Times New Roman"/>
        </w:rPr>
      </w:pPr>
      <w:r w:rsidRPr="007D327F">
        <w:rPr>
          <w:rFonts w:cs="Times New Roman"/>
        </w:rPr>
        <w:t>Ośrodek Turystyczny „Błękitny San” w Dynowie;</w:t>
      </w:r>
    </w:p>
    <w:p w14:paraId="5ED13081" w14:textId="77777777" w:rsidR="009D5324" w:rsidRPr="007D327F" w:rsidRDefault="009D5324" w:rsidP="009D5324">
      <w:pPr>
        <w:rPr>
          <w:rFonts w:cs="Times New Roman"/>
        </w:rPr>
      </w:pPr>
    </w:p>
    <w:p w14:paraId="1A3EB5DC" w14:textId="77777777" w:rsidR="009D5324" w:rsidRPr="007D327F" w:rsidRDefault="009D5324" w:rsidP="009D5324">
      <w:pPr>
        <w:rPr>
          <w:rFonts w:cs="Times New Roman"/>
        </w:rPr>
      </w:pPr>
      <w:r w:rsidRPr="007D327F">
        <w:rPr>
          <w:rFonts w:cs="Times New Roman"/>
        </w:rPr>
        <w:t>Miejski Ośrodek Sportu i Rekreacji w Dynowie w 2025 roku organizował mieszkańcom miasta imprezy o charakterze sportowo-rekreacyjnym.</w:t>
      </w:r>
    </w:p>
    <w:p w14:paraId="72D36919" w14:textId="031B159B" w:rsidR="009D5324" w:rsidRPr="007D327F" w:rsidRDefault="009D5324" w:rsidP="009D5324">
      <w:pPr>
        <w:rPr>
          <w:rFonts w:cs="Times New Roman"/>
        </w:rPr>
      </w:pPr>
      <w:r w:rsidRPr="007D327F">
        <w:rPr>
          <w:rFonts w:cs="Times New Roman"/>
        </w:rPr>
        <w:t>W ubiegłym roku odbyły się następujące wydarzenia:</w:t>
      </w:r>
    </w:p>
    <w:tbl>
      <w:tblPr>
        <w:tblStyle w:val="Tabela-Siatka"/>
        <w:tblpPr w:leftFromText="141" w:rightFromText="141" w:vertAnchor="text" w:tblpY="1"/>
        <w:tblOverlap w:val="never"/>
        <w:tblW w:w="9776" w:type="dxa"/>
        <w:tblLook w:val="04A0" w:firstRow="1" w:lastRow="0" w:firstColumn="1" w:lastColumn="0" w:noHBand="0" w:noVBand="1"/>
      </w:tblPr>
      <w:tblGrid>
        <w:gridCol w:w="2830"/>
        <w:gridCol w:w="4395"/>
        <w:gridCol w:w="2551"/>
      </w:tblGrid>
      <w:tr w:rsidR="009D5324" w:rsidRPr="007D327F" w14:paraId="7834A7AA" w14:textId="77777777" w:rsidTr="009D5324">
        <w:tc>
          <w:tcPr>
            <w:tcW w:w="2830" w:type="dxa"/>
            <w:tcBorders>
              <w:top w:val="single" w:sz="4" w:space="0" w:color="auto"/>
              <w:left w:val="single" w:sz="4" w:space="0" w:color="auto"/>
              <w:bottom w:val="single" w:sz="4" w:space="0" w:color="auto"/>
              <w:right w:val="single" w:sz="4" w:space="0" w:color="auto"/>
            </w:tcBorders>
            <w:hideMark/>
          </w:tcPr>
          <w:p w14:paraId="3373DC6B" w14:textId="77777777" w:rsidR="009D5324" w:rsidRPr="007D327F" w:rsidRDefault="009D5324" w:rsidP="009D5324">
            <w:pPr>
              <w:spacing w:after="160" w:line="278" w:lineRule="auto"/>
              <w:jc w:val="center"/>
              <w:rPr>
                <w:rFonts w:cs="Times New Roman"/>
                <w:b/>
              </w:rPr>
            </w:pPr>
            <w:r w:rsidRPr="007D327F">
              <w:rPr>
                <w:rFonts w:cs="Times New Roman"/>
                <w:b/>
              </w:rPr>
              <w:t>Nazwa imprezy</w:t>
            </w:r>
          </w:p>
        </w:tc>
        <w:tc>
          <w:tcPr>
            <w:tcW w:w="4395" w:type="dxa"/>
            <w:tcBorders>
              <w:top w:val="single" w:sz="4" w:space="0" w:color="auto"/>
              <w:left w:val="single" w:sz="4" w:space="0" w:color="auto"/>
              <w:bottom w:val="single" w:sz="4" w:space="0" w:color="auto"/>
              <w:right w:val="single" w:sz="4" w:space="0" w:color="auto"/>
            </w:tcBorders>
            <w:hideMark/>
          </w:tcPr>
          <w:p w14:paraId="7EDBC3EB" w14:textId="77777777" w:rsidR="009D5324" w:rsidRPr="007D327F" w:rsidRDefault="009D5324" w:rsidP="009D5324">
            <w:pPr>
              <w:spacing w:after="160" w:line="278" w:lineRule="auto"/>
              <w:jc w:val="center"/>
              <w:rPr>
                <w:rFonts w:cs="Times New Roman"/>
                <w:b/>
              </w:rPr>
            </w:pPr>
            <w:r w:rsidRPr="007D327F">
              <w:rPr>
                <w:rFonts w:cs="Times New Roman"/>
                <w:b/>
              </w:rPr>
              <w:t>Opis</w:t>
            </w:r>
          </w:p>
        </w:tc>
        <w:tc>
          <w:tcPr>
            <w:tcW w:w="2551" w:type="dxa"/>
            <w:tcBorders>
              <w:top w:val="single" w:sz="4" w:space="0" w:color="auto"/>
              <w:left w:val="single" w:sz="4" w:space="0" w:color="auto"/>
              <w:bottom w:val="single" w:sz="4" w:space="0" w:color="auto"/>
              <w:right w:val="single" w:sz="4" w:space="0" w:color="auto"/>
            </w:tcBorders>
            <w:hideMark/>
          </w:tcPr>
          <w:p w14:paraId="4FF80069" w14:textId="77777777" w:rsidR="009D5324" w:rsidRPr="007D327F" w:rsidRDefault="009D5324" w:rsidP="009D5324">
            <w:pPr>
              <w:spacing w:after="160" w:line="278" w:lineRule="auto"/>
              <w:jc w:val="center"/>
              <w:rPr>
                <w:rFonts w:cs="Times New Roman"/>
                <w:b/>
              </w:rPr>
            </w:pPr>
            <w:r w:rsidRPr="007D327F">
              <w:rPr>
                <w:rFonts w:cs="Times New Roman"/>
                <w:b/>
              </w:rPr>
              <w:t>Data</w:t>
            </w:r>
          </w:p>
        </w:tc>
      </w:tr>
      <w:tr w:rsidR="009D5324" w:rsidRPr="007D327F" w14:paraId="0DC92ED2" w14:textId="77777777" w:rsidTr="009D5324">
        <w:tc>
          <w:tcPr>
            <w:tcW w:w="2830" w:type="dxa"/>
            <w:tcBorders>
              <w:top w:val="single" w:sz="4" w:space="0" w:color="auto"/>
              <w:left w:val="single" w:sz="4" w:space="0" w:color="auto"/>
              <w:bottom w:val="single" w:sz="4" w:space="0" w:color="auto"/>
              <w:right w:val="single" w:sz="4" w:space="0" w:color="auto"/>
            </w:tcBorders>
          </w:tcPr>
          <w:p w14:paraId="171117B3" w14:textId="77777777" w:rsidR="009D5324" w:rsidRPr="007D327F" w:rsidRDefault="009D5324" w:rsidP="00D03AD6">
            <w:pPr>
              <w:spacing w:line="278" w:lineRule="auto"/>
              <w:rPr>
                <w:rFonts w:cs="Times New Roman"/>
              </w:rPr>
            </w:pPr>
            <w:r w:rsidRPr="007D327F">
              <w:rPr>
                <w:rFonts w:cs="Times New Roman"/>
              </w:rPr>
              <w:t>Bieg Tropem Wilczym</w:t>
            </w:r>
          </w:p>
        </w:tc>
        <w:tc>
          <w:tcPr>
            <w:tcW w:w="4395" w:type="dxa"/>
            <w:tcBorders>
              <w:top w:val="single" w:sz="4" w:space="0" w:color="auto"/>
              <w:left w:val="single" w:sz="4" w:space="0" w:color="auto"/>
              <w:bottom w:val="single" w:sz="4" w:space="0" w:color="auto"/>
              <w:right w:val="single" w:sz="4" w:space="0" w:color="auto"/>
            </w:tcBorders>
          </w:tcPr>
          <w:p w14:paraId="05C6FA15" w14:textId="77777777" w:rsidR="009D5324" w:rsidRPr="007D327F" w:rsidRDefault="009D5324" w:rsidP="00D03AD6">
            <w:pPr>
              <w:pStyle w:val="NormalnyWeb"/>
              <w:spacing w:after="0" w:afterAutospacing="0" w:line="276" w:lineRule="auto"/>
            </w:pPr>
            <w:r w:rsidRPr="007D327F">
              <w:t xml:space="preserve">Bieg „Tropem Wilczym” to największy </w:t>
            </w:r>
            <w:r w:rsidRPr="007D327F">
              <w:br/>
              <w:t>w Polsce bieg pamięci poświęcony Żołnierzom Wyklętym. Organizowany jest co roku na początku marca, aby upamiętnić bohaterów antykomunistycznego podziemia, którzy po II wojnie światowej walczyli o wolną i niepodległą Polskę. Symboliczny dystans 1963 metrów nawiązuje do roku śmierci ostatniego Żołnierza Wyklętego – Józefa Franczaka „Lalka”.</w:t>
            </w:r>
          </w:p>
          <w:p w14:paraId="76562DA0" w14:textId="09554019" w:rsidR="009D5324" w:rsidRPr="007D327F" w:rsidRDefault="009D5324" w:rsidP="00D03AD6">
            <w:pPr>
              <w:pStyle w:val="NormalnyWeb"/>
              <w:spacing w:after="0" w:afterAutospacing="0" w:line="276" w:lineRule="auto"/>
            </w:pPr>
            <w:r w:rsidRPr="007D327F">
              <w:t>To wydarzenie łączy sport, historię i patriotyzm, zachęcając całe rodziny do aktywnego spędzania czasu oraz pielęgnowania pamięci o ważnych wydarzeniach z historii Polski.</w:t>
            </w:r>
          </w:p>
        </w:tc>
        <w:tc>
          <w:tcPr>
            <w:tcW w:w="2551" w:type="dxa"/>
            <w:tcBorders>
              <w:top w:val="single" w:sz="4" w:space="0" w:color="auto"/>
              <w:left w:val="single" w:sz="4" w:space="0" w:color="auto"/>
              <w:bottom w:val="single" w:sz="4" w:space="0" w:color="auto"/>
              <w:right w:val="single" w:sz="4" w:space="0" w:color="auto"/>
            </w:tcBorders>
          </w:tcPr>
          <w:p w14:paraId="6321410B" w14:textId="77777777" w:rsidR="009D5324" w:rsidRPr="007D327F" w:rsidRDefault="009D5324" w:rsidP="00D03AD6">
            <w:pPr>
              <w:spacing w:line="278" w:lineRule="auto"/>
              <w:jc w:val="center"/>
              <w:rPr>
                <w:rFonts w:cs="Times New Roman"/>
              </w:rPr>
            </w:pPr>
            <w:r w:rsidRPr="007D327F">
              <w:rPr>
                <w:rFonts w:cs="Times New Roman"/>
              </w:rPr>
              <w:t>02.03.2025</w:t>
            </w:r>
          </w:p>
        </w:tc>
      </w:tr>
      <w:tr w:rsidR="009D5324" w:rsidRPr="007D327F" w14:paraId="0F51F290" w14:textId="77777777" w:rsidTr="009D5324">
        <w:tc>
          <w:tcPr>
            <w:tcW w:w="2830" w:type="dxa"/>
            <w:tcBorders>
              <w:top w:val="single" w:sz="4" w:space="0" w:color="auto"/>
              <w:left w:val="single" w:sz="4" w:space="0" w:color="auto"/>
              <w:bottom w:val="single" w:sz="4" w:space="0" w:color="auto"/>
              <w:right w:val="single" w:sz="4" w:space="0" w:color="auto"/>
            </w:tcBorders>
          </w:tcPr>
          <w:p w14:paraId="7A15F05F" w14:textId="77777777" w:rsidR="009D5324" w:rsidRPr="007D327F" w:rsidRDefault="009D5324" w:rsidP="009D5324">
            <w:pPr>
              <w:rPr>
                <w:rFonts w:cs="Times New Roman"/>
              </w:rPr>
            </w:pPr>
            <w:r w:rsidRPr="007D327F">
              <w:rPr>
                <w:rFonts w:cs="Times New Roman"/>
              </w:rPr>
              <w:t>Dzień Dziecka 2025</w:t>
            </w:r>
          </w:p>
        </w:tc>
        <w:tc>
          <w:tcPr>
            <w:tcW w:w="4395" w:type="dxa"/>
            <w:tcBorders>
              <w:top w:val="single" w:sz="4" w:space="0" w:color="auto"/>
              <w:left w:val="single" w:sz="4" w:space="0" w:color="auto"/>
              <w:bottom w:val="single" w:sz="4" w:space="0" w:color="auto"/>
              <w:right w:val="single" w:sz="4" w:space="0" w:color="auto"/>
            </w:tcBorders>
          </w:tcPr>
          <w:p w14:paraId="1D8F2C85" w14:textId="5914AD9D" w:rsidR="009D5324" w:rsidRPr="007D327F" w:rsidRDefault="009D5324" w:rsidP="009D5324">
            <w:pPr>
              <w:pStyle w:val="NormalnyWeb"/>
              <w:spacing w:line="276" w:lineRule="auto"/>
            </w:pPr>
            <w:r w:rsidRPr="007D327F">
              <w:t xml:space="preserve">Dzień Dziecka to wyjątkowe święto pełne radości, uśmiechu oraz wspólnej zabawy połączonej z aktywnością i rekreacją. To doskonała okazja do spędzenia czasu na świeżym powietrzu, udziału w grach, zawodach sportowych </w:t>
            </w:r>
            <w:r w:rsidRPr="007D327F">
              <w:br/>
              <w:t xml:space="preserve">i rodzinnych atrakcjach, które promują zdrowy styl życia oraz integrację. </w:t>
            </w:r>
          </w:p>
        </w:tc>
        <w:tc>
          <w:tcPr>
            <w:tcW w:w="2551" w:type="dxa"/>
            <w:tcBorders>
              <w:top w:val="single" w:sz="4" w:space="0" w:color="auto"/>
              <w:left w:val="single" w:sz="4" w:space="0" w:color="auto"/>
              <w:bottom w:val="single" w:sz="4" w:space="0" w:color="auto"/>
              <w:right w:val="single" w:sz="4" w:space="0" w:color="auto"/>
            </w:tcBorders>
          </w:tcPr>
          <w:p w14:paraId="18ABBBD7" w14:textId="77777777" w:rsidR="009D5324" w:rsidRPr="007D327F" w:rsidRDefault="009D5324" w:rsidP="009D5324">
            <w:pPr>
              <w:jc w:val="center"/>
              <w:rPr>
                <w:rFonts w:cs="Times New Roman"/>
              </w:rPr>
            </w:pPr>
            <w:r w:rsidRPr="007D327F">
              <w:rPr>
                <w:rFonts w:cs="Times New Roman"/>
              </w:rPr>
              <w:t>01.06.2025</w:t>
            </w:r>
          </w:p>
        </w:tc>
      </w:tr>
      <w:tr w:rsidR="009D5324" w:rsidRPr="007D327F" w14:paraId="0EC25F03" w14:textId="77777777" w:rsidTr="009D5324">
        <w:tc>
          <w:tcPr>
            <w:tcW w:w="2830" w:type="dxa"/>
            <w:tcBorders>
              <w:top w:val="single" w:sz="4" w:space="0" w:color="auto"/>
              <w:left w:val="single" w:sz="4" w:space="0" w:color="auto"/>
              <w:bottom w:val="single" w:sz="4" w:space="0" w:color="auto"/>
              <w:right w:val="single" w:sz="4" w:space="0" w:color="auto"/>
            </w:tcBorders>
          </w:tcPr>
          <w:p w14:paraId="55D32E6A" w14:textId="77777777" w:rsidR="009D5324" w:rsidRPr="007D327F" w:rsidRDefault="009D5324" w:rsidP="009D5324">
            <w:pPr>
              <w:spacing w:after="160" w:line="278" w:lineRule="auto"/>
              <w:rPr>
                <w:rFonts w:cs="Times New Roman"/>
              </w:rPr>
            </w:pPr>
            <w:r w:rsidRPr="007D327F">
              <w:rPr>
                <w:rFonts w:cs="Times New Roman"/>
              </w:rPr>
              <w:t xml:space="preserve">Dynowska </w:t>
            </w:r>
            <w:proofErr w:type="spellStart"/>
            <w:r w:rsidRPr="007D327F">
              <w:rPr>
                <w:rFonts w:cs="Times New Roman"/>
              </w:rPr>
              <w:t>ZaDyszka</w:t>
            </w:r>
            <w:proofErr w:type="spellEnd"/>
          </w:p>
        </w:tc>
        <w:tc>
          <w:tcPr>
            <w:tcW w:w="4395" w:type="dxa"/>
            <w:tcBorders>
              <w:top w:val="single" w:sz="4" w:space="0" w:color="auto"/>
              <w:left w:val="single" w:sz="4" w:space="0" w:color="auto"/>
              <w:bottom w:val="single" w:sz="4" w:space="0" w:color="auto"/>
              <w:right w:val="single" w:sz="4" w:space="0" w:color="auto"/>
            </w:tcBorders>
          </w:tcPr>
          <w:p w14:paraId="21A889E0" w14:textId="77777777" w:rsidR="009D5324" w:rsidRPr="007D327F" w:rsidRDefault="009D5324" w:rsidP="009D5324">
            <w:pPr>
              <w:spacing w:after="160" w:line="278" w:lineRule="auto"/>
              <w:rPr>
                <w:rFonts w:cs="Times New Roman"/>
              </w:rPr>
            </w:pPr>
            <w:r w:rsidRPr="007D327F">
              <w:rPr>
                <w:rFonts w:cs="Times New Roman"/>
              </w:rPr>
              <w:t xml:space="preserve">11 edycja bieg na dystansie 10 km połączonego z biegiem dla dzieci na </w:t>
            </w:r>
            <w:r w:rsidRPr="007D327F">
              <w:rPr>
                <w:rFonts w:cs="Times New Roman"/>
              </w:rPr>
              <w:lastRenderedPageBreak/>
              <w:t xml:space="preserve">dystansie 400 metrów oraz piknikiem rodzinnym. </w:t>
            </w:r>
          </w:p>
          <w:p w14:paraId="59BE2965" w14:textId="77777777" w:rsidR="009D5324" w:rsidRPr="007D327F" w:rsidRDefault="009D5324" w:rsidP="009D5324">
            <w:pPr>
              <w:spacing w:after="160" w:line="278" w:lineRule="auto"/>
              <w:rPr>
                <w:rFonts w:cs="Times New Roman"/>
              </w:rPr>
            </w:pPr>
            <w:r w:rsidRPr="007D327F">
              <w:rPr>
                <w:rFonts w:cs="Times New Roman"/>
              </w:rPr>
              <w:t xml:space="preserve">Największy bieg uliczny w powiecie rzeszowskim i jeden z większych </w:t>
            </w:r>
            <w:r w:rsidRPr="007D327F">
              <w:rPr>
                <w:rFonts w:cs="Times New Roman"/>
              </w:rPr>
              <w:br/>
              <w:t>w województwie podkarpackim.</w:t>
            </w:r>
          </w:p>
        </w:tc>
        <w:tc>
          <w:tcPr>
            <w:tcW w:w="2551" w:type="dxa"/>
            <w:tcBorders>
              <w:top w:val="single" w:sz="4" w:space="0" w:color="auto"/>
              <w:left w:val="single" w:sz="4" w:space="0" w:color="auto"/>
              <w:bottom w:val="single" w:sz="4" w:space="0" w:color="auto"/>
              <w:right w:val="single" w:sz="4" w:space="0" w:color="auto"/>
            </w:tcBorders>
          </w:tcPr>
          <w:p w14:paraId="6F46EB6B" w14:textId="77777777" w:rsidR="009D5324" w:rsidRPr="007D327F" w:rsidRDefault="009D5324" w:rsidP="009D5324">
            <w:pPr>
              <w:spacing w:after="160" w:line="278" w:lineRule="auto"/>
              <w:jc w:val="center"/>
              <w:rPr>
                <w:rFonts w:cs="Times New Roman"/>
              </w:rPr>
            </w:pPr>
            <w:r w:rsidRPr="007D327F">
              <w:rPr>
                <w:rFonts w:cs="Times New Roman"/>
              </w:rPr>
              <w:lastRenderedPageBreak/>
              <w:t>17.05.2025</w:t>
            </w:r>
          </w:p>
        </w:tc>
      </w:tr>
      <w:tr w:rsidR="009D5324" w:rsidRPr="007D327F" w14:paraId="1D5DBFF8" w14:textId="77777777" w:rsidTr="009D5324">
        <w:tc>
          <w:tcPr>
            <w:tcW w:w="2830" w:type="dxa"/>
            <w:tcBorders>
              <w:top w:val="single" w:sz="4" w:space="0" w:color="auto"/>
              <w:left w:val="single" w:sz="4" w:space="0" w:color="auto"/>
              <w:bottom w:val="single" w:sz="4" w:space="0" w:color="auto"/>
              <w:right w:val="single" w:sz="4" w:space="0" w:color="auto"/>
            </w:tcBorders>
          </w:tcPr>
          <w:p w14:paraId="51C3A25F" w14:textId="77777777" w:rsidR="009D5324" w:rsidRPr="007D327F" w:rsidRDefault="009D5324" w:rsidP="009D5324">
            <w:pPr>
              <w:spacing w:after="160" w:line="278" w:lineRule="auto"/>
              <w:rPr>
                <w:rFonts w:cs="Times New Roman"/>
              </w:rPr>
            </w:pPr>
            <w:r w:rsidRPr="007D327F">
              <w:rPr>
                <w:rFonts w:cs="Times New Roman"/>
              </w:rPr>
              <w:t>Piłkarski Turniej Samorządowy</w:t>
            </w:r>
          </w:p>
        </w:tc>
        <w:tc>
          <w:tcPr>
            <w:tcW w:w="4395" w:type="dxa"/>
            <w:tcBorders>
              <w:top w:val="single" w:sz="4" w:space="0" w:color="auto"/>
              <w:left w:val="single" w:sz="4" w:space="0" w:color="auto"/>
              <w:bottom w:val="single" w:sz="4" w:space="0" w:color="auto"/>
              <w:right w:val="single" w:sz="4" w:space="0" w:color="auto"/>
            </w:tcBorders>
          </w:tcPr>
          <w:p w14:paraId="5938FDC3" w14:textId="77777777" w:rsidR="009D5324" w:rsidRPr="007D327F" w:rsidRDefault="009D5324" w:rsidP="009D5324">
            <w:pPr>
              <w:spacing w:after="160" w:line="278" w:lineRule="auto"/>
              <w:rPr>
                <w:rFonts w:cs="Times New Roman"/>
              </w:rPr>
            </w:pPr>
            <w:r w:rsidRPr="007D327F">
              <w:rPr>
                <w:rFonts w:cs="Times New Roman"/>
              </w:rPr>
              <w:t>Turniej Piłkarski w którym udział biorą drużyny złożone z samorządowców oraz pracowników podległych JST.</w:t>
            </w:r>
          </w:p>
        </w:tc>
        <w:tc>
          <w:tcPr>
            <w:tcW w:w="2551" w:type="dxa"/>
            <w:tcBorders>
              <w:top w:val="single" w:sz="4" w:space="0" w:color="auto"/>
              <w:left w:val="single" w:sz="4" w:space="0" w:color="auto"/>
              <w:bottom w:val="single" w:sz="4" w:space="0" w:color="auto"/>
              <w:right w:val="single" w:sz="4" w:space="0" w:color="auto"/>
            </w:tcBorders>
          </w:tcPr>
          <w:p w14:paraId="7A6C0737" w14:textId="77777777" w:rsidR="009D5324" w:rsidRPr="007D327F" w:rsidRDefault="009D5324" w:rsidP="009D5324">
            <w:pPr>
              <w:spacing w:after="160" w:line="278" w:lineRule="auto"/>
              <w:jc w:val="center"/>
              <w:rPr>
                <w:rFonts w:cs="Times New Roman"/>
              </w:rPr>
            </w:pPr>
            <w:r w:rsidRPr="007D327F">
              <w:rPr>
                <w:rFonts w:cs="Times New Roman"/>
              </w:rPr>
              <w:t>03.08.2025</w:t>
            </w:r>
          </w:p>
        </w:tc>
      </w:tr>
      <w:tr w:rsidR="009D5324" w:rsidRPr="007D327F" w14:paraId="4BEFFCAF" w14:textId="77777777" w:rsidTr="009D5324">
        <w:tc>
          <w:tcPr>
            <w:tcW w:w="2830" w:type="dxa"/>
            <w:tcBorders>
              <w:top w:val="single" w:sz="4" w:space="0" w:color="auto"/>
              <w:left w:val="single" w:sz="4" w:space="0" w:color="auto"/>
              <w:bottom w:val="single" w:sz="4" w:space="0" w:color="auto"/>
              <w:right w:val="single" w:sz="4" w:space="0" w:color="auto"/>
            </w:tcBorders>
          </w:tcPr>
          <w:p w14:paraId="309A51A8" w14:textId="77777777" w:rsidR="009D5324" w:rsidRPr="007D327F" w:rsidRDefault="009D5324" w:rsidP="009D5324">
            <w:pPr>
              <w:spacing w:after="160" w:line="278" w:lineRule="auto"/>
              <w:rPr>
                <w:rFonts w:cs="Times New Roman"/>
              </w:rPr>
            </w:pPr>
            <w:r w:rsidRPr="007D327F">
              <w:rPr>
                <w:rFonts w:cs="Times New Roman"/>
              </w:rPr>
              <w:t>Bieg Mikołajkowy</w:t>
            </w:r>
          </w:p>
        </w:tc>
        <w:tc>
          <w:tcPr>
            <w:tcW w:w="4395" w:type="dxa"/>
            <w:tcBorders>
              <w:top w:val="single" w:sz="4" w:space="0" w:color="auto"/>
              <w:left w:val="single" w:sz="4" w:space="0" w:color="auto"/>
              <w:bottom w:val="single" w:sz="4" w:space="0" w:color="auto"/>
              <w:right w:val="single" w:sz="4" w:space="0" w:color="auto"/>
            </w:tcBorders>
          </w:tcPr>
          <w:p w14:paraId="2B3B553A" w14:textId="77777777" w:rsidR="009D5324" w:rsidRPr="007D327F" w:rsidRDefault="009D5324" w:rsidP="009D5324">
            <w:pPr>
              <w:spacing w:after="160" w:line="278" w:lineRule="auto"/>
              <w:rPr>
                <w:rFonts w:cs="Times New Roman"/>
              </w:rPr>
            </w:pPr>
            <w:r w:rsidRPr="007D327F">
              <w:rPr>
                <w:rFonts w:cs="Times New Roman"/>
              </w:rPr>
              <w:t xml:space="preserve">Największa tego typu impreza biegowa na Podkarpaciu i jedna z większych w Polsce. Bieg o charakterze rodzinnym na dystansie 1.7 km. W 2025 roku odbyła się ósma edycja wydarzenia która zgromadziła blisko 1400 osób. Wydarzenie połączone było ze zbiórką środków finansowych dla nowo powstającego Domu Dziecka </w:t>
            </w:r>
            <w:r w:rsidRPr="007D327F">
              <w:rPr>
                <w:rFonts w:cs="Times New Roman"/>
              </w:rPr>
              <w:br/>
              <w:t>w Laskówce w Gminie Dynów.</w:t>
            </w:r>
          </w:p>
        </w:tc>
        <w:tc>
          <w:tcPr>
            <w:tcW w:w="2551" w:type="dxa"/>
            <w:tcBorders>
              <w:top w:val="single" w:sz="4" w:space="0" w:color="auto"/>
              <w:left w:val="single" w:sz="4" w:space="0" w:color="auto"/>
              <w:bottom w:val="single" w:sz="4" w:space="0" w:color="auto"/>
              <w:right w:val="single" w:sz="4" w:space="0" w:color="auto"/>
            </w:tcBorders>
          </w:tcPr>
          <w:p w14:paraId="1E415895" w14:textId="77777777" w:rsidR="009D5324" w:rsidRPr="007D327F" w:rsidRDefault="009D5324" w:rsidP="009D5324">
            <w:pPr>
              <w:spacing w:after="160" w:line="278" w:lineRule="auto"/>
              <w:jc w:val="center"/>
              <w:rPr>
                <w:rFonts w:cs="Times New Roman"/>
              </w:rPr>
            </w:pPr>
            <w:r w:rsidRPr="007D327F">
              <w:rPr>
                <w:rFonts w:cs="Times New Roman"/>
              </w:rPr>
              <w:t>07.12.2025</w:t>
            </w:r>
          </w:p>
        </w:tc>
      </w:tr>
    </w:tbl>
    <w:p w14:paraId="36D924EF" w14:textId="77777777" w:rsidR="009D5324" w:rsidRPr="007D327F" w:rsidRDefault="009D5324" w:rsidP="009D5324">
      <w:pPr>
        <w:rPr>
          <w:rFonts w:cs="Times New Roman"/>
        </w:rPr>
      </w:pPr>
    </w:p>
    <w:p w14:paraId="13E48AD7" w14:textId="77777777" w:rsidR="009D5324" w:rsidRPr="007D327F" w:rsidRDefault="009D5324" w:rsidP="009D5324">
      <w:pPr>
        <w:rPr>
          <w:rFonts w:cs="Times New Roman"/>
          <w:b/>
          <w:bCs/>
        </w:rPr>
      </w:pPr>
      <w:r w:rsidRPr="007D327F">
        <w:rPr>
          <w:rFonts w:cs="Times New Roman"/>
          <w:b/>
          <w:bCs/>
        </w:rPr>
        <w:t xml:space="preserve">Remonty i inwestycje prowadzone w obiektach  </w:t>
      </w:r>
      <w:proofErr w:type="spellStart"/>
      <w:r w:rsidRPr="007D327F">
        <w:rPr>
          <w:rFonts w:cs="Times New Roman"/>
          <w:b/>
          <w:bCs/>
        </w:rPr>
        <w:t>MOKSiR</w:t>
      </w:r>
      <w:proofErr w:type="spellEnd"/>
      <w:r w:rsidRPr="007D327F">
        <w:rPr>
          <w:rFonts w:cs="Times New Roman"/>
          <w:b/>
          <w:bCs/>
        </w:rPr>
        <w:t xml:space="preserve">  w 2025 rok</w:t>
      </w:r>
    </w:p>
    <w:tbl>
      <w:tblPr>
        <w:tblStyle w:val="Tabela-Siatka"/>
        <w:tblW w:w="0" w:type="auto"/>
        <w:tblLook w:val="04A0" w:firstRow="1" w:lastRow="0" w:firstColumn="1" w:lastColumn="0" w:noHBand="0" w:noVBand="1"/>
      </w:tblPr>
      <w:tblGrid>
        <w:gridCol w:w="704"/>
        <w:gridCol w:w="3894"/>
        <w:gridCol w:w="2299"/>
        <w:gridCol w:w="2300"/>
      </w:tblGrid>
      <w:tr w:rsidR="009D5324" w:rsidRPr="007D327F" w14:paraId="55A08210" w14:textId="77777777" w:rsidTr="007A6862">
        <w:tc>
          <w:tcPr>
            <w:tcW w:w="704" w:type="dxa"/>
            <w:tcBorders>
              <w:top w:val="single" w:sz="4" w:space="0" w:color="auto"/>
              <w:left w:val="single" w:sz="4" w:space="0" w:color="auto"/>
              <w:bottom w:val="single" w:sz="4" w:space="0" w:color="auto"/>
              <w:right w:val="single" w:sz="4" w:space="0" w:color="auto"/>
            </w:tcBorders>
            <w:hideMark/>
          </w:tcPr>
          <w:p w14:paraId="41AF19B8" w14:textId="77777777" w:rsidR="009D5324" w:rsidRPr="007D327F" w:rsidRDefault="009D5324" w:rsidP="007A6862">
            <w:pPr>
              <w:spacing w:after="160" w:line="278" w:lineRule="auto"/>
              <w:rPr>
                <w:rFonts w:cs="Times New Roman"/>
                <w:b/>
                <w:bCs/>
              </w:rPr>
            </w:pPr>
            <w:r w:rsidRPr="007D327F">
              <w:rPr>
                <w:rFonts w:cs="Times New Roman"/>
                <w:b/>
                <w:bCs/>
              </w:rPr>
              <w:t>Lp.</w:t>
            </w:r>
          </w:p>
        </w:tc>
        <w:tc>
          <w:tcPr>
            <w:tcW w:w="3894" w:type="dxa"/>
            <w:tcBorders>
              <w:top w:val="single" w:sz="4" w:space="0" w:color="auto"/>
              <w:left w:val="single" w:sz="4" w:space="0" w:color="auto"/>
              <w:bottom w:val="single" w:sz="4" w:space="0" w:color="auto"/>
              <w:right w:val="single" w:sz="4" w:space="0" w:color="auto"/>
            </w:tcBorders>
            <w:hideMark/>
          </w:tcPr>
          <w:p w14:paraId="757A89D9" w14:textId="77777777" w:rsidR="009D5324" w:rsidRPr="007D327F" w:rsidRDefault="009D5324" w:rsidP="007A6862">
            <w:pPr>
              <w:spacing w:after="160" w:line="278" w:lineRule="auto"/>
              <w:rPr>
                <w:rFonts w:cs="Times New Roman"/>
                <w:b/>
                <w:bCs/>
              </w:rPr>
            </w:pPr>
            <w:r w:rsidRPr="007D327F">
              <w:rPr>
                <w:rFonts w:cs="Times New Roman"/>
                <w:b/>
                <w:bCs/>
              </w:rPr>
              <w:t>Nazwa inwestycji</w:t>
            </w:r>
          </w:p>
        </w:tc>
        <w:tc>
          <w:tcPr>
            <w:tcW w:w="2299" w:type="dxa"/>
            <w:tcBorders>
              <w:top w:val="single" w:sz="4" w:space="0" w:color="auto"/>
              <w:left w:val="single" w:sz="4" w:space="0" w:color="auto"/>
              <w:bottom w:val="single" w:sz="4" w:space="0" w:color="auto"/>
              <w:right w:val="single" w:sz="4" w:space="0" w:color="auto"/>
            </w:tcBorders>
            <w:hideMark/>
          </w:tcPr>
          <w:p w14:paraId="79073A25" w14:textId="77777777" w:rsidR="009D5324" w:rsidRPr="007D327F" w:rsidRDefault="009D5324" w:rsidP="007A6862">
            <w:pPr>
              <w:spacing w:after="160" w:line="278" w:lineRule="auto"/>
              <w:rPr>
                <w:rFonts w:cs="Times New Roman"/>
                <w:b/>
                <w:bCs/>
              </w:rPr>
            </w:pPr>
            <w:r w:rsidRPr="007D327F">
              <w:rPr>
                <w:rFonts w:cs="Times New Roman"/>
                <w:b/>
                <w:bCs/>
              </w:rPr>
              <w:t>Data realizacji</w:t>
            </w:r>
          </w:p>
        </w:tc>
        <w:tc>
          <w:tcPr>
            <w:tcW w:w="2300" w:type="dxa"/>
            <w:tcBorders>
              <w:top w:val="single" w:sz="4" w:space="0" w:color="auto"/>
              <w:left w:val="single" w:sz="4" w:space="0" w:color="auto"/>
              <w:bottom w:val="single" w:sz="4" w:space="0" w:color="auto"/>
              <w:right w:val="single" w:sz="4" w:space="0" w:color="auto"/>
            </w:tcBorders>
            <w:hideMark/>
          </w:tcPr>
          <w:p w14:paraId="254EA86F" w14:textId="77777777" w:rsidR="009D5324" w:rsidRPr="007D327F" w:rsidRDefault="009D5324" w:rsidP="007A6862">
            <w:pPr>
              <w:spacing w:after="160" w:line="278" w:lineRule="auto"/>
              <w:rPr>
                <w:rFonts w:cs="Times New Roman"/>
                <w:b/>
                <w:bCs/>
              </w:rPr>
            </w:pPr>
            <w:r w:rsidRPr="007D327F">
              <w:rPr>
                <w:rFonts w:cs="Times New Roman"/>
                <w:b/>
                <w:bCs/>
              </w:rPr>
              <w:t>Koszt</w:t>
            </w:r>
          </w:p>
        </w:tc>
      </w:tr>
      <w:tr w:rsidR="009D5324" w:rsidRPr="007D327F" w14:paraId="1761D696" w14:textId="77777777" w:rsidTr="007A6862">
        <w:tc>
          <w:tcPr>
            <w:tcW w:w="704" w:type="dxa"/>
            <w:tcBorders>
              <w:top w:val="single" w:sz="4" w:space="0" w:color="auto"/>
              <w:left w:val="single" w:sz="4" w:space="0" w:color="auto"/>
              <w:bottom w:val="single" w:sz="4" w:space="0" w:color="auto"/>
              <w:right w:val="single" w:sz="4" w:space="0" w:color="auto"/>
            </w:tcBorders>
          </w:tcPr>
          <w:p w14:paraId="09AA948E" w14:textId="77777777" w:rsidR="009D5324" w:rsidRPr="007D327F" w:rsidRDefault="009D5324" w:rsidP="007A6862">
            <w:pPr>
              <w:spacing w:after="160" w:line="278" w:lineRule="auto"/>
              <w:rPr>
                <w:rFonts w:cs="Times New Roman"/>
                <w:bCs/>
              </w:rPr>
            </w:pPr>
            <w:r w:rsidRPr="007D327F">
              <w:rPr>
                <w:rFonts w:cs="Times New Roman"/>
                <w:bCs/>
              </w:rPr>
              <w:t>1.</w:t>
            </w:r>
          </w:p>
        </w:tc>
        <w:tc>
          <w:tcPr>
            <w:tcW w:w="3894" w:type="dxa"/>
            <w:tcBorders>
              <w:top w:val="single" w:sz="4" w:space="0" w:color="auto"/>
              <w:left w:val="single" w:sz="4" w:space="0" w:color="auto"/>
              <w:bottom w:val="single" w:sz="4" w:space="0" w:color="auto"/>
              <w:right w:val="single" w:sz="4" w:space="0" w:color="auto"/>
            </w:tcBorders>
          </w:tcPr>
          <w:p w14:paraId="7011BEE9" w14:textId="77777777" w:rsidR="009D5324" w:rsidRPr="007D327F" w:rsidRDefault="009D5324" w:rsidP="007A6862">
            <w:pPr>
              <w:spacing w:after="160" w:line="278" w:lineRule="auto"/>
              <w:rPr>
                <w:rFonts w:cs="Times New Roman"/>
                <w:bCs/>
              </w:rPr>
            </w:pPr>
            <w:r w:rsidRPr="007D327F">
              <w:rPr>
                <w:rFonts w:cs="Times New Roman"/>
                <w:bCs/>
              </w:rPr>
              <w:t>Modernizacja kompleksu boisk Orlik 2012 przy ul. ks. Ożoga 32A</w:t>
            </w:r>
          </w:p>
        </w:tc>
        <w:tc>
          <w:tcPr>
            <w:tcW w:w="2299" w:type="dxa"/>
            <w:tcBorders>
              <w:top w:val="single" w:sz="4" w:space="0" w:color="auto"/>
              <w:left w:val="single" w:sz="4" w:space="0" w:color="auto"/>
              <w:bottom w:val="single" w:sz="4" w:space="0" w:color="auto"/>
              <w:right w:val="single" w:sz="4" w:space="0" w:color="auto"/>
            </w:tcBorders>
          </w:tcPr>
          <w:p w14:paraId="73D5DABD" w14:textId="77777777" w:rsidR="009D5324" w:rsidRPr="007D327F" w:rsidRDefault="009D5324" w:rsidP="007A6862">
            <w:pPr>
              <w:spacing w:after="160" w:line="278" w:lineRule="auto"/>
              <w:rPr>
                <w:rFonts w:cs="Times New Roman"/>
                <w:bCs/>
              </w:rPr>
            </w:pPr>
            <w:r w:rsidRPr="007D327F">
              <w:rPr>
                <w:rFonts w:cs="Times New Roman"/>
                <w:bCs/>
              </w:rPr>
              <w:t>Wrzesień – Grudzień 2025</w:t>
            </w:r>
          </w:p>
        </w:tc>
        <w:tc>
          <w:tcPr>
            <w:tcW w:w="2300" w:type="dxa"/>
            <w:tcBorders>
              <w:top w:val="single" w:sz="4" w:space="0" w:color="auto"/>
              <w:left w:val="single" w:sz="4" w:space="0" w:color="auto"/>
              <w:bottom w:val="single" w:sz="4" w:space="0" w:color="auto"/>
              <w:right w:val="single" w:sz="4" w:space="0" w:color="auto"/>
            </w:tcBorders>
          </w:tcPr>
          <w:p w14:paraId="6E358CA7" w14:textId="77777777" w:rsidR="009D5324" w:rsidRPr="007D327F" w:rsidRDefault="009D5324" w:rsidP="007A6862">
            <w:pPr>
              <w:spacing w:after="160" w:line="278" w:lineRule="auto"/>
              <w:rPr>
                <w:rFonts w:cs="Times New Roman"/>
                <w:bCs/>
              </w:rPr>
            </w:pPr>
            <w:r w:rsidRPr="007D327F">
              <w:rPr>
                <w:rFonts w:cs="Times New Roman"/>
                <w:bCs/>
              </w:rPr>
              <w:t>542 437,89 zł</w:t>
            </w:r>
          </w:p>
        </w:tc>
      </w:tr>
    </w:tbl>
    <w:p w14:paraId="08D0E3AC" w14:textId="77777777" w:rsidR="009D5324" w:rsidRPr="007D327F" w:rsidRDefault="009D5324" w:rsidP="009D5324">
      <w:pPr>
        <w:rPr>
          <w:rFonts w:cs="Times New Roman"/>
        </w:rPr>
      </w:pPr>
    </w:p>
    <w:p w14:paraId="106C81A4" w14:textId="368DEF14" w:rsidR="009D5324" w:rsidRPr="007D327F" w:rsidRDefault="009D5324" w:rsidP="009F1326">
      <w:pPr>
        <w:ind w:left="567" w:right="-574" w:hanging="567"/>
        <w:rPr>
          <w:rFonts w:cs="Times New Roman"/>
          <w:b/>
          <w:bCs/>
        </w:rPr>
      </w:pPr>
      <w:r w:rsidRPr="007D327F">
        <w:rPr>
          <w:rFonts w:cs="Times New Roman"/>
          <w:b/>
          <w:bCs/>
        </w:rPr>
        <w:t>11.3. REALIZACJA ZADAŃ Z ZAKRESU WSPARCIA PRZEZ GMINĘ MIEJSKĄ DYNÓW PROJEKTÓW Z ZAKRESU TWORZENIA WARUNKÓW SPRZYJAJĄCYCH ROZWOJOWI SPORTU W ROKU 2025.</w:t>
      </w:r>
    </w:p>
    <w:p w14:paraId="2DB61FC9" w14:textId="77777777" w:rsidR="009D5324" w:rsidRPr="007D327F" w:rsidRDefault="009D5324" w:rsidP="009D5324">
      <w:pPr>
        <w:rPr>
          <w:rFonts w:cs="Times New Roman"/>
          <w:b/>
          <w:bCs/>
        </w:rPr>
      </w:pPr>
      <w:r w:rsidRPr="007D327F">
        <w:rPr>
          <w:rFonts w:cs="Times New Roman"/>
        </w:rPr>
        <w:t xml:space="preserve">Gmina Miejska Dynów w oparciu o uchwałę Nr IV/16/11 Rady Miasta Dynów z dnia </w:t>
      </w:r>
      <w:r w:rsidRPr="007D327F">
        <w:rPr>
          <w:rFonts w:cs="Times New Roman"/>
        </w:rPr>
        <w:br/>
        <w:t xml:space="preserve">25 stycznia 2011r. w sprawie ustalenia warunków i trybu postępowania o udzielenie dotacji               w zakresie rozwoju sportu podmiotom niezaliczanym do sektora finansów publicznych na terenie miasta Dynów, </w:t>
      </w:r>
      <w:r w:rsidRPr="007D327F">
        <w:rPr>
          <w:rFonts w:cs="Times New Roman"/>
          <w:b/>
          <w:bCs/>
        </w:rPr>
        <w:t>w roku 2025</w:t>
      </w:r>
      <w:r w:rsidRPr="007D327F">
        <w:rPr>
          <w:rFonts w:cs="Times New Roman"/>
        </w:rPr>
        <w:t xml:space="preserve"> udzieliła stowarzyszeniom -  dotacje na realizację zadania własnego Gminy w łącznej wysokości </w:t>
      </w:r>
      <w:r w:rsidRPr="007D327F">
        <w:rPr>
          <w:rFonts w:cs="Times New Roman"/>
          <w:b/>
        </w:rPr>
        <w:t>50 000,00</w:t>
      </w:r>
      <w:r w:rsidRPr="007D327F">
        <w:rPr>
          <w:rFonts w:cs="Times New Roman"/>
        </w:rPr>
        <w:t xml:space="preserve"> </w:t>
      </w:r>
      <w:r w:rsidRPr="007D327F">
        <w:rPr>
          <w:rFonts w:cs="Times New Roman"/>
          <w:b/>
          <w:bCs/>
        </w:rPr>
        <w:t xml:space="preserve"> zł.</w:t>
      </w:r>
    </w:p>
    <w:p w14:paraId="3EEE2621" w14:textId="77777777" w:rsidR="009D5324" w:rsidRPr="007D327F" w:rsidRDefault="009D5324" w:rsidP="009D5324">
      <w:pPr>
        <w:rPr>
          <w:rFonts w:cs="Times New Roman"/>
        </w:rPr>
      </w:pPr>
      <w:r w:rsidRPr="007D327F">
        <w:rPr>
          <w:rFonts w:cs="Times New Roman"/>
        </w:rPr>
        <w:t>Burmistrz Miasta Dynów Zarządzeniem Nr 4/0050/2025 z dnia 17 stycznia 2025 roku ogłosił otwarty konkurs ofert na wsparcie finansowe zadania z zakresu rozwoju sportu w 2025 r. na terenie miasta Dynów, gdzie zastosowano tryb wyboru ofert z ustawy o działalności pożytku publicznego i wolontariacie  (</w:t>
      </w:r>
      <w:r w:rsidRPr="007D327F">
        <w:rPr>
          <w:rFonts w:cs="Times New Roman"/>
          <w:bCs/>
        </w:rPr>
        <w:t>Dz.U. z 2023 r., poz. 571</w:t>
      </w:r>
      <w:r w:rsidRPr="007D327F">
        <w:rPr>
          <w:rFonts w:cs="Times New Roman"/>
        </w:rPr>
        <w:t xml:space="preserve">). </w:t>
      </w:r>
    </w:p>
    <w:p w14:paraId="2A730451" w14:textId="6D82625B" w:rsidR="009D5324" w:rsidRPr="007D327F" w:rsidRDefault="009D5324" w:rsidP="009D5324">
      <w:pPr>
        <w:rPr>
          <w:rFonts w:cs="Times New Roman"/>
        </w:rPr>
      </w:pPr>
      <w:r w:rsidRPr="007D327F">
        <w:rPr>
          <w:rFonts w:cs="Times New Roman"/>
        </w:rPr>
        <w:t xml:space="preserve">W wyniku rozstrzygnięcia otwartego konkursu ofert Zarządzeniem Burmistrza Miasta Dynów Nr  17/0050/2025 z dnia  10 marca 2025 roku na wsparcie finansowe zadania z zakresu rozwoju sportu w 2025 r. na terenie miasta Dynów ostatecznie przyznano dotacje dla: </w:t>
      </w:r>
    </w:p>
    <w:tbl>
      <w:tblPr>
        <w:tblW w:w="9097" w:type="dxa"/>
        <w:tblInd w:w="-5" w:type="dxa"/>
        <w:tblLook w:val="04A0" w:firstRow="1" w:lastRow="0" w:firstColumn="1" w:lastColumn="0" w:noHBand="0" w:noVBand="1"/>
      </w:tblPr>
      <w:tblGrid>
        <w:gridCol w:w="1448"/>
        <w:gridCol w:w="4866"/>
        <w:gridCol w:w="2783"/>
      </w:tblGrid>
      <w:tr w:rsidR="009D5324" w:rsidRPr="007D327F" w14:paraId="5D83F3F0" w14:textId="77777777" w:rsidTr="007A6862">
        <w:tc>
          <w:tcPr>
            <w:tcW w:w="1448" w:type="dxa"/>
            <w:tcBorders>
              <w:top w:val="single" w:sz="4" w:space="0" w:color="auto"/>
              <w:left w:val="single" w:sz="4" w:space="0" w:color="auto"/>
              <w:bottom w:val="single" w:sz="4" w:space="0" w:color="auto"/>
              <w:right w:val="single" w:sz="4" w:space="0" w:color="auto"/>
            </w:tcBorders>
            <w:hideMark/>
          </w:tcPr>
          <w:p w14:paraId="19796C19" w14:textId="77777777" w:rsidR="009D5324" w:rsidRPr="007D327F" w:rsidRDefault="009D5324" w:rsidP="007A6862">
            <w:pPr>
              <w:rPr>
                <w:rFonts w:cs="Times New Roman"/>
                <w:b/>
                <w:bCs/>
              </w:rPr>
            </w:pPr>
            <w:r w:rsidRPr="007D327F">
              <w:rPr>
                <w:rFonts w:cs="Times New Roman"/>
                <w:b/>
                <w:bCs/>
              </w:rPr>
              <w:lastRenderedPageBreak/>
              <w:t xml:space="preserve">Lp. </w:t>
            </w:r>
          </w:p>
        </w:tc>
        <w:tc>
          <w:tcPr>
            <w:tcW w:w="4866" w:type="dxa"/>
            <w:tcBorders>
              <w:top w:val="single" w:sz="4" w:space="0" w:color="auto"/>
              <w:left w:val="single" w:sz="4" w:space="0" w:color="auto"/>
              <w:bottom w:val="single" w:sz="4" w:space="0" w:color="auto"/>
              <w:right w:val="single" w:sz="4" w:space="0" w:color="auto"/>
            </w:tcBorders>
            <w:hideMark/>
          </w:tcPr>
          <w:p w14:paraId="6234B84C" w14:textId="77777777" w:rsidR="009D5324" w:rsidRPr="007D327F" w:rsidRDefault="009D5324" w:rsidP="007A6862">
            <w:pPr>
              <w:rPr>
                <w:rFonts w:cs="Times New Roman"/>
                <w:b/>
                <w:bCs/>
              </w:rPr>
            </w:pPr>
            <w:r w:rsidRPr="007D327F">
              <w:rPr>
                <w:rFonts w:cs="Times New Roman"/>
                <w:b/>
                <w:bCs/>
              </w:rPr>
              <w:t xml:space="preserve">Nazwa instytucji </w:t>
            </w:r>
          </w:p>
        </w:tc>
        <w:tc>
          <w:tcPr>
            <w:tcW w:w="2783" w:type="dxa"/>
            <w:tcBorders>
              <w:top w:val="single" w:sz="4" w:space="0" w:color="auto"/>
              <w:left w:val="single" w:sz="4" w:space="0" w:color="auto"/>
              <w:bottom w:val="single" w:sz="4" w:space="0" w:color="auto"/>
              <w:right w:val="single" w:sz="4" w:space="0" w:color="auto"/>
            </w:tcBorders>
            <w:hideMark/>
          </w:tcPr>
          <w:p w14:paraId="1B8F24D0" w14:textId="77777777" w:rsidR="009D5324" w:rsidRPr="007D327F" w:rsidRDefault="009D5324" w:rsidP="007A6862">
            <w:pPr>
              <w:rPr>
                <w:rFonts w:cs="Times New Roman"/>
                <w:b/>
                <w:bCs/>
              </w:rPr>
            </w:pPr>
            <w:r w:rsidRPr="007D327F">
              <w:rPr>
                <w:rFonts w:cs="Times New Roman"/>
                <w:b/>
                <w:bCs/>
              </w:rPr>
              <w:t xml:space="preserve">Kwota zł </w:t>
            </w:r>
          </w:p>
        </w:tc>
      </w:tr>
      <w:tr w:rsidR="009D5324" w:rsidRPr="007D327F" w14:paraId="35A0D84A" w14:textId="77777777" w:rsidTr="007A6862">
        <w:tc>
          <w:tcPr>
            <w:tcW w:w="1448" w:type="dxa"/>
            <w:tcBorders>
              <w:top w:val="single" w:sz="4" w:space="0" w:color="auto"/>
              <w:left w:val="single" w:sz="4" w:space="0" w:color="auto"/>
              <w:bottom w:val="single" w:sz="4" w:space="0" w:color="auto"/>
              <w:right w:val="single" w:sz="4" w:space="0" w:color="auto"/>
            </w:tcBorders>
            <w:hideMark/>
          </w:tcPr>
          <w:p w14:paraId="2A3216C1" w14:textId="77777777" w:rsidR="009D5324" w:rsidRPr="007D327F" w:rsidRDefault="009D5324" w:rsidP="007A6862">
            <w:pPr>
              <w:rPr>
                <w:rFonts w:cs="Times New Roman"/>
                <w:bCs/>
              </w:rPr>
            </w:pPr>
            <w:r w:rsidRPr="007D327F">
              <w:rPr>
                <w:rFonts w:cs="Times New Roman"/>
                <w:bCs/>
              </w:rPr>
              <w:t>1.</w:t>
            </w:r>
          </w:p>
        </w:tc>
        <w:tc>
          <w:tcPr>
            <w:tcW w:w="4866" w:type="dxa"/>
            <w:tcBorders>
              <w:top w:val="single" w:sz="4" w:space="0" w:color="auto"/>
              <w:left w:val="single" w:sz="4" w:space="0" w:color="auto"/>
              <w:bottom w:val="single" w:sz="4" w:space="0" w:color="auto"/>
              <w:right w:val="single" w:sz="4" w:space="0" w:color="auto"/>
            </w:tcBorders>
            <w:hideMark/>
          </w:tcPr>
          <w:p w14:paraId="5E9FB869" w14:textId="77777777" w:rsidR="009D5324" w:rsidRPr="007D327F" w:rsidRDefault="009D5324" w:rsidP="007A6862">
            <w:pPr>
              <w:rPr>
                <w:rFonts w:cs="Times New Roman"/>
                <w:bCs/>
              </w:rPr>
            </w:pPr>
            <w:r w:rsidRPr="007D327F">
              <w:rPr>
                <w:rFonts w:cs="Times New Roman"/>
              </w:rPr>
              <w:t>Towarzystwo Sportowe „</w:t>
            </w:r>
            <w:proofErr w:type="spellStart"/>
            <w:r w:rsidRPr="007D327F">
              <w:rPr>
                <w:rFonts w:cs="Times New Roman"/>
              </w:rPr>
              <w:t>Dynovia</w:t>
            </w:r>
            <w:proofErr w:type="spellEnd"/>
            <w:r w:rsidRPr="007D327F">
              <w:rPr>
                <w:rFonts w:cs="Times New Roman"/>
              </w:rPr>
              <w:t>” w Dynowie</w:t>
            </w:r>
          </w:p>
        </w:tc>
        <w:tc>
          <w:tcPr>
            <w:tcW w:w="2783" w:type="dxa"/>
            <w:tcBorders>
              <w:top w:val="single" w:sz="4" w:space="0" w:color="auto"/>
              <w:left w:val="single" w:sz="4" w:space="0" w:color="auto"/>
              <w:bottom w:val="single" w:sz="4" w:space="0" w:color="auto"/>
              <w:right w:val="single" w:sz="4" w:space="0" w:color="auto"/>
            </w:tcBorders>
            <w:hideMark/>
          </w:tcPr>
          <w:p w14:paraId="30728D3B" w14:textId="77777777" w:rsidR="009D5324" w:rsidRPr="007D327F" w:rsidRDefault="009D5324" w:rsidP="007A6862">
            <w:pPr>
              <w:rPr>
                <w:rFonts w:cs="Times New Roman"/>
                <w:bCs/>
              </w:rPr>
            </w:pPr>
            <w:r w:rsidRPr="007D327F">
              <w:rPr>
                <w:rFonts w:cs="Times New Roman"/>
                <w:bCs/>
              </w:rPr>
              <w:t>43 000,00</w:t>
            </w:r>
          </w:p>
        </w:tc>
      </w:tr>
      <w:tr w:rsidR="009D5324" w:rsidRPr="007D327F" w14:paraId="6BEEB328" w14:textId="77777777" w:rsidTr="007A6862">
        <w:tc>
          <w:tcPr>
            <w:tcW w:w="1448" w:type="dxa"/>
            <w:tcBorders>
              <w:top w:val="single" w:sz="4" w:space="0" w:color="auto"/>
              <w:left w:val="single" w:sz="4" w:space="0" w:color="auto"/>
              <w:bottom w:val="single" w:sz="4" w:space="0" w:color="auto"/>
              <w:right w:val="single" w:sz="4" w:space="0" w:color="auto"/>
            </w:tcBorders>
            <w:hideMark/>
          </w:tcPr>
          <w:p w14:paraId="76967023" w14:textId="77777777" w:rsidR="009D5324" w:rsidRPr="007D327F" w:rsidRDefault="009D5324" w:rsidP="007A6862">
            <w:pPr>
              <w:rPr>
                <w:rFonts w:cs="Times New Roman"/>
                <w:bCs/>
              </w:rPr>
            </w:pPr>
            <w:r w:rsidRPr="007D327F">
              <w:rPr>
                <w:rFonts w:cs="Times New Roman"/>
                <w:bCs/>
              </w:rPr>
              <w:t>2.</w:t>
            </w:r>
          </w:p>
        </w:tc>
        <w:tc>
          <w:tcPr>
            <w:tcW w:w="4866" w:type="dxa"/>
            <w:tcBorders>
              <w:top w:val="single" w:sz="4" w:space="0" w:color="auto"/>
              <w:left w:val="single" w:sz="4" w:space="0" w:color="auto"/>
              <w:bottom w:val="single" w:sz="4" w:space="0" w:color="auto"/>
              <w:right w:val="single" w:sz="4" w:space="0" w:color="auto"/>
            </w:tcBorders>
            <w:hideMark/>
          </w:tcPr>
          <w:p w14:paraId="0458E614" w14:textId="77777777" w:rsidR="009D5324" w:rsidRPr="007D327F" w:rsidRDefault="009D5324" w:rsidP="007A6862">
            <w:pPr>
              <w:rPr>
                <w:rFonts w:cs="Times New Roman"/>
                <w:bCs/>
              </w:rPr>
            </w:pPr>
            <w:r w:rsidRPr="007D327F">
              <w:rPr>
                <w:rFonts w:cs="Times New Roman"/>
              </w:rPr>
              <w:t>Towarzystwo Gimnastyczne „Sokół” w Dynowie</w:t>
            </w:r>
          </w:p>
        </w:tc>
        <w:tc>
          <w:tcPr>
            <w:tcW w:w="2783" w:type="dxa"/>
            <w:tcBorders>
              <w:top w:val="single" w:sz="4" w:space="0" w:color="auto"/>
              <w:left w:val="single" w:sz="4" w:space="0" w:color="auto"/>
              <w:bottom w:val="single" w:sz="4" w:space="0" w:color="auto"/>
              <w:right w:val="single" w:sz="4" w:space="0" w:color="auto"/>
            </w:tcBorders>
            <w:hideMark/>
          </w:tcPr>
          <w:p w14:paraId="617F4E60" w14:textId="77777777" w:rsidR="009D5324" w:rsidRPr="007D327F" w:rsidRDefault="009D5324" w:rsidP="007A6862">
            <w:pPr>
              <w:rPr>
                <w:rFonts w:cs="Times New Roman"/>
                <w:bCs/>
              </w:rPr>
            </w:pPr>
            <w:r w:rsidRPr="007D327F">
              <w:rPr>
                <w:rFonts w:cs="Times New Roman"/>
                <w:bCs/>
              </w:rPr>
              <w:t>5 000,00</w:t>
            </w:r>
          </w:p>
        </w:tc>
      </w:tr>
      <w:tr w:rsidR="009D5324" w:rsidRPr="007D327F" w14:paraId="39D467C4" w14:textId="77777777" w:rsidTr="007A6862">
        <w:tc>
          <w:tcPr>
            <w:tcW w:w="1448" w:type="dxa"/>
            <w:tcBorders>
              <w:top w:val="single" w:sz="4" w:space="0" w:color="auto"/>
              <w:left w:val="single" w:sz="4" w:space="0" w:color="auto"/>
              <w:bottom w:val="single" w:sz="4" w:space="0" w:color="auto"/>
              <w:right w:val="single" w:sz="4" w:space="0" w:color="auto"/>
            </w:tcBorders>
            <w:hideMark/>
          </w:tcPr>
          <w:p w14:paraId="3F5BF028" w14:textId="77777777" w:rsidR="009D5324" w:rsidRPr="007D327F" w:rsidRDefault="009D5324" w:rsidP="007A6862">
            <w:pPr>
              <w:rPr>
                <w:rFonts w:cs="Times New Roman"/>
                <w:bCs/>
              </w:rPr>
            </w:pPr>
            <w:r w:rsidRPr="007D327F">
              <w:rPr>
                <w:rFonts w:cs="Times New Roman"/>
                <w:bCs/>
              </w:rPr>
              <w:t>3.</w:t>
            </w:r>
          </w:p>
        </w:tc>
        <w:tc>
          <w:tcPr>
            <w:tcW w:w="4866" w:type="dxa"/>
            <w:tcBorders>
              <w:top w:val="single" w:sz="4" w:space="0" w:color="auto"/>
              <w:left w:val="single" w:sz="4" w:space="0" w:color="auto"/>
              <w:bottom w:val="single" w:sz="4" w:space="0" w:color="auto"/>
              <w:right w:val="single" w:sz="4" w:space="0" w:color="auto"/>
            </w:tcBorders>
            <w:hideMark/>
          </w:tcPr>
          <w:p w14:paraId="4518F44A" w14:textId="77777777" w:rsidR="009D5324" w:rsidRPr="007D327F" w:rsidRDefault="009D5324" w:rsidP="007A6862">
            <w:pPr>
              <w:rPr>
                <w:rFonts w:cs="Times New Roman"/>
              </w:rPr>
            </w:pPr>
            <w:r w:rsidRPr="007D327F">
              <w:rPr>
                <w:rFonts w:cs="Times New Roman"/>
              </w:rPr>
              <w:t>Okręg Polskiego Związku Wędkarskiego w Przemyślu – WKS „Sów-Pol” w Dynowie</w:t>
            </w:r>
          </w:p>
        </w:tc>
        <w:tc>
          <w:tcPr>
            <w:tcW w:w="2783" w:type="dxa"/>
            <w:tcBorders>
              <w:top w:val="single" w:sz="4" w:space="0" w:color="auto"/>
              <w:left w:val="single" w:sz="4" w:space="0" w:color="auto"/>
              <w:bottom w:val="single" w:sz="4" w:space="0" w:color="auto"/>
              <w:right w:val="single" w:sz="4" w:space="0" w:color="auto"/>
            </w:tcBorders>
            <w:hideMark/>
          </w:tcPr>
          <w:p w14:paraId="696098D7" w14:textId="77777777" w:rsidR="009D5324" w:rsidRPr="007D327F" w:rsidRDefault="009D5324" w:rsidP="007A6862">
            <w:pPr>
              <w:rPr>
                <w:rFonts w:cs="Times New Roman"/>
                <w:bCs/>
              </w:rPr>
            </w:pPr>
            <w:r w:rsidRPr="007D327F">
              <w:rPr>
                <w:rFonts w:cs="Times New Roman"/>
                <w:bCs/>
              </w:rPr>
              <w:t>2 000,00</w:t>
            </w:r>
          </w:p>
        </w:tc>
      </w:tr>
      <w:tr w:rsidR="009D5324" w:rsidRPr="007D327F" w14:paraId="75B3E020" w14:textId="77777777" w:rsidTr="007A6862">
        <w:tc>
          <w:tcPr>
            <w:tcW w:w="1448" w:type="dxa"/>
            <w:tcBorders>
              <w:top w:val="single" w:sz="4" w:space="0" w:color="auto"/>
              <w:left w:val="single" w:sz="4" w:space="0" w:color="auto"/>
              <w:bottom w:val="single" w:sz="4" w:space="0" w:color="auto"/>
              <w:right w:val="single" w:sz="4" w:space="0" w:color="auto"/>
            </w:tcBorders>
          </w:tcPr>
          <w:p w14:paraId="249DA71E" w14:textId="77777777" w:rsidR="009D5324" w:rsidRPr="007D327F" w:rsidRDefault="009D5324" w:rsidP="007A6862">
            <w:pPr>
              <w:rPr>
                <w:rFonts w:cs="Times New Roman"/>
                <w:b/>
                <w:bCs/>
              </w:rPr>
            </w:pPr>
          </w:p>
        </w:tc>
        <w:tc>
          <w:tcPr>
            <w:tcW w:w="4866" w:type="dxa"/>
            <w:tcBorders>
              <w:top w:val="single" w:sz="4" w:space="0" w:color="auto"/>
              <w:left w:val="single" w:sz="4" w:space="0" w:color="auto"/>
              <w:bottom w:val="single" w:sz="4" w:space="0" w:color="auto"/>
              <w:right w:val="single" w:sz="4" w:space="0" w:color="auto"/>
            </w:tcBorders>
            <w:hideMark/>
          </w:tcPr>
          <w:p w14:paraId="4F20E65D" w14:textId="77777777" w:rsidR="009D5324" w:rsidRPr="007D327F" w:rsidRDefault="009D5324" w:rsidP="007A6862">
            <w:pPr>
              <w:rPr>
                <w:rFonts w:cs="Times New Roman"/>
                <w:b/>
              </w:rPr>
            </w:pPr>
            <w:r w:rsidRPr="007D327F">
              <w:rPr>
                <w:rFonts w:cs="Times New Roman"/>
                <w:b/>
              </w:rPr>
              <w:t xml:space="preserve">RAZEM </w:t>
            </w:r>
          </w:p>
        </w:tc>
        <w:tc>
          <w:tcPr>
            <w:tcW w:w="2783" w:type="dxa"/>
            <w:tcBorders>
              <w:top w:val="single" w:sz="4" w:space="0" w:color="auto"/>
              <w:left w:val="single" w:sz="4" w:space="0" w:color="auto"/>
              <w:bottom w:val="single" w:sz="4" w:space="0" w:color="auto"/>
              <w:right w:val="single" w:sz="4" w:space="0" w:color="auto"/>
            </w:tcBorders>
            <w:hideMark/>
          </w:tcPr>
          <w:p w14:paraId="3C326E07" w14:textId="77777777" w:rsidR="009D5324" w:rsidRPr="007D327F" w:rsidRDefault="009D5324" w:rsidP="007A6862">
            <w:pPr>
              <w:rPr>
                <w:rFonts w:cs="Times New Roman"/>
                <w:b/>
                <w:bCs/>
              </w:rPr>
            </w:pPr>
            <w:r w:rsidRPr="007D327F">
              <w:rPr>
                <w:rFonts w:cs="Times New Roman"/>
                <w:b/>
                <w:bCs/>
              </w:rPr>
              <w:t xml:space="preserve">50 000,00 </w:t>
            </w:r>
          </w:p>
        </w:tc>
      </w:tr>
    </w:tbl>
    <w:p w14:paraId="10AA26CF" w14:textId="77777777" w:rsidR="009D5324" w:rsidRPr="007D327F" w:rsidRDefault="009D5324" w:rsidP="009D5324">
      <w:pPr>
        <w:rPr>
          <w:rFonts w:cs="Times New Roman"/>
        </w:rPr>
      </w:pPr>
      <w:r w:rsidRPr="007D327F">
        <w:rPr>
          <w:rFonts w:cs="Times New Roman"/>
        </w:rPr>
        <w:t xml:space="preserve">Zadania z zakresu rozwoju sportu zostały zrealizowane zgodnie z przedłożonymi ofertami,                      </w:t>
      </w:r>
    </w:p>
    <w:p w14:paraId="6A9F9E5A" w14:textId="77777777" w:rsidR="009D5324" w:rsidRPr="007D327F" w:rsidRDefault="009D5324" w:rsidP="009D5324">
      <w:pPr>
        <w:rPr>
          <w:rFonts w:cs="Times New Roman"/>
        </w:rPr>
      </w:pPr>
      <w:r w:rsidRPr="007D327F">
        <w:rPr>
          <w:rFonts w:cs="Times New Roman"/>
        </w:rPr>
        <w:t xml:space="preserve"> a przekazane dotacje rozliczone w terminie. </w:t>
      </w:r>
    </w:p>
    <w:p w14:paraId="088AC3A8" w14:textId="77777777" w:rsidR="009D5324" w:rsidRPr="007D327F" w:rsidRDefault="009D5324" w:rsidP="009D5324">
      <w:pPr>
        <w:rPr>
          <w:rFonts w:cs="Times New Roman"/>
        </w:rPr>
      </w:pPr>
      <w:r w:rsidRPr="007D327F">
        <w:rPr>
          <w:rFonts w:cs="Times New Roman"/>
        </w:rPr>
        <w:t xml:space="preserve">Oprócz finansowej formy wsparcia Miasto Dynów w 2025 roku współpracowało z  organizacjami  pozarządowymi wspierając rozwój sportu również poprzez inne formy nie tylko finansowe. </w:t>
      </w:r>
    </w:p>
    <w:p w14:paraId="4E80B928" w14:textId="77777777" w:rsidR="009D5324" w:rsidRPr="007D327F" w:rsidRDefault="009D5324" w:rsidP="009D5324">
      <w:pPr>
        <w:rPr>
          <w:rFonts w:cs="Times New Roman"/>
          <w:b/>
          <w:bCs/>
        </w:rPr>
      </w:pPr>
    </w:p>
    <w:p w14:paraId="694E3050" w14:textId="0183BB41" w:rsidR="00D03AD6" w:rsidRPr="007D327F" w:rsidRDefault="005923C9" w:rsidP="00D03AD6">
      <w:pPr>
        <w:jc w:val="both"/>
        <w:rPr>
          <w:rFonts w:cs="Times New Roman"/>
          <w:b/>
          <w:bCs/>
          <w:szCs w:val="24"/>
        </w:rPr>
      </w:pPr>
      <w:r w:rsidRPr="007D327F">
        <w:rPr>
          <w:rFonts w:cs="Times New Roman"/>
          <w:noProof/>
          <w:sz w:val="28"/>
          <w:szCs w:val="28"/>
        </w:rPr>
        <mc:AlternateContent>
          <mc:Choice Requires="wps">
            <w:drawing>
              <wp:anchor distT="0" distB="0" distL="114300" distR="114300" simplePos="0" relativeHeight="251724800" behindDoc="0" locked="0" layoutInCell="1" allowOverlap="1" wp14:anchorId="13BA565D" wp14:editId="76059E9A">
                <wp:simplePos x="0" y="0"/>
                <wp:positionH relativeFrom="column">
                  <wp:posOffset>-3810</wp:posOffset>
                </wp:positionH>
                <wp:positionV relativeFrom="paragraph">
                  <wp:posOffset>170180</wp:posOffset>
                </wp:positionV>
                <wp:extent cx="6477000" cy="0"/>
                <wp:effectExtent l="0" t="19050" r="19050" b="19050"/>
                <wp:wrapNone/>
                <wp:docPr id="1022789234" name="Łącznik prosty 1"/>
                <wp:cNvGraphicFramePr/>
                <a:graphic xmlns:a="http://schemas.openxmlformats.org/drawingml/2006/main">
                  <a:graphicData uri="http://schemas.microsoft.com/office/word/2010/wordprocessingShape">
                    <wps:wsp>
                      <wps:cNvCnPr/>
                      <wps:spPr>
                        <a:xfrm flipV="1">
                          <a:off x="0" y="0"/>
                          <a:ext cx="6477000"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C146A0" id="Łącznik prosty 1"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3.4pt" to="509.7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" strokecolor="#4e95d9 [1631]" strokeweight="2.25pt">
                <v:stroke joinstyle="miter"/>
              </v:line>
            </w:pict>
          </mc:Fallback>
        </mc:AlternateContent>
      </w:r>
      <w:r w:rsidR="00D03AD6" w:rsidRPr="007D327F">
        <w:rPr>
          <w:rFonts w:cs="Times New Roman"/>
          <w:b/>
          <w:bCs/>
          <w:szCs w:val="24"/>
        </w:rPr>
        <w:t xml:space="preserve"> 12.MIEJSKA BIBLIOTEKA PUBLICZNA</w:t>
      </w:r>
    </w:p>
    <w:p w14:paraId="77A05AFB" w14:textId="77777777" w:rsidR="00D03AD6" w:rsidRPr="007D327F" w:rsidRDefault="00D03AD6" w:rsidP="00D03AD6">
      <w:pPr>
        <w:jc w:val="both"/>
        <w:rPr>
          <w:rFonts w:cs="Times New Roman"/>
          <w:iCs/>
          <w:szCs w:val="24"/>
        </w:rPr>
      </w:pPr>
      <w:r w:rsidRPr="007D327F">
        <w:rPr>
          <w:rFonts w:cs="Times New Roman"/>
          <w:iCs/>
          <w:szCs w:val="24"/>
        </w:rPr>
        <w:t>W  Gminie Miejskiej Dynów w 2025 r. funkcjonowała jedna biblioteka publiczna.</w:t>
      </w:r>
    </w:p>
    <w:p w14:paraId="5DCF3AEE" w14:textId="77777777" w:rsidR="00D03AD6" w:rsidRPr="007D327F" w:rsidRDefault="00D03AD6" w:rsidP="00D03AD6">
      <w:pPr>
        <w:jc w:val="both"/>
        <w:rPr>
          <w:rFonts w:cs="Times New Roman"/>
          <w:iCs/>
          <w:szCs w:val="24"/>
        </w:rPr>
      </w:pPr>
      <w:r w:rsidRPr="007D327F">
        <w:rPr>
          <w:rFonts w:cs="Times New Roman"/>
          <w:iCs/>
          <w:szCs w:val="24"/>
        </w:rPr>
        <w:t>Księgozbiór na dzień 1 stycznia 2025 r. wynosił </w:t>
      </w:r>
      <w:r w:rsidRPr="007D327F">
        <w:rPr>
          <w:rFonts w:cs="Times New Roman"/>
          <w:b/>
          <w:bCs/>
          <w:iCs/>
          <w:szCs w:val="24"/>
        </w:rPr>
        <w:t>26 909</w:t>
      </w:r>
      <w:r w:rsidRPr="007D327F">
        <w:rPr>
          <w:rFonts w:cs="Times New Roman"/>
          <w:iCs/>
          <w:szCs w:val="24"/>
        </w:rPr>
        <w:t> woluminów, zaś na koniec roku – </w:t>
      </w:r>
      <w:r w:rsidRPr="007D327F">
        <w:rPr>
          <w:rFonts w:cs="Times New Roman"/>
          <w:b/>
          <w:bCs/>
          <w:iCs/>
          <w:szCs w:val="24"/>
        </w:rPr>
        <w:t xml:space="preserve">26 938 </w:t>
      </w:r>
      <w:r w:rsidRPr="007D327F">
        <w:rPr>
          <w:rFonts w:cs="Times New Roman"/>
          <w:iCs/>
          <w:szCs w:val="24"/>
        </w:rPr>
        <w:t>woluminów. W 2025 roku przeprowadzone zostało skontrum, w wyniku którego wycofano z inwentarza 1 027 egzemplarzy (głównie zniszczonych). W przeliczeniu na 1 mieszkańca, łączna liczba woluminów wynosiła </w:t>
      </w:r>
      <w:r w:rsidRPr="007D327F">
        <w:rPr>
          <w:rFonts w:cs="Times New Roman"/>
          <w:b/>
          <w:bCs/>
          <w:iCs/>
          <w:szCs w:val="24"/>
        </w:rPr>
        <w:t>4,52</w:t>
      </w:r>
      <w:r w:rsidRPr="007D327F">
        <w:rPr>
          <w:rFonts w:cs="Times New Roman"/>
          <w:iCs/>
          <w:szCs w:val="24"/>
        </w:rPr>
        <w:t> na dzień 1 stycznia 2025 r. oraz </w:t>
      </w:r>
      <w:r w:rsidRPr="007D327F">
        <w:rPr>
          <w:rFonts w:cs="Times New Roman"/>
          <w:b/>
          <w:bCs/>
          <w:iCs/>
          <w:szCs w:val="24"/>
        </w:rPr>
        <w:t>4,55</w:t>
      </w:r>
      <w:r w:rsidRPr="007D327F">
        <w:rPr>
          <w:rFonts w:cs="Times New Roman"/>
          <w:iCs/>
          <w:szCs w:val="24"/>
        </w:rPr>
        <w:t> na dzień 1 stycznia 2026 r.</w:t>
      </w:r>
    </w:p>
    <w:p w14:paraId="72149E17" w14:textId="77777777" w:rsidR="00D03AD6" w:rsidRPr="007D327F" w:rsidRDefault="00D03AD6" w:rsidP="00D03AD6">
      <w:pPr>
        <w:jc w:val="both"/>
        <w:rPr>
          <w:rFonts w:cs="Times New Roman"/>
          <w:iCs/>
          <w:szCs w:val="24"/>
        </w:rPr>
      </w:pPr>
      <w:r w:rsidRPr="007D327F">
        <w:rPr>
          <w:rFonts w:cs="Times New Roman"/>
          <w:iCs/>
          <w:szCs w:val="24"/>
        </w:rPr>
        <w:t>Na początku roku 2025 zarejestrowano </w:t>
      </w:r>
      <w:r w:rsidRPr="007D327F">
        <w:rPr>
          <w:rFonts w:cs="Times New Roman"/>
          <w:b/>
          <w:bCs/>
          <w:iCs/>
          <w:szCs w:val="24"/>
        </w:rPr>
        <w:t xml:space="preserve">1 097 </w:t>
      </w:r>
      <w:r w:rsidRPr="007D327F">
        <w:rPr>
          <w:rFonts w:cs="Times New Roman"/>
          <w:iCs/>
          <w:szCs w:val="24"/>
        </w:rPr>
        <w:t xml:space="preserve">czytelniczek i czytelników, zaś na koniec roku </w:t>
      </w:r>
      <w:r w:rsidRPr="007D327F">
        <w:rPr>
          <w:rFonts w:cs="Times New Roman"/>
          <w:b/>
          <w:bCs/>
          <w:iCs/>
          <w:szCs w:val="24"/>
        </w:rPr>
        <w:t>1 113</w:t>
      </w:r>
      <w:r w:rsidRPr="007D327F">
        <w:rPr>
          <w:rFonts w:cs="Times New Roman"/>
          <w:iCs/>
          <w:szCs w:val="24"/>
        </w:rPr>
        <w:t>. W ciągu  2025 roku z usług biblioteki skorzystało 1 054 czytelników, którzy wypożyczyli łącznie </w:t>
      </w:r>
      <w:r w:rsidRPr="007D327F">
        <w:rPr>
          <w:rFonts w:cs="Times New Roman"/>
          <w:b/>
          <w:bCs/>
          <w:iCs/>
          <w:szCs w:val="24"/>
        </w:rPr>
        <w:t xml:space="preserve">27 176 </w:t>
      </w:r>
      <w:r w:rsidRPr="007D327F">
        <w:rPr>
          <w:rFonts w:cs="Times New Roman"/>
          <w:iCs/>
          <w:szCs w:val="24"/>
        </w:rPr>
        <w:t xml:space="preserve">książek. </w:t>
      </w:r>
    </w:p>
    <w:p w14:paraId="1C01CC32" w14:textId="77777777" w:rsidR="00D03AD6" w:rsidRPr="007D327F" w:rsidRDefault="00D03AD6" w:rsidP="00D03AD6">
      <w:pPr>
        <w:jc w:val="both"/>
        <w:rPr>
          <w:rFonts w:cs="Times New Roman"/>
          <w:iCs/>
          <w:szCs w:val="24"/>
        </w:rPr>
      </w:pPr>
      <w:r w:rsidRPr="007D327F">
        <w:rPr>
          <w:rFonts w:cs="Times New Roman"/>
          <w:iCs/>
          <w:szCs w:val="24"/>
        </w:rPr>
        <w:t xml:space="preserve">W poprzednim roku wzbogacono zbiory biblioteki o </w:t>
      </w:r>
      <w:r w:rsidRPr="007D327F">
        <w:rPr>
          <w:rFonts w:cs="Times New Roman"/>
          <w:b/>
          <w:iCs/>
          <w:szCs w:val="24"/>
        </w:rPr>
        <w:t xml:space="preserve">1 056 </w:t>
      </w:r>
      <w:r w:rsidRPr="007D327F">
        <w:rPr>
          <w:rFonts w:cs="Times New Roman"/>
          <w:iCs/>
          <w:szCs w:val="24"/>
        </w:rPr>
        <w:t>pozycje</w:t>
      </w:r>
      <w:r w:rsidRPr="007D327F">
        <w:rPr>
          <w:rFonts w:cs="Times New Roman"/>
          <w:b/>
          <w:iCs/>
          <w:szCs w:val="24"/>
        </w:rPr>
        <w:t xml:space="preserve"> </w:t>
      </w:r>
      <w:r w:rsidRPr="007D327F">
        <w:rPr>
          <w:rFonts w:cs="Times New Roman"/>
          <w:iCs/>
          <w:szCs w:val="24"/>
        </w:rPr>
        <w:t>( z tego 850 pochodziło z zakupu, a 106 z darów od czytelników)</w:t>
      </w:r>
    </w:p>
    <w:p w14:paraId="0C036D1D" w14:textId="77777777" w:rsidR="00D03AD6" w:rsidRPr="007D327F" w:rsidRDefault="00D03AD6" w:rsidP="00D03AD6">
      <w:pPr>
        <w:spacing w:after="0" w:line="360" w:lineRule="auto"/>
        <w:jc w:val="both"/>
        <w:rPr>
          <w:rFonts w:cs="Times New Roman"/>
          <w:b/>
          <w:bCs/>
          <w:iCs/>
          <w:szCs w:val="24"/>
        </w:rPr>
      </w:pPr>
      <w:r w:rsidRPr="007D327F">
        <w:rPr>
          <w:rFonts w:cs="Times New Roman"/>
          <w:b/>
          <w:bCs/>
          <w:iCs/>
          <w:szCs w:val="24"/>
        </w:rPr>
        <w:t>Literatura piękna dla dorosłych: 547</w:t>
      </w:r>
    </w:p>
    <w:p w14:paraId="7A7DA7EE" w14:textId="77777777" w:rsidR="00D03AD6" w:rsidRPr="007D327F" w:rsidRDefault="00D03AD6" w:rsidP="00D03AD6">
      <w:pPr>
        <w:spacing w:after="0" w:line="360" w:lineRule="auto"/>
        <w:jc w:val="both"/>
        <w:rPr>
          <w:rFonts w:cs="Times New Roman"/>
          <w:b/>
          <w:bCs/>
          <w:iCs/>
          <w:szCs w:val="24"/>
        </w:rPr>
      </w:pPr>
      <w:r w:rsidRPr="007D327F">
        <w:rPr>
          <w:rFonts w:cs="Times New Roman"/>
          <w:b/>
          <w:bCs/>
          <w:iCs/>
          <w:szCs w:val="24"/>
        </w:rPr>
        <w:t>Literatura piękna dla dzieci i młodzieży: 472</w:t>
      </w:r>
    </w:p>
    <w:p w14:paraId="41A050B8" w14:textId="77777777" w:rsidR="00D03AD6" w:rsidRPr="007D327F" w:rsidRDefault="00D03AD6" w:rsidP="00D03AD6">
      <w:pPr>
        <w:spacing w:line="360" w:lineRule="auto"/>
        <w:jc w:val="both"/>
        <w:rPr>
          <w:rFonts w:cs="Times New Roman"/>
          <w:b/>
          <w:bCs/>
          <w:iCs/>
          <w:szCs w:val="24"/>
        </w:rPr>
      </w:pPr>
      <w:r w:rsidRPr="007D327F">
        <w:rPr>
          <w:rFonts w:cs="Times New Roman"/>
          <w:b/>
          <w:bCs/>
          <w:iCs/>
          <w:szCs w:val="24"/>
        </w:rPr>
        <w:t>Literatura z innych działów: 37</w:t>
      </w:r>
    </w:p>
    <w:p w14:paraId="3E45750A" w14:textId="77777777" w:rsidR="00D03AD6" w:rsidRPr="007D327F" w:rsidRDefault="00D03AD6" w:rsidP="00D03AD6">
      <w:pPr>
        <w:jc w:val="both"/>
        <w:rPr>
          <w:rFonts w:cs="Times New Roman"/>
          <w:iCs/>
          <w:szCs w:val="24"/>
        </w:rPr>
      </w:pPr>
      <w:r w:rsidRPr="007D327F">
        <w:rPr>
          <w:rFonts w:cs="Times New Roman"/>
          <w:iCs/>
          <w:szCs w:val="24"/>
        </w:rPr>
        <w:t>Na zakup książek przeznaczono 24 378,11 zł ( z tego 14 413,73 zł ze środków własnych, zaś 8 789,00 zł stanowiły środki pozyskane z Narodowego Programu Rozwoju Czytelnictwa 2.0, darowizna z Nadleśnictwa Dynów 1 175,38 zł)</w:t>
      </w:r>
    </w:p>
    <w:p w14:paraId="09A7E471" w14:textId="77777777" w:rsidR="00D03AD6" w:rsidRPr="007D327F" w:rsidRDefault="00D03AD6" w:rsidP="00D03AD6">
      <w:pPr>
        <w:jc w:val="both"/>
        <w:rPr>
          <w:rFonts w:cs="Times New Roman"/>
          <w:iCs/>
          <w:szCs w:val="24"/>
        </w:rPr>
      </w:pPr>
      <w:r w:rsidRPr="007D327F">
        <w:rPr>
          <w:rFonts w:cs="Times New Roman"/>
          <w:iCs/>
          <w:szCs w:val="24"/>
        </w:rPr>
        <w:t>W bibliotece zatrudnionych było </w:t>
      </w:r>
      <w:r w:rsidRPr="007D327F">
        <w:rPr>
          <w:rFonts w:cs="Times New Roman"/>
          <w:b/>
          <w:bCs/>
          <w:iCs/>
          <w:szCs w:val="24"/>
        </w:rPr>
        <w:t>2</w:t>
      </w:r>
      <w:r w:rsidRPr="007D327F">
        <w:rPr>
          <w:rFonts w:cs="Times New Roman"/>
          <w:iCs/>
          <w:szCs w:val="24"/>
        </w:rPr>
        <w:t> pracowników. Użytkowano </w:t>
      </w:r>
      <w:r w:rsidRPr="007D327F">
        <w:rPr>
          <w:rFonts w:cs="Times New Roman"/>
          <w:b/>
          <w:bCs/>
          <w:iCs/>
          <w:szCs w:val="24"/>
        </w:rPr>
        <w:t>13</w:t>
      </w:r>
      <w:r w:rsidRPr="007D327F">
        <w:rPr>
          <w:rFonts w:cs="Times New Roman"/>
          <w:iCs/>
          <w:szCs w:val="24"/>
        </w:rPr>
        <w:t> komputerów, w tym </w:t>
      </w:r>
      <w:r w:rsidRPr="007D327F">
        <w:rPr>
          <w:rFonts w:cs="Times New Roman"/>
          <w:b/>
          <w:bCs/>
          <w:iCs/>
          <w:szCs w:val="24"/>
        </w:rPr>
        <w:t>13</w:t>
      </w:r>
      <w:r w:rsidRPr="007D327F">
        <w:rPr>
          <w:rFonts w:cs="Times New Roman"/>
          <w:iCs/>
          <w:szCs w:val="24"/>
        </w:rPr>
        <w:t> komputerów z dostępem do Internetu.</w:t>
      </w:r>
    </w:p>
    <w:p w14:paraId="7EC66E55" w14:textId="36D03B5E" w:rsidR="00D03AD6" w:rsidRPr="007D327F" w:rsidRDefault="00D03AD6" w:rsidP="00D03AD6">
      <w:pPr>
        <w:jc w:val="both"/>
        <w:rPr>
          <w:rFonts w:cs="Times New Roman"/>
          <w:iCs/>
          <w:szCs w:val="24"/>
        </w:rPr>
      </w:pPr>
      <w:r w:rsidRPr="007D327F">
        <w:rPr>
          <w:rFonts w:cs="Times New Roman"/>
          <w:b/>
          <w:szCs w:val="24"/>
        </w:rPr>
        <w:t>Pozabudżetowe źródła pozyskiwania środków na bieżącą działalność:</w:t>
      </w:r>
    </w:p>
    <w:tbl>
      <w:tblPr>
        <w:tblStyle w:val="Tabela-Siatka"/>
        <w:tblW w:w="0" w:type="auto"/>
        <w:tblLook w:val="04A0" w:firstRow="1" w:lastRow="0" w:firstColumn="1" w:lastColumn="0" w:noHBand="0" w:noVBand="1"/>
      </w:tblPr>
      <w:tblGrid>
        <w:gridCol w:w="3021"/>
        <w:gridCol w:w="3015"/>
        <w:gridCol w:w="3026"/>
      </w:tblGrid>
      <w:tr w:rsidR="00D03AD6" w:rsidRPr="007D327F" w14:paraId="4BA4EC7F" w14:textId="77777777" w:rsidTr="007A6862">
        <w:tc>
          <w:tcPr>
            <w:tcW w:w="3021" w:type="dxa"/>
          </w:tcPr>
          <w:p w14:paraId="1D83B2EF" w14:textId="77777777" w:rsidR="00D03AD6" w:rsidRPr="007D327F" w:rsidRDefault="00D03AD6" w:rsidP="007A6862">
            <w:pPr>
              <w:jc w:val="both"/>
              <w:rPr>
                <w:rFonts w:cs="Times New Roman"/>
                <w:iCs/>
                <w:szCs w:val="24"/>
              </w:rPr>
            </w:pPr>
            <w:r w:rsidRPr="007D327F">
              <w:rPr>
                <w:rFonts w:cs="Times New Roman"/>
                <w:iCs/>
                <w:szCs w:val="24"/>
              </w:rPr>
              <w:t>Źródło środków</w:t>
            </w:r>
          </w:p>
        </w:tc>
        <w:tc>
          <w:tcPr>
            <w:tcW w:w="3015" w:type="dxa"/>
          </w:tcPr>
          <w:p w14:paraId="60743EA2" w14:textId="77777777" w:rsidR="00D03AD6" w:rsidRPr="007D327F" w:rsidRDefault="00D03AD6" w:rsidP="007A6862">
            <w:pPr>
              <w:jc w:val="both"/>
              <w:rPr>
                <w:rFonts w:cs="Times New Roman"/>
                <w:iCs/>
                <w:szCs w:val="24"/>
              </w:rPr>
            </w:pPr>
            <w:r w:rsidRPr="007D327F">
              <w:rPr>
                <w:rFonts w:cs="Times New Roman"/>
                <w:iCs/>
                <w:szCs w:val="24"/>
              </w:rPr>
              <w:t>Ile pieniędzy otrzymano</w:t>
            </w:r>
          </w:p>
        </w:tc>
        <w:tc>
          <w:tcPr>
            <w:tcW w:w="3026" w:type="dxa"/>
          </w:tcPr>
          <w:p w14:paraId="6693B573" w14:textId="77777777" w:rsidR="00D03AD6" w:rsidRPr="007D327F" w:rsidRDefault="00D03AD6" w:rsidP="007A6862">
            <w:pPr>
              <w:jc w:val="both"/>
              <w:rPr>
                <w:rFonts w:cs="Times New Roman"/>
                <w:iCs/>
                <w:szCs w:val="24"/>
              </w:rPr>
            </w:pPr>
            <w:r w:rsidRPr="007D327F">
              <w:rPr>
                <w:rFonts w:cs="Times New Roman"/>
                <w:iCs/>
                <w:szCs w:val="24"/>
              </w:rPr>
              <w:t>Krótki opis działania</w:t>
            </w:r>
          </w:p>
        </w:tc>
      </w:tr>
      <w:tr w:rsidR="00D03AD6" w:rsidRPr="007D327F" w14:paraId="3676BF70" w14:textId="77777777" w:rsidTr="007A6862">
        <w:tc>
          <w:tcPr>
            <w:tcW w:w="3021" w:type="dxa"/>
          </w:tcPr>
          <w:p w14:paraId="1111974F" w14:textId="77777777" w:rsidR="00D03AD6" w:rsidRPr="007D327F" w:rsidRDefault="00D03AD6" w:rsidP="007A6862">
            <w:pPr>
              <w:jc w:val="both"/>
              <w:rPr>
                <w:rFonts w:cs="Times New Roman"/>
                <w:iCs/>
                <w:szCs w:val="24"/>
              </w:rPr>
            </w:pPr>
            <w:r w:rsidRPr="007D327F">
              <w:rPr>
                <w:rFonts w:cs="Times New Roman"/>
                <w:iCs/>
                <w:szCs w:val="24"/>
              </w:rPr>
              <w:t>Narodowy Program Rozwoju Czytelnictwa</w:t>
            </w:r>
          </w:p>
        </w:tc>
        <w:tc>
          <w:tcPr>
            <w:tcW w:w="3015" w:type="dxa"/>
          </w:tcPr>
          <w:p w14:paraId="6AE67D00" w14:textId="77777777" w:rsidR="00D03AD6" w:rsidRPr="007D327F" w:rsidRDefault="00D03AD6" w:rsidP="007A6862">
            <w:pPr>
              <w:jc w:val="both"/>
              <w:rPr>
                <w:rFonts w:cs="Times New Roman"/>
                <w:iCs/>
                <w:szCs w:val="24"/>
              </w:rPr>
            </w:pPr>
            <w:r w:rsidRPr="007D327F">
              <w:rPr>
                <w:rFonts w:cs="Times New Roman"/>
                <w:iCs/>
                <w:szCs w:val="24"/>
              </w:rPr>
              <w:t>8 789,00 zł</w:t>
            </w:r>
          </w:p>
        </w:tc>
        <w:tc>
          <w:tcPr>
            <w:tcW w:w="3026" w:type="dxa"/>
          </w:tcPr>
          <w:p w14:paraId="275657E5" w14:textId="77777777" w:rsidR="00D03AD6" w:rsidRPr="007D327F" w:rsidRDefault="00D03AD6" w:rsidP="007A6862">
            <w:pPr>
              <w:jc w:val="both"/>
              <w:rPr>
                <w:rFonts w:cs="Times New Roman"/>
                <w:iCs/>
                <w:szCs w:val="24"/>
              </w:rPr>
            </w:pPr>
            <w:r w:rsidRPr="007D327F">
              <w:rPr>
                <w:rFonts w:cs="Times New Roman"/>
                <w:iCs/>
                <w:szCs w:val="24"/>
              </w:rPr>
              <w:t>Zakup nowości wydawniczych</w:t>
            </w:r>
          </w:p>
        </w:tc>
      </w:tr>
      <w:tr w:rsidR="00D03AD6" w:rsidRPr="007D327F" w14:paraId="1EAF2AC3" w14:textId="77777777" w:rsidTr="007A6862">
        <w:tc>
          <w:tcPr>
            <w:tcW w:w="3021" w:type="dxa"/>
          </w:tcPr>
          <w:p w14:paraId="049AFDF6" w14:textId="77777777" w:rsidR="00D03AD6" w:rsidRPr="007D327F" w:rsidRDefault="00D03AD6" w:rsidP="007A6862">
            <w:pPr>
              <w:jc w:val="both"/>
              <w:rPr>
                <w:rFonts w:cs="Times New Roman"/>
                <w:iCs/>
                <w:szCs w:val="24"/>
              </w:rPr>
            </w:pPr>
            <w:r w:rsidRPr="007D327F">
              <w:rPr>
                <w:rFonts w:cs="Times New Roman"/>
                <w:iCs/>
                <w:szCs w:val="24"/>
              </w:rPr>
              <w:lastRenderedPageBreak/>
              <w:t xml:space="preserve">Realizacja projektu w ramach Kultura Interwencje 2025 „Literackie przyjaźnie dynowskiej biblioteki” </w:t>
            </w:r>
          </w:p>
        </w:tc>
        <w:tc>
          <w:tcPr>
            <w:tcW w:w="3015" w:type="dxa"/>
          </w:tcPr>
          <w:p w14:paraId="490D8AC7" w14:textId="77777777" w:rsidR="00D03AD6" w:rsidRPr="007D327F" w:rsidRDefault="00D03AD6" w:rsidP="007A6862">
            <w:pPr>
              <w:jc w:val="both"/>
              <w:rPr>
                <w:rFonts w:cs="Times New Roman"/>
                <w:iCs/>
                <w:szCs w:val="24"/>
              </w:rPr>
            </w:pPr>
            <w:r w:rsidRPr="007D327F">
              <w:rPr>
                <w:rFonts w:cs="Times New Roman"/>
                <w:iCs/>
                <w:szCs w:val="24"/>
              </w:rPr>
              <w:t>49 000,00 zł</w:t>
            </w:r>
          </w:p>
        </w:tc>
        <w:tc>
          <w:tcPr>
            <w:tcW w:w="3026" w:type="dxa"/>
          </w:tcPr>
          <w:p w14:paraId="2791C7EA" w14:textId="77777777" w:rsidR="00D03AD6" w:rsidRPr="007D327F" w:rsidRDefault="00D03AD6" w:rsidP="007A6862">
            <w:pPr>
              <w:jc w:val="both"/>
              <w:rPr>
                <w:rFonts w:cs="Times New Roman"/>
                <w:iCs/>
                <w:szCs w:val="24"/>
              </w:rPr>
            </w:pPr>
            <w:r w:rsidRPr="007D327F">
              <w:rPr>
                <w:rFonts w:cs="Times New Roman"/>
                <w:iCs/>
                <w:szCs w:val="24"/>
              </w:rPr>
              <w:t>Organizacja wydarzeń promujących czytelnictwo, które miały zachęcić mieszkańców do aktywnego uczestnictwa w kulturze – np. spotkania autorskie, warsztaty, wyjazdy edukacyjne itp.</w:t>
            </w:r>
          </w:p>
        </w:tc>
      </w:tr>
      <w:tr w:rsidR="00D03AD6" w:rsidRPr="007D327F" w14:paraId="56AD113F" w14:textId="77777777" w:rsidTr="007A6862">
        <w:tc>
          <w:tcPr>
            <w:tcW w:w="3021" w:type="dxa"/>
          </w:tcPr>
          <w:p w14:paraId="41082AA5" w14:textId="77777777" w:rsidR="00D03AD6" w:rsidRPr="007D327F" w:rsidRDefault="00D03AD6" w:rsidP="007A6862">
            <w:pPr>
              <w:jc w:val="both"/>
              <w:rPr>
                <w:rFonts w:cs="Times New Roman"/>
                <w:iCs/>
                <w:szCs w:val="24"/>
              </w:rPr>
            </w:pPr>
            <w:r w:rsidRPr="007D327F">
              <w:rPr>
                <w:rFonts w:cs="Times New Roman"/>
                <w:iCs/>
                <w:szCs w:val="24"/>
              </w:rPr>
              <w:t>Darowizna z Nadleśnictwa Dynów</w:t>
            </w:r>
          </w:p>
        </w:tc>
        <w:tc>
          <w:tcPr>
            <w:tcW w:w="3015" w:type="dxa"/>
          </w:tcPr>
          <w:p w14:paraId="7158D16F" w14:textId="77777777" w:rsidR="00D03AD6" w:rsidRPr="007D327F" w:rsidRDefault="00D03AD6" w:rsidP="007A6862">
            <w:pPr>
              <w:jc w:val="both"/>
              <w:rPr>
                <w:rFonts w:cs="Times New Roman"/>
                <w:iCs/>
                <w:szCs w:val="24"/>
              </w:rPr>
            </w:pPr>
            <w:r w:rsidRPr="007D327F">
              <w:rPr>
                <w:rFonts w:cs="Times New Roman"/>
                <w:iCs/>
                <w:szCs w:val="24"/>
              </w:rPr>
              <w:t>1 500,00 zł</w:t>
            </w:r>
          </w:p>
        </w:tc>
        <w:tc>
          <w:tcPr>
            <w:tcW w:w="3026" w:type="dxa"/>
          </w:tcPr>
          <w:p w14:paraId="776772D3" w14:textId="77777777" w:rsidR="00D03AD6" w:rsidRPr="007D327F" w:rsidRDefault="00D03AD6" w:rsidP="007A6862">
            <w:pPr>
              <w:jc w:val="both"/>
              <w:rPr>
                <w:rFonts w:cs="Times New Roman"/>
                <w:iCs/>
                <w:szCs w:val="24"/>
              </w:rPr>
            </w:pPr>
            <w:r w:rsidRPr="007D327F">
              <w:rPr>
                <w:rFonts w:cs="Times New Roman"/>
                <w:iCs/>
                <w:szCs w:val="24"/>
              </w:rPr>
              <w:t>Zakup książek oraz gier planszowych itp. o tematyce przyrodniczej</w:t>
            </w:r>
          </w:p>
        </w:tc>
      </w:tr>
    </w:tbl>
    <w:p w14:paraId="44706373" w14:textId="77777777" w:rsidR="00D03AD6" w:rsidRPr="007D327F" w:rsidRDefault="00D03AD6" w:rsidP="00D03AD6">
      <w:pPr>
        <w:jc w:val="both"/>
        <w:rPr>
          <w:rFonts w:cs="Times New Roman"/>
          <w:iCs/>
          <w:szCs w:val="24"/>
        </w:rPr>
      </w:pPr>
    </w:p>
    <w:p w14:paraId="26A4007B" w14:textId="77777777" w:rsidR="00D03AD6" w:rsidRPr="007D327F" w:rsidRDefault="00D03AD6" w:rsidP="00D03AD6">
      <w:pPr>
        <w:jc w:val="both"/>
        <w:rPr>
          <w:rFonts w:cs="Times New Roman"/>
          <w:szCs w:val="24"/>
        </w:rPr>
      </w:pPr>
      <w:r w:rsidRPr="007D327F">
        <w:rPr>
          <w:rFonts w:cs="Times New Roman"/>
          <w:b/>
          <w:iCs/>
          <w:szCs w:val="24"/>
        </w:rPr>
        <w:t>W 2025 r. biblioteka zorganizowała następujące wydarzenia mające na celu promocję czytelnictwa</w:t>
      </w:r>
      <w:r w:rsidRPr="007D327F">
        <w:rPr>
          <w:rFonts w:cs="Times New Roman"/>
          <w:iCs/>
          <w:szCs w:val="24"/>
        </w:rPr>
        <w:t>:</w:t>
      </w:r>
    </w:p>
    <w:p w14:paraId="7CB33005" w14:textId="3E043BC3" w:rsidR="00D03AD6" w:rsidRPr="007D327F" w:rsidRDefault="00D03AD6" w:rsidP="00D03AD6">
      <w:pPr>
        <w:pStyle w:val="Akapitzlist"/>
        <w:numPr>
          <w:ilvl w:val="0"/>
          <w:numId w:val="37"/>
        </w:numPr>
        <w:spacing w:after="0" w:line="240" w:lineRule="auto"/>
        <w:jc w:val="both"/>
        <w:rPr>
          <w:rFonts w:eastAsia="Times New Roman" w:cs="Times New Roman"/>
          <w:bCs/>
          <w:szCs w:val="24"/>
          <w:lang w:eastAsia="pl-PL"/>
        </w:rPr>
      </w:pPr>
      <w:r w:rsidRPr="007D327F">
        <w:rPr>
          <w:rFonts w:eastAsia="Times New Roman" w:cs="Times New Roman"/>
          <w:bCs/>
          <w:szCs w:val="24"/>
          <w:lang w:eastAsia="pl-PL"/>
        </w:rPr>
        <w:t xml:space="preserve">Zajęcia dla dzieci w czasie ferii zimowych ZIMOWA AKADEMIA CZYTELNIKA </w:t>
      </w:r>
      <w:r w:rsidRPr="007D327F">
        <w:rPr>
          <w:rFonts w:eastAsia="Times New Roman" w:cs="Times New Roman"/>
          <w:bCs/>
          <w:szCs w:val="24"/>
          <w:lang w:eastAsia="pl-PL"/>
        </w:rPr>
        <w:br/>
        <w:t xml:space="preserve">4 dni: </w:t>
      </w:r>
    </w:p>
    <w:p w14:paraId="014618A5" w14:textId="77777777" w:rsidR="00D03AD6" w:rsidRPr="007D327F" w:rsidRDefault="00D03AD6" w:rsidP="00D03AD6">
      <w:pPr>
        <w:pStyle w:val="Akapitzlist"/>
        <w:numPr>
          <w:ilvl w:val="0"/>
          <w:numId w:val="38"/>
        </w:numPr>
        <w:spacing w:after="0" w:line="240" w:lineRule="auto"/>
        <w:ind w:firstLine="273"/>
        <w:jc w:val="both"/>
        <w:rPr>
          <w:rFonts w:eastAsia="Times New Roman" w:cs="Times New Roman"/>
          <w:bCs/>
          <w:szCs w:val="24"/>
          <w:lang w:eastAsia="pl-PL"/>
        </w:rPr>
      </w:pPr>
      <w:r w:rsidRPr="007D327F">
        <w:rPr>
          <w:rFonts w:eastAsia="Times New Roman" w:cs="Times New Roman"/>
          <w:bCs/>
          <w:szCs w:val="24"/>
          <w:lang w:eastAsia="pl-PL"/>
        </w:rPr>
        <w:t>Warsztaty rękodzielnicze z MAKRAMY 34 uczestników</w:t>
      </w:r>
    </w:p>
    <w:p w14:paraId="792C29E9" w14:textId="77777777" w:rsidR="00D03AD6" w:rsidRPr="007D327F" w:rsidRDefault="00D03AD6" w:rsidP="00D03AD6">
      <w:pPr>
        <w:pStyle w:val="Akapitzlist"/>
        <w:numPr>
          <w:ilvl w:val="0"/>
          <w:numId w:val="38"/>
        </w:numPr>
        <w:spacing w:after="0" w:line="240" w:lineRule="auto"/>
        <w:ind w:firstLine="273"/>
        <w:jc w:val="both"/>
        <w:rPr>
          <w:rFonts w:eastAsia="Times New Roman" w:cs="Times New Roman"/>
          <w:bCs/>
          <w:szCs w:val="24"/>
          <w:lang w:eastAsia="pl-PL"/>
        </w:rPr>
      </w:pPr>
      <w:r w:rsidRPr="007D327F">
        <w:rPr>
          <w:rFonts w:eastAsia="Times New Roman" w:cs="Times New Roman"/>
          <w:bCs/>
          <w:szCs w:val="24"/>
          <w:lang w:eastAsia="pl-PL"/>
        </w:rPr>
        <w:t>Warsztaty z Nadleśnictwem Dynów  32 uczestników</w:t>
      </w:r>
    </w:p>
    <w:p w14:paraId="2E50C3C9" w14:textId="77777777" w:rsidR="00D03AD6" w:rsidRPr="007D327F" w:rsidRDefault="00D03AD6" w:rsidP="00D03AD6">
      <w:pPr>
        <w:pStyle w:val="Akapitzlist"/>
        <w:numPr>
          <w:ilvl w:val="0"/>
          <w:numId w:val="38"/>
        </w:numPr>
        <w:spacing w:after="0" w:line="240" w:lineRule="auto"/>
        <w:ind w:firstLine="273"/>
        <w:jc w:val="both"/>
        <w:rPr>
          <w:rFonts w:eastAsia="Times New Roman" w:cs="Times New Roman"/>
          <w:bCs/>
          <w:szCs w:val="24"/>
          <w:lang w:eastAsia="pl-PL"/>
        </w:rPr>
      </w:pPr>
      <w:r w:rsidRPr="007D327F">
        <w:rPr>
          <w:rFonts w:eastAsia="Times New Roman" w:cs="Times New Roman"/>
          <w:bCs/>
          <w:szCs w:val="24"/>
          <w:lang w:eastAsia="pl-PL"/>
        </w:rPr>
        <w:t>Warsztaty rękodzielnicze z pracownią "Wierzbinowe Cuda"  2 x (66 uczestników)</w:t>
      </w:r>
    </w:p>
    <w:p w14:paraId="6B73C9DD" w14:textId="77777777" w:rsidR="00D03AD6" w:rsidRPr="007D327F" w:rsidRDefault="00D03AD6" w:rsidP="00D03AD6">
      <w:pPr>
        <w:pStyle w:val="Akapitzlist"/>
        <w:numPr>
          <w:ilvl w:val="0"/>
          <w:numId w:val="38"/>
        </w:numPr>
        <w:spacing w:after="0" w:line="240" w:lineRule="auto"/>
        <w:ind w:firstLine="273"/>
        <w:jc w:val="both"/>
        <w:rPr>
          <w:rFonts w:eastAsia="Times New Roman" w:cs="Times New Roman"/>
          <w:bCs/>
          <w:szCs w:val="24"/>
          <w:lang w:eastAsia="pl-PL"/>
        </w:rPr>
      </w:pPr>
      <w:r w:rsidRPr="007D327F">
        <w:rPr>
          <w:rFonts w:eastAsia="Times New Roman" w:cs="Times New Roman"/>
          <w:bCs/>
          <w:szCs w:val="24"/>
          <w:lang w:eastAsia="pl-PL"/>
        </w:rPr>
        <w:t>Teatr NEMNO 70 uczestników (Spektakl pt. "Gburek" + warsztaty)</w:t>
      </w:r>
    </w:p>
    <w:p w14:paraId="541406F0" w14:textId="77777777" w:rsidR="00D03AD6" w:rsidRPr="007D327F" w:rsidRDefault="00D03AD6" w:rsidP="00D03AD6">
      <w:pPr>
        <w:pStyle w:val="Akapitzlist"/>
        <w:numPr>
          <w:ilvl w:val="0"/>
          <w:numId w:val="37"/>
        </w:numPr>
        <w:spacing w:after="0" w:line="240" w:lineRule="auto"/>
        <w:jc w:val="both"/>
        <w:rPr>
          <w:rFonts w:eastAsia="Times New Roman" w:cs="Times New Roman"/>
          <w:bCs/>
          <w:szCs w:val="24"/>
          <w:lang w:eastAsia="pl-PL"/>
        </w:rPr>
      </w:pPr>
      <w:r w:rsidRPr="007D327F">
        <w:rPr>
          <w:rFonts w:eastAsia="Times New Roman" w:cs="Times New Roman"/>
          <w:bCs/>
          <w:szCs w:val="24"/>
          <w:lang w:eastAsia="pl-PL"/>
        </w:rPr>
        <w:t xml:space="preserve">Ogólnopolski Projekt Edukacyjny "Bajkowa wyprawa 2024/2025" pod hasłem "Zabieramy dzieci do świata klasycznych bajek". </w:t>
      </w:r>
    </w:p>
    <w:p w14:paraId="1F5B1582" w14:textId="77777777" w:rsidR="00D03AD6" w:rsidRPr="007D327F" w:rsidRDefault="00D03AD6" w:rsidP="00D03AD6">
      <w:pPr>
        <w:pStyle w:val="Akapitzlist"/>
        <w:numPr>
          <w:ilvl w:val="0"/>
          <w:numId w:val="39"/>
        </w:numPr>
        <w:spacing w:after="0" w:line="240" w:lineRule="auto"/>
        <w:ind w:firstLine="131"/>
        <w:jc w:val="both"/>
        <w:rPr>
          <w:rFonts w:eastAsia="Times New Roman" w:cs="Times New Roman"/>
          <w:bCs/>
          <w:szCs w:val="24"/>
          <w:lang w:eastAsia="pl-PL"/>
        </w:rPr>
      </w:pPr>
      <w:r w:rsidRPr="007D327F">
        <w:rPr>
          <w:rFonts w:eastAsia="Times New Roman" w:cs="Times New Roman"/>
          <w:bCs/>
          <w:szCs w:val="24"/>
          <w:lang w:eastAsia="pl-PL"/>
        </w:rPr>
        <w:t xml:space="preserve">lekcja biblioteczna "Trzy świnki" 27 uczestników </w:t>
      </w:r>
    </w:p>
    <w:p w14:paraId="0454DA6C" w14:textId="77777777" w:rsidR="00D03AD6" w:rsidRPr="007D327F" w:rsidRDefault="00D03AD6" w:rsidP="00D03AD6">
      <w:pPr>
        <w:pStyle w:val="Akapitzlist"/>
        <w:numPr>
          <w:ilvl w:val="0"/>
          <w:numId w:val="39"/>
        </w:numPr>
        <w:spacing w:after="0" w:line="240" w:lineRule="auto"/>
        <w:ind w:firstLine="131"/>
        <w:jc w:val="both"/>
        <w:rPr>
          <w:rFonts w:eastAsia="Times New Roman" w:cs="Times New Roman"/>
          <w:bCs/>
          <w:szCs w:val="24"/>
          <w:lang w:eastAsia="pl-PL"/>
        </w:rPr>
      </w:pPr>
      <w:r w:rsidRPr="007D327F">
        <w:rPr>
          <w:rFonts w:eastAsia="Times New Roman" w:cs="Times New Roman"/>
          <w:bCs/>
          <w:szCs w:val="24"/>
          <w:lang w:eastAsia="pl-PL"/>
        </w:rPr>
        <w:t xml:space="preserve">lekcja biblioteczna "O rybaku i złotej rybce" 28 uczestników </w:t>
      </w:r>
    </w:p>
    <w:p w14:paraId="464C0B92" w14:textId="77777777" w:rsidR="00D03AD6" w:rsidRPr="007D327F" w:rsidRDefault="00D03AD6" w:rsidP="00D03AD6">
      <w:pPr>
        <w:pStyle w:val="Akapitzlist"/>
        <w:numPr>
          <w:ilvl w:val="0"/>
          <w:numId w:val="39"/>
        </w:numPr>
        <w:spacing w:after="0" w:line="240" w:lineRule="auto"/>
        <w:ind w:firstLine="131"/>
        <w:jc w:val="both"/>
        <w:rPr>
          <w:rFonts w:eastAsia="Times New Roman" w:cs="Times New Roman"/>
          <w:bCs/>
          <w:szCs w:val="24"/>
          <w:lang w:eastAsia="pl-PL"/>
        </w:rPr>
      </w:pPr>
      <w:r w:rsidRPr="007D327F">
        <w:rPr>
          <w:rFonts w:eastAsia="Times New Roman" w:cs="Times New Roman"/>
          <w:bCs/>
          <w:szCs w:val="24"/>
          <w:lang w:eastAsia="pl-PL"/>
        </w:rPr>
        <w:t>lekcja biblioteczna "</w:t>
      </w:r>
      <w:proofErr w:type="spellStart"/>
      <w:r w:rsidRPr="007D327F">
        <w:rPr>
          <w:rFonts w:eastAsia="Times New Roman" w:cs="Times New Roman"/>
          <w:bCs/>
          <w:szCs w:val="24"/>
          <w:lang w:eastAsia="pl-PL"/>
        </w:rPr>
        <w:t>Calineczka</w:t>
      </w:r>
      <w:proofErr w:type="spellEnd"/>
      <w:r w:rsidRPr="007D327F">
        <w:rPr>
          <w:rFonts w:eastAsia="Times New Roman" w:cs="Times New Roman"/>
          <w:bCs/>
          <w:szCs w:val="24"/>
          <w:lang w:eastAsia="pl-PL"/>
        </w:rPr>
        <w:t>" 28 uczestników</w:t>
      </w:r>
    </w:p>
    <w:p w14:paraId="6E64AB90" w14:textId="77777777" w:rsidR="00D03AD6" w:rsidRPr="007D327F" w:rsidRDefault="00D03AD6" w:rsidP="00D03AD6">
      <w:pPr>
        <w:pStyle w:val="Akapitzlist"/>
        <w:numPr>
          <w:ilvl w:val="0"/>
          <w:numId w:val="39"/>
        </w:numPr>
        <w:spacing w:after="0" w:line="240" w:lineRule="auto"/>
        <w:ind w:firstLine="131"/>
        <w:jc w:val="both"/>
        <w:rPr>
          <w:rFonts w:eastAsia="Times New Roman" w:cs="Times New Roman"/>
          <w:bCs/>
          <w:szCs w:val="24"/>
          <w:lang w:eastAsia="pl-PL"/>
        </w:rPr>
      </w:pPr>
      <w:r w:rsidRPr="007D327F">
        <w:rPr>
          <w:rFonts w:eastAsia="Times New Roman" w:cs="Times New Roman"/>
          <w:bCs/>
          <w:szCs w:val="24"/>
          <w:lang w:eastAsia="pl-PL"/>
        </w:rPr>
        <w:t>lekcja biblioteczna "O królewnie Śnieżce" 27 uczestników</w:t>
      </w:r>
    </w:p>
    <w:p w14:paraId="2716B71D" w14:textId="77777777" w:rsidR="00D03AD6" w:rsidRPr="007D327F" w:rsidRDefault="00D03AD6" w:rsidP="00D03AD6">
      <w:pPr>
        <w:pStyle w:val="Akapitzlist"/>
        <w:numPr>
          <w:ilvl w:val="0"/>
          <w:numId w:val="37"/>
        </w:numPr>
        <w:spacing w:after="0" w:line="240" w:lineRule="auto"/>
        <w:jc w:val="both"/>
        <w:rPr>
          <w:rFonts w:eastAsia="Times New Roman" w:cs="Times New Roman"/>
          <w:bCs/>
          <w:szCs w:val="24"/>
          <w:lang w:eastAsia="pl-PL"/>
        </w:rPr>
      </w:pPr>
      <w:r w:rsidRPr="007D327F">
        <w:rPr>
          <w:rFonts w:eastAsia="Times New Roman" w:cs="Times New Roman"/>
          <w:bCs/>
          <w:szCs w:val="24"/>
          <w:lang w:eastAsia="pl-PL"/>
        </w:rPr>
        <w:t>Spotkania autorskie</w:t>
      </w:r>
    </w:p>
    <w:p w14:paraId="2D7B9A7E" w14:textId="77777777" w:rsidR="00D03AD6" w:rsidRPr="007D327F" w:rsidRDefault="00D03AD6" w:rsidP="00D03AD6">
      <w:pPr>
        <w:pStyle w:val="Akapitzlist"/>
        <w:numPr>
          <w:ilvl w:val="0"/>
          <w:numId w:val="40"/>
        </w:numPr>
        <w:spacing w:after="0" w:line="240" w:lineRule="auto"/>
        <w:ind w:firstLine="131"/>
        <w:jc w:val="both"/>
        <w:rPr>
          <w:rFonts w:eastAsia="Times New Roman" w:cs="Times New Roman"/>
          <w:bCs/>
          <w:szCs w:val="24"/>
          <w:lang w:eastAsia="pl-PL"/>
        </w:rPr>
      </w:pPr>
      <w:r w:rsidRPr="007D327F">
        <w:rPr>
          <w:rFonts w:eastAsia="Times New Roman" w:cs="Times New Roman"/>
          <w:bCs/>
          <w:szCs w:val="24"/>
          <w:lang w:eastAsia="pl-PL"/>
        </w:rPr>
        <w:t>Kamil Sobik - 3 spotkania (108 uczestników)</w:t>
      </w:r>
    </w:p>
    <w:p w14:paraId="79E2AE22" w14:textId="77777777" w:rsidR="00D03AD6" w:rsidRPr="007D327F" w:rsidRDefault="00D03AD6" w:rsidP="00D03AD6">
      <w:pPr>
        <w:pStyle w:val="Akapitzlist"/>
        <w:numPr>
          <w:ilvl w:val="0"/>
          <w:numId w:val="40"/>
        </w:numPr>
        <w:spacing w:after="0" w:line="240" w:lineRule="auto"/>
        <w:ind w:firstLine="131"/>
        <w:jc w:val="both"/>
        <w:rPr>
          <w:rFonts w:eastAsia="Times New Roman" w:cs="Times New Roman"/>
          <w:bCs/>
          <w:szCs w:val="24"/>
          <w:lang w:eastAsia="pl-PL"/>
        </w:rPr>
      </w:pPr>
      <w:r w:rsidRPr="007D327F">
        <w:rPr>
          <w:rFonts w:eastAsia="Times New Roman" w:cs="Times New Roman"/>
          <w:bCs/>
          <w:szCs w:val="24"/>
          <w:lang w:eastAsia="pl-PL"/>
        </w:rPr>
        <w:t>Fryderyk Radoń -1spotkanie (73 uczestników)</w:t>
      </w:r>
    </w:p>
    <w:p w14:paraId="083F50CE" w14:textId="77777777" w:rsidR="00D03AD6" w:rsidRPr="007D327F" w:rsidRDefault="00D03AD6" w:rsidP="00D03AD6">
      <w:pPr>
        <w:pStyle w:val="Akapitzlist"/>
        <w:numPr>
          <w:ilvl w:val="0"/>
          <w:numId w:val="40"/>
        </w:numPr>
        <w:spacing w:after="0" w:line="240" w:lineRule="auto"/>
        <w:ind w:firstLine="131"/>
        <w:jc w:val="both"/>
        <w:rPr>
          <w:rFonts w:eastAsia="Times New Roman" w:cs="Times New Roman"/>
          <w:bCs/>
          <w:szCs w:val="24"/>
          <w:lang w:eastAsia="pl-PL"/>
        </w:rPr>
      </w:pPr>
      <w:r w:rsidRPr="007D327F">
        <w:rPr>
          <w:rFonts w:eastAsia="Times New Roman" w:cs="Times New Roman"/>
          <w:bCs/>
          <w:szCs w:val="24"/>
          <w:lang w:eastAsia="pl-PL"/>
        </w:rPr>
        <w:t>Piotr Pilarski "</w:t>
      </w:r>
      <w:proofErr w:type="spellStart"/>
      <w:r w:rsidRPr="007D327F">
        <w:rPr>
          <w:rFonts w:eastAsia="Times New Roman" w:cs="Times New Roman"/>
          <w:bCs/>
          <w:szCs w:val="24"/>
          <w:lang w:eastAsia="pl-PL"/>
        </w:rPr>
        <w:t>Animus</w:t>
      </w:r>
      <w:proofErr w:type="spellEnd"/>
      <w:r w:rsidRPr="007D327F">
        <w:rPr>
          <w:rFonts w:eastAsia="Times New Roman" w:cs="Times New Roman"/>
          <w:bCs/>
          <w:szCs w:val="24"/>
          <w:lang w:eastAsia="pl-PL"/>
        </w:rPr>
        <w:t xml:space="preserve"> Serce Moje"  3 spotkania (205 uczestników)</w:t>
      </w:r>
    </w:p>
    <w:p w14:paraId="000BAB75" w14:textId="77777777" w:rsidR="00D03AD6" w:rsidRPr="007D327F" w:rsidRDefault="00D03AD6" w:rsidP="00D03AD6">
      <w:pPr>
        <w:pStyle w:val="Akapitzlist"/>
        <w:numPr>
          <w:ilvl w:val="0"/>
          <w:numId w:val="37"/>
        </w:numPr>
        <w:spacing w:after="0" w:line="240" w:lineRule="auto"/>
        <w:jc w:val="both"/>
        <w:rPr>
          <w:rFonts w:eastAsia="Times New Roman" w:cs="Times New Roman"/>
          <w:bCs/>
          <w:color w:val="FF0000"/>
          <w:szCs w:val="24"/>
          <w:lang w:eastAsia="pl-PL"/>
        </w:rPr>
      </w:pPr>
      <w:r w:rsidRPr="007D327F">
        <w:rPr>
          <w:rFonts w:eastAsia="Times New Roman" w:cs="Times New Roman"/>
          <w:bCs/>
          <w:szCs w:val="24"/>
          <w:lang w:eastAsia="pl-PL"/>
        </w:rPr>
        <w:t>Zajęcia wakacyjne dla dzieci 2 turnusy po 5 dni zajęć  (106 uczestników)</w:t>
      </w:r>
    </w:p>
    <w:p w14:paraId="5ABD58F5" w14:textId="77777777" w:rsidR="00D03AD6" w:rsidRPr="007D327F" w:rsidRDefault="00D03AD6" w:rsidP="00D03AD6">
      <w:pPr>
        <w:pStyle w:val="Akapitzlist"/>
        <w:numPr>
          <w:ilvl w:val="0"/>
          <w:numId w:val="37"/>
        </w:numPr>
        <w:spacing w:after="0" w:line="240" w:lineRule="auto"/>
        <w:jc w:val="both"/>
        <w:rPr>
          <w:rFonts w:eastAsia="Times New Roman" w:cs="Times New Roman"/>
          <w:bCs/>
          <w:szCs w:val="24"/>
          <w:lang w:eastAsia="pl-PL"/>
        </w:rPr>
      </w:pPr>
      <w:r w:rsidRPr="007D327F">
        <w:rPr>
          <w:rFonts w:eastAsia="Times New Roman" w:cs="Times New Roman"/>
          <w:bCs/>
          <w:szCs w:val="24"/>
          <w:lang w:eastAsia="pl-PL"/>
        </w:rPr>
        <w:t>Realizacja projektu "Literackie przyjaźnie dynowskiej biblioteki" - KULTURA INTERWENCJE 2025</w:t>
      </w:r>
    </w:p>
    <w:p w14:paraId="2D0A845A" w14:textId="77777777" w:rsidR="00D03AD6" w:rsidRPr="007D327F" w:rsidRDefault="00D03AD6" w:rsidP="00D03AD6">
      <w:pPr>
        <w:pStyle w:val="Akapitzlist"/>
        <w:numPr>
          <w:ilvl w:val="0"/>
          <w:numId w:val="36"/>
        </w:numPr>
        <w:spacing w:after="0" w:line="240" w:lineRule="auto"/>
        <w:ind w:firstLine="273"/>
        <w:jc w:val="both"/>
        <w:rPr>
          <w:rFonts w:eastAsia="Times New Roman" w:cs="Times New Roman"/>
          <w:szCs w:val="24"/>
          <w:lang w:eastAsia="pl-PL"/>
        </w:rPr>
      </w:pPr>
      <w:r w:rsidRPr="007D327F">
        <w:rPr>
          <w:rFonts w:eastAsia="Times New Roman" w:cs="Times New Roman"/>
          <w:szCs w:val="24"/>
          <w:lang w:eastAsia="pl-PL"/>
        </w:rPr>
        <w:t>działanie "Bajki w muzycznej opowieści" (180 uczestników)</w:t>
      </w:r>
    </w:p>
    <w:p w14:paraId="07842D8A" w14:textId="77777777" w:rsidR="00D03AD6" w:rsidRPr="007D327F" w:rsidRDefault="00D03AD6" w:rsidP="00D03AD6">
      <w:pPr>
        <w:pStyle w:val="Akapitzlist"/>
        <w:numPr>
          <w:ilvl w:val="0"/>
          <w:numId w:val="36"/>
        </w:numPr>
        <w:spacing w:after="0" w:line="240" w:lineRule="auto"/>
        <w:ind w:firstLine="273"/>
        <w:jc w:val="both"/>
        <w:rPr>
          <w:rFonts w:eastAsia="Times New Roman" w:cs="Times New Roman"/>
          <w:szCs w:val="24"/>
          <w:lang w:eastAsia="pl-PL"/>
        </w:rPr>
      </w:pPr>
      <w:r w:rsidRPr="007D327F">
        <w:rPr>
          <w:rFonts w:eastAsia="Times New Roman" w:cs="Times New Roman"/>
          <w:szCs w:val="24"/>
          <w:lang w:eastAsia="pl-PL"/>
        </w:rPr>
        <w:t>działanie "Wianki i ognie Świętojańska opowieść" (109 uczestników)</w:t>
      </w:r>
    </w:p>
    <w:p w14:paraId="74D3CD7D" w14:textId="77777777" w:rsidR="00D03AD6" w:rsidRPr="007D327F" w:rsidRDefault="00D03AD6" w:rsidP="00D03AD6">
      <w:pPr>
        <w:pStyle w:val="Akapitzlist"/>
        <w:numPr>
          <w:ilvl w:val="0"/>
          <w:numId w:val="34"/>
        </w:numPr>
        <w:spacing w:after="0" w:line="240" w:lineRule="auto"/>
        <w:ind w:firstLine="273"/>
        <w:jc w:val="both"/>
        <w:rPr>
          <w:rFonts w:eastAsia="Times New Roman" w:cs="Times New Roman"/>
          <w:szCs w:val="24"/>
          <w:lang w:eastAsia="pl-PL"/>
        </w:rPr>
      </w:pPr>
      <w:r w:rsidRPr="007D327F">
        <w:rPr>
          <w:rFonts w:eastAsia="Times New Roman" w:cs="Times New Roman"/>
          <w:szCs w:val="24"/>
          <w:lang w:eastAsia="pl-PL"/>
        </w:rPr>
        <w:t>działanie "Gościu siądź pod mym liściem …"- Pieszy rajd (45 uczestników)</w:t>
      </w:r>
    </w:p>
    <w:p w14:paraId="7C7F23C0" w14:textId="77777777" w:rsidR="00D03AD6" w:rsidRPr="007D327F" w:rsidRDefault="00D03AD6" w:rsidP="00D03AD6">
      <w:pPr>
        <w:pStyle w:val="Akapitzlist"/>
        <w:numPr>
          <w:ilvl w:val="0"/>
          <w:numId w:val="34"/>
        </w:numPr>
        <w:spacing w:after="0" w:line="240" w:lineRule="auto"/>
        <w:ind w:firstLine="273"/>
        <w:jc w:val="both"/>
        <w:rPr>
          <w:rFonts w:eastAsia="Times New Roman" w:cs="Times New Roman"/>
          <w:szCs w:val="24"/>
          <w:lang w:eastAsia="pl-PL"/>
        </w:rPr>
      </w:pPr>
      <w:r w:rsidRPr="007D327F">
        <w:rPr>
          <w:rFonts w:eastAsia="Times New Roman" w:cs="Times New Roman"/>
          <w:szCs w:val="24"/>
          <w:lang w:eastAsia="pl-PL"/>
        </w:rPr>
        <w:t xml:space="preserve">działania Książka nietuzinkowy przyjaciel – cykl spotkań autorskich: </w:t>
      </w:r>
    </w:p>
    <w:p w14:paraId="348B79F5" w14:textId="77777777" w:rsidR="00D03AD6" w:rsidRPr="007D327F" w:rsidRDefault="00D03AD6" w:rsidP="00D03AD6">
      <w:pPr>
        <w:pStyle w:val="Akapitzlist"/>
        <w:numPr>
          <w:ilvl w:val="0"/>
          <w:numId w:val="33"/>
        </w:numPr>
        <w:spacing w:after="0" w:line="240" w:lineRule="auto"/>
        <w:jc w:val="both"/>
        <w:rPr>
          <w:rFonts w:eastAsia="Times New Roman" w:cs="Times New Roman"/>
          <w:szCs w:val="24"/>
          <w:lang w:eastAsia="pl-PL"/>
        </w:rPr>
      </w:pPr>
      <w:r w:rsidRPr="007D327F">
        <w:rPr>
          <w:rFonts w:eastAsia="Times New Roman" w:cs="Times New Roman"/>
          <w:szCs w:val="24"/>
          <w:lang w:eastAsia="pl-PL"/>
        </w:rPr>
        <w:t xml:space="preserve">"Z książką po dobry humor” Spotkanie autorskie z Arturem </w:t>
      </w:r>
      <w:proofErr w:type="spellStart"/>
      <w:r w:rsidRPr="007D327F">
        <w:rPr>
          <w:rFonts w:eastAsia="Times New Roman" w:cs="Times New Roman"/>
          <w:szCs w:val="24"/>
          <w:lang w:eastAsia="pl-PL"/>
        </w:rPr>
        <w:t>Barcisiem</w:t>
      </w:r>
      <w:proofErr w:type="spellEnd"/>
    </w:p>
    <w:p w14:paraId="65D2738F" w14:textId="77777777" w:rsidR="00D03AD6" w:rsidRPr="007D327F" w:rsidRDefault="00D03AD6" w:rsidP="00D03AD6">
      <w:pPr>
        <w:pStyle w:val="Akapitzlist"/>
        <w:numPr>
          <w:ilvl w:val="0"/>
          <w:numId w:val="33"/>
        </w:numPr>
        <w:spacing w:after="0" w:line="240" w:lineRule="auto"/>
        <w:jc w:val="both"/>
        <w:rPr>
          <w:rFonts w:eastAsia="Times New Roman" w:cs="Times New Roman"/>
          <w:szCs w:val="24"/>
          <w:lang w:eastAsia="pl-PL"/>
        </w:rPr>
      </w:pPr>
      <w:r w:rsidRPr="007D327F">
        <w:rPr>
          <w:rFonts w:eastAsia="Times New Roman" w:cs="Times New Roman"/>
          <w:szCs w:val="24"/>
          <w:lang w:eastAsia="pl-PL"/>
        </w:rPr>
        <w:t>"Świat na wyciągnięcie ręki – książkowe podróże" Spotkanie autorskie z Jarosławem Kretem 3 spotkania (221 uczestników)</w:t>
      </w:r>
    </w:p>
    <w:p w14:paraId="55A820B2" w14:textId="77777777" w:rsidR="00D03AD6" w:rsidRPr="007D327F" w:rsidRDefault="00D03AD6" w:rsidP="00D03AD6">
      <w:pPr>
        <w:pStyle w:val="Akapitzlist"/>
        <w:numPr>
          <w:ilvl w:val="0"/>
          <w:numId w:val="33"/>
        </w:numPr>
        <w:spacing w:after="0" w:line="240" w:lineRule="auto"/>
        <w:jc w:val="both"/>
        <w:rPr>
          <w:rFonts w:eastAsia="Times New Roman" w:cs="Times New Roman"/>
          <w:szCs w:val="24"/>
          <w:lang w:eastAsia="pl-PL"/>
        </w:rPr>
      </w:pPr>
      <w:r w:rsidRPr="007D327F">
        <w:rPr>
          <w:rFonts w:eastAsia="Times New Roman" w:cs="Times New Roman"/>
          <w:szCs w:val="24"/>
          <w:lang w:eastAsia="pl-PL"/>
        </w:rPr>
        <w:t>"Zaczytani od pierwszej strony" Spotkania autorskie z Rafałem Witkiem 3 spotkania (145 uczestników)</w:t>
      </w:r>
    </w:p>
    <w:p w14:paraId="2DFB2E26" w14:textId="77777777" w:rsidR="00D03AD6" w:rsidRPr="007D327F" w:rsidRDefault="00D03AD6" w:rsidP="00D03AD6">
      <w:pPr>
        <w:pStyle w:val="Akapitzlist"/>
        <w:numPr>
          <w:ilvl w:val="0"/>
          <w:numId w:val="35"/>
        </w:numPr>
        <w:spacing w:after="0" w:line="240" w:lineRule="auto"/>
        <w:ind w:firstLine="273"/>
        <w:jc w:val="both"/>
        <w:rPr>
          <w:rFonts w:eastAsia="Times New Roman" w:cs="Times New Roman"/>
          <w:szCs w:val="24"/>
          <w:lang w:eastAsia="pl-PL"/>
        </w:rPr>
      </w:pPr>
      <w:r w:rsidRPr="007D327F">
        <w:rPr>
          <w:rFonts w:eastAsia="Times New Roman" w:cs="Times New Roman"/>
          <w:szCs w:val="24"/>
          <w:lang w:eastAsia="pl-PL"/>
        </w:rPr>
        <w:t>działanie "Reymontowskie inspiracje – warsztaty rękodzielnicze"</w:t>
      </w:r>
    </w:p>
    <w:p w14:paraId="18262759" w14:textId="77777777" w:rsidR="00D03AD6" w:rsidRPr="007D327F" w:rsidRDefault="00D03AD6" w:rsidP="00D03AD6">
      <w:pPr>
        <w:pStyle w:val="Akapitzlist"/>
        <w:numPr>
          <w:ilvl w:val="0"/>
          <w:numId w:val="35"/>
        </w:numPr>
        <w:spacing w:after="0" w:line="240" w:lineRule="auto"/>
        <w:ind w:firstLine="273"/>
        <w:jc w:val="both"/>
        <w:rPr>
          <w:rFonts w:eastAsia="Times New Roman" w:cs="Times New Roman"/>
          <w:szCs w:val="24"/>
          <w:lang w:eastAsia="pl-PL"/>
        </w:rPr>
      </w:pPr>
      <w:r w:rsidRPr="007D327F">
        <w:rPr>
          <w:rFonts w:eastAsia="Times New Roman" w:cs="Times New Roman"/>
          <w:szCs w:val="24"/>
          <w:lang w:eastAsia="pl-PL"/>
        </w:rPr>
        <w:t xml:space="preserve">działanie „Poczytaj mi babciu, poczytaj mi dziadku” </w:t>
      </w:r>
    </w:p>
    <w:p w14:paraId="0AC03603" w14:textId="77777777" w:rsidR="00D03AD6" w:rsidRPr="007D327F" w:rsidRDefault="00D03AD6" w:rsidP="00D03AD6">
      <w:pPr>
        <w:pStyle w:val="Akapitzlist"/>
        <w:numPr>
          <w:ilvl w:val="0"/>
          <w:numId w:val="35"/>
        </w:numPr>
        <w:spacing w:after="0" w:line="240" w:lineRule="auto"/>
        <w:ind w:firstLine="273"/>
        <w:jc w:val="both"/>
        <w:rPr>
          <w:rFonts w:eastAsia="Times New Roman" w:cs="Times New Roman"/>
          <w:szCs w:val="24"/>
          <w:lang w:eastAsia="pl-PL"/>
        </w:rPr>
      </w:pPr>
      <w:r w:rsidRPr="007D327F">
        <w:rPr>
          <w:rFonts w:eastAsia="Times New Roman" w:cs="Times New Roman"/>
          <w:szCs w:val="24"/>
          <w:lang w:eastAsia="pl-PL"/>
        </w:rPr>
        <w:t xml:space="preserve">działanie - wyjazd do skansenu do Sanoka i warsztaty </w:t>
      </w:r>
    </w:p>
    <w:p w14:paraId="0AE4B8CE" w14:textId="77777777" w:rsidR="00D03AD6" w:rsidRPr="007D327F" w:rsidRDefault="00D03AD6" w:rsidP="00D03AD6">
      <w:pPr>
        <w:pStyle w:val="Akapitzlist"/>
        <w:numPr>
          <w:ilvl w:val="0"/>
          <w:numId w:val="35"/>
        </w:numPr>
        <w:spacing w:after="0" w:line="240" w:lineRule="auto"/>
        <w:ind w:firstLine="273"/>
        <w:jc w:val="both"/>
        <w:rPr>
          <w:rFonts w:eastAsia="Times New Roman" w:cs="Times New Roman"/>
          <w:szCs w:val="24"/>
          <w:lang w:eastAsia="pl-PL"/>
        </w:rPr>
      </w:pPr>
      <w:r w:rsidRPr="007D327F">
        <w:rPr>
          <w:rFonts w:eastAsia="Times New Roman" w:cs="Times New Roman"/>
          <w:szCs w:val="24"/>
          <w:lang w:eastAsia="pl-PL"/>
        </w:rPr>
        <w:t>działanie „Teatralne rekonstrukcje wydarzeń z życia Noblisty” (3 spektakle)</w:t>
      </w:r>
    </w:p>
    <w:p w14:paraId="039274A8" w14:textId="77777777" w:rsidR="00D03AD6" w:rsidRPr="007D327F" w:rsidRDefault="00D03AD6" w:rsidP="00D03AD6">
      <w:pPr>
        <w:pStyle w:val="Akapitzlist"/>
        <w:numPr>
          <w:ilvl w:val="0"/>
          <w:numId w:val="35"/>
        </w:numPr>
        <w:spacing w:after="0" w:line="240" w:lineRule="auto"/>
        <w:ind w:firstLine="273"/>
        <w:jc w:val="both"/>
        <w:rPr>
          <w:rFonts w:eastAsia="Times New Roman" w:cs="Times New Roman"/>
          <w:szCs w:val="24"/>
          <w:lang w:eastAsia="pl-PL"/>
        </w:rPr>
      </w:pPr>
      <w:r w:rsidRPr="007D327F">
        <w:rPr>
          <w:rFonts w:eastAsia="Times New Roman" w:cs="Times New Roman"/>
          <w:szCs w:val="24"/>
          <w:lang w:eastAsia="pl-PL"/>
        </w:rPr>
        <w:t xml:space="preserve">opracowanie Zboru ginącej gwary mieszkańców wsi z </w:t>
      </w:r>
      <w:proofErr w:type="spellStart"/>
      <w:r w:rsidRPr="007D327F">
        <w:rPr>
          <w:rFonts w:eastAsia="Times New Roman" w:cs="Times New Roman"/>
          <w:szCs w:val="24"/>
          <w:lang w:eastAsia="pl-PL"/>
        </w:rPr>
        <w:t>Dynowszczyzny</w:t>
      </w:r>
      <w:proofErr w:type="spellEnd"/>
    </w:p>
    <w:p w14:paraId="2491FEE4" w14:textId="77777777" w:rsidR="00D03AD6" w:rsidRPr="007D327F" w:rsidRDefault="00D03AD6" w:rsidP="00D03AD6">
      <w:pPr>
        <w:pStyle w:val="Akapitzlist"/>
        <w:numPr>
          <w:ilvl w:val="0"/>
          <w:numId w:val="35"/>
        </w:numPr>
        <w:spacing w:after="0" w:line="240" w:lineRule="auto"/>
        <w:ind w:firstLine="273"/>
        <w:jc w:val="both"/>
        <w:rPr>
          <w:rFonts w:eastAsia="Times New Roman" w:cs="Times New Roman"/>
          <w:szCs w:val="24"/>
          <w:lang w:eastAsia="pl-PL"/>
        </w:rPr>
      </w:pPr>
      <w:r w:rsidRPr="007D327F">
        <w:rPr>
          <w:rFonts w:eastAsia="Times New Roman" w:cs="Times New Roman"/>
          <w:szCs w:val="24"/>
          <w:lang w:eastAsia="pl-PL"/>
        </w:rPr>
        <w:t xml:space="preserve">działanie finałowe: Wyjazd do filharmonii </w:t>
      </w:r>
    </w:p>
    <w:p w14:paraId="0FEC2A9A" w14:textId="77777777" w:rsidR="00D03AD6" w:rsidRPr="007D327F" w:rsidRDefault="00D03AD6" w:rsidP="00D03AD6">
      <w:pPr>
        <w:spacing w:after="0" w:line="240" w:lineRule="auto"/>
        <w:jc w:val="both"/>
        <w:rPr>
          <w:rFonts w:eastAsia="Times New Roman" w:cs="Times New Roman"/>
          <w:szCs w:val="24"/>
          <w:lang w:eastAsia="pl-PL"/>
        </w:rPr>
      </w:pPr>
      <w:r w:rsidRPr="007D327F">
        <w:rPr>
          <w:rFonts w:eastAsia="Times New Roman" w:cs="Times New Roman"/>
          <w:szCs w:val="24"/>
          <w:lang w:eastAsia="pl-PL"/>
        </w:rPr>
        <w:t> </w:t>
      </w:r>
    </w:p>
    <w:p w14:paraId="722B0B24" w14:textId="77777777" w:rsidR="00D03AD6" w:rsidRPr="007D327F" w:rsidRDefault="00D03AD6" w:rsidP="00D03AD6">
      <w:pPr>
        <w:pStyle w:val="Akapitzlist"/>
        <w:numPr>
          <w:ilvl w:val="0"/>
          <w:numId w:val="37"/>
        </w:numPr>
        <w:spacing w:after="0" w:line="240" w:lineRule="auto"/>
        <w:jc w:val="both"/>
        <w:rPr>
          <w:rFonts w:eastAsia="Times New Roman" w:cs="Times New Roman"/>
          <w:szCs w:val="24"/>
          <w:lang w:eastAsia="pl-PL"/>
        </w:rPr>
      </w:pPr>
      <w:r w:rsidRPr="007D327F">
        <w:rPr>
          <w:rFonts w:eastAsia="Times New Roman" w:cs="Times New Roman"/>
          <w:szCs w:val="24"/>
          <w:lang w:eastAsia="pl-PL"/>
        </w:rPr>
        <w:lastRenderedPageBreak/>
        <w:t>Lekcje biblioteczne 2x (48 uczestników)</w:t>
      </w:r>
    </w:p>
    <w:p w14:paraId="785762EE" w14:textId="77777777" w:rsidR="00D03AD6" w:rsidRPr="007D327F" w:rsidRDefault="00D03AD6" w:rsidP="00D03AD6">
      <w:pPr>
        <w:pStyle w:val="Akapitzlist"/>
        <w:numPr>
          <w:ilvl w:val="0"/>
          <w:numId w:val="37"/>
        </w:numPr>
        <w:spacing w:after="0" w:line="240" w:lineRule="auto"/>
        <w:jc w:val="both"/>
        <w:rPr>
          <w:rFonts w:eastAsia="Times New Roman" w:cs="Times New Roman"/>
          <w:szCs w:val="24"/>
          <w:lang w:eastAsia="pl-PL"/>
        </w:rPr>
      </w:pPr>
      <w:r w:rsidRPr="007D327F">
        <w:rPr>
          <w:rFonts w:eastAsia="Times New Roman" w:cs="Times New Roman"/>
          <w:szCs w:val="24"/>
          <w:lang w:eastAsia="pl-PL"/>
        </w:rPr>
        <w:t>Zwiedzanie biblioteki 2x (21 uczestników) </w:t>
      </w:r>
    </w:p>
    <w:p w14:paraId="4B7B323B" w14:textId="77777777" w:rsidR="00D03AD6" w:rsidRPr="007D327F" w:rsidRDefault="00D03AD6" w:rsidP="00D03AD6">
      <w:pPr>
        <w:pStyle w:val="Akapitzlist"/>
        <w:numPr>
          <w:ilvl w:val="0"/>
          <w:numId w:val="37"/>
        </w:numPr>
        <w:spacing w:after="0" w:line="240" w:lineRule="auto"/>
        <w:jc w:val="both"/>
        <w:rPr>
          <w:rFonts w:eastAsia="Times New Roman" w:cs="Times New Roman"/>
          <w:szCs w:val="24"/>
          <w:lang w:eastAsia="pl-PL"/>
        </w:rPr>
      </w:pPr>
      <w:r w:rsidRPr="007D327F">
        <w:rPr>
          <w:rFonts w:eastAsia="Times New Roman" w:cs="Times New Roman"/>
          <w:szCs w:val="24"/>
          <w:lang w:eastAsia="pl-PL"/>
        </w:rPr>
        <w:t>Spotkania grupy wycieczkowej 2x(50osób)</w:t>
      </w:r>
    </w:p>
    <w:p w14:paraId="5042DF51" w14:textId="77777777" w:rsidR="00D03AD6" w:rsidRPr="007D327F" w:rsidRDefault="00D03AD6" w:rsidP="00D03AD6">
      <w:pPr>
        <w:pStyle w:val="Akapitzlist"/>
        <w:numPr>
          <w:ilvl w:val="0"/>
          <w:numId w:val="37"/>
        </w:numPr>
        <w:spacing w:after="0" w:line="240" w:lineRule="auto"/>
        <w:jc w:val="both"/>
        <w:rPr>
          <w:rFonts w:eastAsia="Times New Roman" w:cs="Times New Roman"/>
          <w:szCs w:val="24"/>
          <w:lang w:eastAsia="pl-PL"/>
        </w:rPr>
      </w:pPr>
      <w:r w:rsidRPr="007D327F">
        <w:rPr>
          <w:rFonts w:eastAsia="Times New Roman" w:cs="Times New Roman"/>
          <w:szCs w:val="24"/>
          <w:lang w:eastAsia="pl-PL"/>
        </w:rPr>
        <w:t>Spotkania DKK 3x (7osób)</w:t>
      </w:r>
    </w:p>
    <w:p w14:paraId="307E171F" w14:textId="77777777" w:rsidR="00D03AD6" w:rsidRPr="007D327F" w:rsidRDefault="00D03AD6" w:rsidP="00D03AD6">
      <w:pPr>
        <w:spacing w:after="0" w:line="240" w:lineRule="auto"/>
        <w:ind w:left="426"/>
        <w:jc w:val="both"/>
        <w:rPr>
          <w:rFonts w:cs="Times New Roman"/>
          <w:szCs w:val="24"/>
        </w:rPr>
      </w:pPr>
      <w:r w:rsidRPr="007D327F">
        <w:rPr>
          <w:rFonts w:eastAsia="Times New Roman" w:cs="Times New Roman"/>
          <w:szCs w:val="24"/>
          <w:lang w:eastAsia="pl-PL"/>
        </w:rPr>
        <w:t xml:space="preserve">- 13.02.2025  </w:t>
      </w:r>
      <w:r w:rsidRPr="007D327F">
        <w:rPr>
          <w:rFonts w:cs="Times New Roman"/>
          <w:szCs w:val="24"/>
        </w:rPr>
        <w:t>CZYTAJ SERCEM- WALENTYNKOWE SPOTKANIE DKK</w:t>
      </w:r>
    </w:p>
    <w:p w14:paraId="7049BAEE" w14:textId="77777777" w:rsidR="00D03AD6" w:rsidRPr="007D327F" w:rsidRDefault="00D03AD6" w:rsidP="00D03AD6">
      <w:pPr>
        <w:spacing w:after="0" w:line="240" w:lineRule="auto"/>
        <w:ind w:left="426"/>
        <w:jc w:val="both"/>
        <w:rPr>
          <w:rFonts w:cs="Times New Roman"/>
          <w:szCs w:val="24"/>
        </w:rPr>
      </w:pPr>
      <w:r w:rsidRPr="007D327F">
        <w:rPr>
          <w:rFonts w:cs="Times New Roman"/>
          <w:szCs w:val="24"/>
        </w:rPr>
        <w:t>- 8.05.2025   Z DRESZCZEM W DŁONI – SENSACJA NA KAŻDEJ STRONIE</w:t>
      </w:r>
    </w:p>
    <w:p w14:paraId="57951EEA" w14:textId="77777777" w:rsidR="00D03AD6" w:rsidRPr="007D327F" w:rsidRDefault="00D03AD6" w:rsidP="00D03AD6">
      <w:pPr>
        <w:spacing w:after="0" w:line="240" w:lineRule="auto"/>
        <w:ind w:left="426"/>
        <w:jc w:val="both"/>
        <w:rPr>
          <w:rFonts w:cs="Times New Roman"/>
          <w:szCs w:val="24"/>
        </w:rPr>
      </w:pPr>
      <w:r w:rsidRPr="007D327F">
        <w:rPr>
          <w:rFonts w:cs="Times New Roman"/>
          <w:szCs w:val="24"/>
        </w:rPr>
        <w:t>- 16.09.2025  PRAWDA MA WIELE ODCIENI – ODKRYWAJMY JE WRAZ Z DIANE CHAMBERLAIN</w:t>
      </w:r>
    </w:p>
    <w:p w14:paraId="0ECFEAED" w14:textId="77777777" w:rsidR="00D03AD6" w:rsidRPr="007D327F" w:rsidRDefault="00D03AD6" w:rsidP="00D03AD6">
      <w:pPr>
        <w:pStyle w:val="Akapitzlist"/>
        <w:numPr>
          <w:ilvl w:val="0"/>
          <w:numId w:val="37"/>
        </w:numPr>
        <w:spacing w:after="0" w:line="276" w:lineRule="auto"/>
        <w:jc w:val="both"/>
        <w:rPr>
          <w:rFonts w:eastAsia="Times New Roman" w:cs="Times New Roman"/>
          <w:szCs w:val="24"/>
          <w:lang w:eastAsia="pl-PL"/>
        </w:rPr>
      </w:pPr>
      <w:r w:rsidRPr="007D327F">
        <w:rPr>
          <w:rFonts w:eastAsia="Times New Roman" w:cs="Times New Roman"/>
          <w:szCs w:val="24"/>
          <w:lang w:eastAsia="pl-PL"/>
        </w:rPr>
        <w:t xml:space="preserve">Spotkanie autorskie z Sylwią Kubik </w:t>
      </w:r>
    </w:p>
    <w:p w14:paraId="5974397F" w14:textId="77777777" w:rsidR="00D03AD6" w:rsidRPr="007D327F" w:rsidRDefault="00D03AD6" w:rsidP="00D03AD6">
      <w:pPr>
        <w:pStyle w:val="Akapitzlist"/>
        <w:numPr>
          <w:ilvl w:val="0"/>
          <w:numId w:val="37"/>
        </w:numPr>
        <w:spacing w:after="0" w:line="276" w:lineRule="auto"/>
        <w:jc w:val="both"/>
        <w:rPr>
          <w:rFonts w:cs="Times New Roman"/>
          <w:color w:val="000000"/>
          <w:szCs w:val="24"/>
        </w:rPr>
      </w:pPr>
      <w:r w:rsidRPr="007D327F">
        <w:rPr>
          <w:rFonts w:eastAsia="Times New Roman" w:cs="Times New Roman"/>
          <w:szCs w:val="24"/>
          <w:lang w:eastAsia="pl-PL"/>
        </w:rPr>
        <w:t xml:space="preserve"> Współorganizacja konkursu ortograficznego pt. "Leśne Dyktando" z ZSZ w Dynowie i Nadleśnictwem Dynów – 16.10.2025 </w:t>
      </w:r>
    </w:p>
    <w:p w14:paraId="5ACEAE34" w14:textId="77777777" w:rsidR="00D03AD6" w:rsidRPr="007D327F" w:rsidRDefault="00D03AD6" w:rsidP="00D03AD6">
      <w:pPr>
        <w:pStyle w:val="Akapitzlist"/>
        <w:numPr>
          <w:ilvl w:val="0"/>
          <w:numId w:val="37"/>
        </w:numPr>
        <w:spacing w:after="0" w:line="276" w:lineRule="auto"/>
        <w:jc w:val="both"/>
        <w:rPr>
          <w:rFonts w:cs="Times New Roman"/>
          <w:color w:val="000000"/>
          <w:szCs w:val="24"/>
        </w:rPr>
      </w:pPr>
      <w:r w:rsidRPr="007D327F">
        <w:rPr>
          <w:rFonts w:cs="Times New Roman"/>
          <w:color w:val="000000"/>
          <w:szCs w:val="24"/>
        </w:rPr>
        <w:t xml:space="preserve">Patronat honorowy, praca w komisji i itp. w konkursie wojewódzkim "Podkarpacka Tęcza" - kwiecień 2025 </w:t>
      </w:r>
    </w:p>
    <w:p w14:paraId="45FDDE67" w14:textId="77777777" w:rsidR="00D03AD6" w:rsidRPr="007D327F" w:rsidRDefault="00D03AD6" w:rsidP="00D03AD6">
      <w:pPr>
        <w:pStyle w:val="Akapitzlist"/>
        <w:numPr>
          <w:ilvl w:val="0"/>
          <w:numId w:val="37"/>
        </w:numPr>
        <w:spacing w:after="0" w:line="240" w:lineRule="auto"/>
        <w:jc w:val="both"/>
        <w:rPr>
          <w:rFonts w:eastAsia="Times New Roman" w:cs="Times New Roman"/>
          <w:szCs w:val="24"/>
          <w:lang w:eastAsia="pl-PL"/>
        </w:rPr>
      </w:pPr>
      <w:r w:rsidRPr="007D327F">
        <w:rPr>
          <w:rFonts w:cs="Times New Roman"/>
          <w:color w:val="000000"/>
          <w:szCs w:val="24"/>
        </w:rPr>
        <w:t xml:space="preserve">Patronat honorowy, praca w komisji i itp. w konkursie wojewódzkim "Jan Paweł II i Kard. Stefan Wyszyński w oczach dzieci i młodzieży" - listopad 2025 </w:t>
      </w:r>
    </w:p>
    <w:p w14:paraId="3749E345" w14:textId="77777777" w:rsidR="00D03AD6" w:rsidRPr="007D327F" w:rsidRDefault="00D03AD6" w:rsidP="00D03AD6">
      <w:pPr>
        <w:pStyle w:val="Akapitzlist"/>
        <w:numPr>
          <w:ilvl w:val="0"/>
          <w:numId w:val="37"/>
        </w:numPr>
        <w:spacing w:after="0" w:line="240" w:lineRule="auto"/>
        <w:jc w:val="both"/>
        <w:rPr>
          <w:rFonts w:eastAsia="Times New Roman" w:cs="Times New Roman"/>
          <w:szCs w:val="24"/>
          <w:lang w:eastAsia="pl-PL"/>
        </w:rPr>
      </w:pPr>
      <w:r w:rsidRPr="007D327F">
        <w:rPr>
          <w:rFonts w:cs="Times New Roman"/>
          <w:szCs w:val="24"/>
        </w:rPr>
        <w:t>Pracownicy MBP w Dynowie zaangażowani byli także w prace redakcyjne Dynowskiego Kwartalnika Samorządowego</w:t>
      </w:r>
    </w:p>
    <w:p w14:paraId="678D40B5" w14:textId="77777777" w:rsidR="00D03AD6" w:rsidRPr="007D327F" w:rsidRDefault="00D03AD6" w:rsidP="00D03AD6">
      <w:pPr>
        <w:spacing w:after="0" w:line="240" w:lineRule="auto"/>
        <w:jc w:val="both"/>
        <w:rPr>
          <w:rFonts w:eastAsia="Times New Roman" w:cs="Times New Roman"/>
          <w:szCs w:val="24"/>
          <w:lang w:eastAsia="pl-PL"/>
        </w:rPr>
      </w:pPr>
    </w:p>
    <w:p w14:paraId="5926051A" w14:textId="57210FA7" w:rsidR="00D03AD6" w:rsidRPr="007D327F" w:rsidRDefault="00D03AD6" w:rsidP="00D03AD6">
      <w:pPr>
        <w:spacing w:after="0" w:line="240" w:lineRule="auto"/>
        <w:jc w:val="both"/>
        <w:rPr>
          <w:rFonts w:eastAsia="Times New Roman" w:cs="Times New Roman"/>
          <w:szCs w:val="24"/>
          <w:lang w:eastAsia="pl-PL"/>
        </w:rPr>
      </w:pPr>
    </w:p>
    <w:p w14:paraId="7DDB35AD" w14:textId="2A626664" w:rsidR="00D03AD6" w:rsidRPr="007D327F" w:rsidRDefault="005923C9" w:rsidP="00D03AD6">
      <w:pPr>
        <w:rPr>
          <w:rFonts w:cs="Times New Roman"/>
          <w:b/>
          <w:bCs/>
        </w:rPr>
      </w:pPr>
      <w:r w:rsidRPr="007D327F">
        <w:rPr>
          <w:rFonts w:cs="Times New Roman"/>
          <w:noProof/>
          <w:sz w:val="28"/>
          <w:szCs w:val="28"/>
        </w:rPr>
        <mc:AlternateContent>
          <mc:Choice Requires="wps">
            <w:drawing>
              <wp:anchor distT="0" distB="0" distL="114300" distR="114300" simplePos="0" relativeHeight="251726848" behindDoc="0" locked="0" layoutInCell="1" allowOverlap="1" wp14:anchorId="02CD85CC" wp14:editId="63404157">
                <wp:simplePos x="0" y="0"/>
                <wp:positionH relativeFrom="column">
                  <wp:posOffset>-3810</wp:posOffset>
                </wp:positionH>
                <wp:positionV relativeFrom="paragraph">
                  <wp:posOffset>141604</wp:posOffset>
                </wp:positionV>
                <wp:extent cx="6572250" cy="57150"/>
                <wp:effectExtent l="19050" t="19050" r="19050" b="19050"/>
                <wp:wrapNone/>
                <wp:docPr id="435807615" name="Łącznik prosty 1"/>
                <wp:cNvGraphicFramePr/>
                <a:graphic xmlns:a="http://schemas.openxmlformats.org/drawingml/2006/main">
                  <a:graphicData uri="http://schemas.microsoft.com/office/word/2010/wordprocessingShape">
                    <wps:wsp>
                      <wps:cNvCnPr/>
                      <wps:spPr>
                        <a:xfrm flipV="1">
                          <a:off x="0" y="0"/>
                          <a:ext cx="6572250" cy="5715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A44623" id="Łącznik prosty 1"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1.15pt" to="517.2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" strokecolor="#4e95d9 [1631]" strokeweight="2.25pt">
                <v:stroke joinstyle="miter"/>
              </v:line>
            </w:pict>
          </mc:Fallback>
        </mc:AlternateContent>
      </w:r>
      <w:r w:rsidR="00D03AD6" w:rsidRPr="007D327F">
        <w:rPr>
          <w:rFonts w:eastAsia="Times New Roman" w:cs="Times New Roman"/>
          <w:b/>
          <w:bCs/>
          <w:szCs w:val="24"/>
          <w:lang w:eastAsia="pl-PL"/>
        </w:rPr>
        <w:t>13.</w:t>
      </w:r>
      <w:r w:rsidR="00D03AD6" w:rsidRPr="007D327F">
        <w:rPr>
          <w:rFonts w:cs="Times New Roman"/>
          <w:b/>
          <w:bCs/>
        </w:rPr>
        <w:t xml:space="preserve"> BEZPIECZEŃSTWO</w:t>
      </w:r>
    </w:p>
    <w:p w14:paraId="38CE0B62" w14:textId="271A49CC" w:rsidR="007D327F" w:rsidRPr="007D327F" w:rsidRDefault="00D03AD6" w:rsidP="00D03AD6">
      <w:pPr>
        <w:rPr>
          <w:rFonts w:cs="Times New Roman"/>
        </w:rPr>
      </w:pPr>
      <w:r w:rsidRPr="007D327F">
        <w:rPr>
          <w:rFonts w:cs="Times New Roman"/>
        </w:rPr>
        <w:t>Na terenie Miasta Dynowa znajduje się Komisariat Policji z 22 osobową obsadą, w tym 1 dzielnicowych na Miasto Dynów. Według danych z Komisariatu Policji w Dynowie przestępczość na terenie Gminy Miejskiej Dynów w 2025 roku ilustruje tabela:</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4820"/>
        <w:gridCol w:w="1989"/>
        <w:gridCol w:w="1413"/>
      </w:tblGrid>
      <w:tr w:rsidR="007D327F" w:rsidRPr="007D327F" w14:paraId="3BDB57E4" w14:textId="77777777" w:rsidTr="009F1326">
        <w:trPr>
          <w:jc w:val="center"/>
        </w:trPr>
        <w:tc>
          <w:tcPr>
            <w:tcW w:w="850" w:type="dxa"/>
            <w:vAlign w:val="center"/>
          </w:tcPr>
          <w:p w14:paraId="6EDE3A3A" w14:textId="77777777" w:rsidR="007D327F" w:rsidRPr="007D327F" w:rsidRDefault="007D327F" w:rsidP="007D327F">
            <w:pPr>
              <w:ind w:left="33"/>
              <w:rPr>
                <w:rFonts w:cs="Times New Roman"/>
                <w:b/>
              </w:rPr>
            </w:pPr>
            <w:r w:rsidRPr="007D327F">
              <w:rPr>
                <w:rFonts w:cs="Times New Roman"/>
                <w:b/>
              </w:rPr>
              <w:t>Lp.</w:t>
            </w:r>
          </w:p>
        </w:tc>
        <w:tc>
          <w:tcPr>
            <w:tcW w:w="4820" w:type="dxa"/>
            <w:vAlign w:val="center"/>
            <w:hideMark/>
          </w:tcPr>
          <w:p w14:paraId="5E6CB69C" w14:textId="77777777" w:rsidR="007D327F" w:rsidRPr="007D327F" w:rsidRDefault="007D327F" w:rsidP="007D327F">
            <w:pPr>
              <w:ind w:left="33"/>
              <w:rPr>
                <w:rFonts w:cs="Times New Roman"/>
                <w:b/>
              </w:rPr>
            </w:pPr>
          </w:p>
          <w:p w14:paraId="0BA65C1C" w14:textId="77777777" w:rsidR="007D327F" w:rsidRPr="007D327F" w:rsidRDefault="007D327F" w:rsidP="007D327F">
            <w:pPr>
              <w:ind w:left="33"/>
              <w:rPr>
                <w:rFonts w:cs="Times New Roman"/>
                <w:b/>
              </w:rPr>
            </w:pPr>
            <w:r w:rsidRPr="007D327F">
              <w:rPr>
                <w:rFonts w:cs="Times New Roman"/>
                <w:b/>
              </w:rPr>
              <w:t>Kategoria przestępstwa</w:t>
            </w:r>
          </w:p>
        </w:tc>
        <w:tc>
          <w:tcPr>
            <w:tcW w:w="1989" w:type="dxa"/>
          </w:tcPr>
          <w:p w14:paraId="051C436A" w14:textId="77777777" w:rsidR="007D327F" w:rsidRPr="007D327F" w:rsidRDefault="007D327F" w:rsidP="007D327F">
            <w:pPr>
              <w:ind w:left="33"/>
              <w:jc w:val="center"/>
              <w:rPr>
                <w:rFonts w:cs="Times New Roman"/>
                <w:b/>
              </w:rPr>
            </w:pPr>
          </w:p>
        </w:tc>
        <w:tc>
          <w:tcPr>
            <w:tcW w:w="1413" w:type="dxa"/>
            <w:vAlign w:val="center"/>
          </w:tcPr>
          <w:p w14:paraId="0828650F" w14:textId="38C8A986" w:rsidR="007D327F" w:rsidRPr="007D327F" w:rsidRDefault="007D327F" w:rsidP="007D327F">
            <w:pPr>
              <w:ind w:left="33"/>
              <w:jc w:val="center"/>
              <w:rPr>
                <w:rFonts w:cs="Times New Roman"/>
                <w:b/>
              </w:rPr>
            </w:pPr>
          </w:p>
          <w:p w14:paraId="10B99D7C" w14:textId="77777777" w:rsidR="007D327F" w:rsidRPr="007D327F" w:rsidRDefault="007D327F" w:rsidP="007D327F">
            <w:pPr>
              <w:ind w:left="33"/>
              <w:jc w:val="center"/>
              <w:rPr>
                <w:rFonts w:cs="Times New Roman"/>
                <w:b/>
              </w:rPr>
            </w:pPr>
            <w:r w:rsidRPr="007D327F">
              <w:rPr>
                <w:rFonts w:cs="Times New Roman"/>
                <w:b/>
              </w:rPr>
              <w:t>Rok 2025</w:t>
            </w:r>
          </w:p>
        </w:tc>
      </w:tr>
      <w:tr w:rsidR="007D327F" w:rsidRPr="007D327F" w14:paraId="73564975" w14:textId="77777777" w:rsidTr="009F1326">
        <w:trPr>
          <w:jc w:val="center"/>
        </w:trPr>
        <w:tc>
          <w:tcPr>
            <w:tcW w:w="850" w:type="dxa"/>
          </w:tcPr>
          <w:p w14:paraId="68C7A85B" w14:textId="77777777" w:rsidR="007D327F" w:rsidRPr="007D327F" w:rsidRDefault="007D327F" w:rsidP="007D327F">
            <w:pPr>
              <w:ind w:left="33"/>
              <w:rPr>
                <w:rFonts w:cs="Times New Roman"/>
              </w:rPr>
            </w:pPr>
            <w:r w:rsidRPr="007D327F">
              <w:rPr>
                <w:rFonts w:cs="Times New Roman"/>
              </w:rPr>
              <w:t>1.</w:t>
            </w:r>
          </w:p>
        </w:tc>
        <w:tc>
          <w:tcPr>
            <w:tcW w:w="4820" w:type="dxa"/>
            <w:hideMark/>
          </w:tcPr>
          <w:p w14:paraId="4E92A5CA" w14:textId="77777777" w:rsidR="007D327F" w:rsidRPr="007D327F" w:rsidRDefault="007D327F" w:rsidP="007D327F">
            <w:pPr>
              <w:ind w:left="33"/>
              <w:rPr>
                <w:rFonts w:cs="Times New Roman"/>
              </w:rPr>
            </w:pPr>
            <w:r w:rsidRPr="007D327F">
              <w:rPr>
                <w:rFonts w:cs="Times New Roman"/>
              </w:rPr>
              <w:t xml:space="preserve">Oszustwa komputerowe </w:t>
            </w:r>
          </w:p>
        </w:tc>
        <w:tc>
          <w:tcPr>
            <w:tcW w:w="1989" w:type="dxa"/>
          </w:tcPr>
          <w:p w14:paraId="0ED362CF" w14:textId="77777777" w:rsidR="007D327F" w:rsidRPr="007D327F" w:rsidRDefault="007D327F" w:rsidP="007D327F">
            <w:pPr>
              <w:ind w:left="33"/>
              <w:jc w:val="center"/>
              <w:rPr>
                <w:rFonts w:cs="Times New Roman"/>
              </w:rPr>
            </w:pPr>
          </w:p>
        </w:tc>
        <w:tc>
          <w:tcPr>
            <w:tcW w:w="1413" w:type="dxa"/>
            <w:vAlign w:val="center"/>
          </w:tcPr>
          <w:p w14:paraId="6AEF2473" w14:textId="2852E2CC" w:rsidR="007D327F" w:rsidRPr="007D327F" w:rsidRDefault="007D327F" w:rsidP="007D327F">
            <w:pPr>
              <w:ind w:left="33"/>
              <w:jc w:val="center"/>
              <w:rPr>
                <w:rFonts w:cs="Times New Roman"/>
              </w:rPr>
            </w:pPr>
            <w:r w:rsidRPr="007D327F">
              <w:rPr>
                <w:rFonts w:cs="Times New Roman"/>
              </w:rPr>
              <w:t>10</w:t>
            </w:r>
          </w:p>
        </w:tc>
      </w:tr>
      <w:tr w:rsidR="007D327F" w:rsidRPr="007D327F" w14:paraId="3676D068" w14:textId="77777777" w:rsidTr="009F1326">
        <w:trPr>
          <w:jc w:val="center"/>
        </w:trPr>
        <w:tc>
          <w:tcPr>
            <w:tcW w:w="850" w:type="dxa"/>
          </w:tcPr>
          <w:p w14:paraId="504D0D1B" w14:textId="77777777" w:rsidR="007D327F" w:rsidRPr="007D327F" w:rsidRDefault="007D327F" w:rsidP="007D327F">
            <w:pPr>
              <w:ind w:left="33"/>
              <w:rPr>
                <w:rFonts w:cs="Times New Roman"/>
              </w:rPr>
            </w:pPr>
            <w:r w:rsidRPr="007D327F">
              <w:rPr>
                <w:rFonts w:cs="Times New Roman"/>
              </w:rPr>
              <w:t>2.</w:t>
            </w:r>
          </w:p>
        </w:tc>
        <w:tc>
          <w:tcPr>
            <w:tcW w:w="4820" w:type="dxa"/>
          </w:tcPr>
          <w:p w14:paraId="36FCAB89" w14:textId="77777777" w:rsidR="007D327F" w:rsidRPr="007D327F" w:rsidRDefault="007D327F" w:rsidP="007D327F">
            <w:pPr>
              <w:ind w:left="33"/>
              <w:rPr>
                <w:rFonts w:cs="Times New Roman"/>
              </w:rPr>
            </w:pPr>
            <w:r w:rsidRPr="007D327F">
              <w:rPr>
                <w:rFonts w:cs="Times New Roman"/>
              </w:rPr>
              <w:t>Posiadanie narkotyków i uprawa</w:t>
            </w:r>
          </w:p>
        </w:tc>
        <w:tc>
          <w:tcPr>
            <w:tcW w:w="1989" w:type="dxa"/>
          </w:tcPr>
          <w:p w14:paraId="4C1A20F2" w14:textId="77777777" w:rsidR="007D327F" w:rsidRPr="007D327F" w:rsidRDefault="007D327F" w:rsidP="007D327F">
            <w:pPr>
              <w:ind w:left="33"/>
              <w:jc w:val="center"/>
              <w:rPr>
                <w:rFonts w:cs="Times New Roman"/>
              </w:rPr>
            </w:pPr>
          </w:p>
        </w:tc>
        <w:tc>
          <w:tcPr>
            <w:tcW w:w="1413" w:type="dxa"/>
            <w:vAlign w:val="center"/>
          </w:tcPr>
          <w:p w14:paraId="164D81BC" w14:textId="5E82699A" w:rsidR="007D327F" w:rsidRPr="007D327F" w:rsidRDefault="007D327F" w:rsidP="007D327F">
            <w:pPr>
              <w:ind w:left="33"/>
              <w:jc w:val="center"/>
              <w:rPr>
                <w:rFonts w:cs="Times New Roman"/>
              </w:rPr>
            </w:pPr>
            <w:r w:rsidRPr="007D327F">
              <w:rPr>
                <w:rFonts w:cs="Times New Roman"/>
              </w:rPr>
              <w:t>1</w:t>
            </w:r>
          </w:p>
        </w:tc>
      </w:tr>
      <w:tr w:rsidR="007D327F" w:rsidRPr="007D327F" w14:paraId="31948106" w14:textId="77777777" w:rsidTr="009F1326">
        <w:trPr>
          <w:jc w:val="center"/>
        </w:trPr>
        <w:tc>
          <w:tcPr>
            <w:tcW w:w="850" w:type="dxa"/>
          </w:tcPr>
          <w:p w14:paraId="0725E7B9" w14:textId="77777777" w:rsidR="007D327F" w:rsidRPr="007D327F" w:rsidRDefault="007D327F" w:rsidP="007D327F">
            <w:pPr>
              <w:ind w:left="33"/>
              <w:rPr>
                <w:rFonts w:cs="Times New Roman"/>
              </w:rPr>
            </w:pPr>
            <w:r w:rsidRPr="007D327F">
              <w:rPr>
                <w:rFonts w:cs="Times New Roman"/>
              </w:rPr>
              <w:t>3.</w:t>
            </w:r>
          </w:p>
        </w:tc>
        <w:tc>
          <w:tcPr>
            <w:tcW w:w="4820" w:type="dxa"/>
          </w:tcPr>
          <w:p w14:paraId="543751B0" w14:textId="77777777" w:rsidR="007D327F" w:rsidRPr="007D327F" w:rsidRDefault="007D327F" w:rsidP="007D327F">
            <w:pPr>
              <w:ind w:left="33"/>
              <w:rPr>
                <w:rFonts w:cs="Times New Roman"/>
              </w:rPr>
            </w:pPr>
            <w:r w:rsidRPr="007D327F">
              <w:rPr>
                <w:rFonts w:cs="Times New Roman"/>
              </w:rPr>
              <w:t>Uporczywe nękanie</w:t>
            </w:r>
          </w:p>
        </w:tc>
        <w:tc>
          <w:tcPr>
            <w:tcW w:w="1989" w:type="dxa"/>
          </w:tcPr>
          <w:p w14:paraId="311EDF07" w14:textId="77777777" w:rsidR="007D327F" w:rsidRPr="007D327F" w:rsidRDefault="007D327F" w:rsidP="007D327F">
            <w:pPr>
              <w:ind w:left="33"/>
              <w:jc w:val="center"/>
              <w:rPr>
                <w:rFonts w:cs="Times New Roman"/>
              </w:rPr>
            </w:pPr>
          </w:p>
        </w:tc>
        <w:tc>
          <w:tcPr>
            <w:tcW w:w="1413" w:type="dxa"/>
            <w:vAlign w:val="center"/>
          </w:tcPr>
          <w:p w14:paraId="6945B097" w14:textId="216EC240" w:rsidR="007D327F" w:rsidRPr="007D327F" w:rsidRDefault="007D327F" w:rsidP="007D327F">
            <w:pPr>
              <w:ind w:left="33"/>
              <w:jc w:val="center"/>
              <w:rPr>
                <w:rFonts w:cs="Times New Roman"/>
              </w:rPr>
            </w:pPr>
            <w:r w:rsidRPr="007D327F">
              <w:rPr>
                <w:rFonts w:cs="Times New Roman"/>
              </w:rPr>
              <w:t>--</w:t>
            </w:r>
          </w:p>
        </w:tc>
      </w:tr>
      <w:tr w:rsidR="007D327F" w:rsidRPr="007D327F" w14:paraId="67E7BBFA" w14:textId="77777777" w:rsidTr="009F1326">
        <w:trPr>
          <w:jc w:val="center"/>
        </w:trPr>
        <w:tc>
          <w:tcPr>
            <w:tcW w:w="850" w:type="dxa"/>
          </w:tcPr>
          <w:p w14:paraId="292699CC" w14:textId="77777777" w:rsidR="007D327F" w:rsidRPr="007D327F" w:rsidRDefault="007D327F" w:rsidP="007D327F">
            <w:pPr>
              <w:ind w:left="33"/>
              <w:jc w:val="both"/>
              <w:rPr>
                <w:rFonts w:cs="Times New Roman"/>
                <w:szCs w:val="24"/>
              </w:rPr>
            </w:pPr>
            <w:r w:rsidRPr="007D327F">
              <w:rPr>
                <w:rFonts w:cs="Times New Roman"/>
                <w:szCs w:val="24"/>
              </w:rPr>
              <w:t>4.</w:t>
            </w:r>
          </w:p>
        </w:tc>
        <w:tc>
          <w:tcPr>
            <w:tcW w:w="4820" w:type="dxa"/>
          </w:tcPr>
          <w:p w14:paraId="48E7000D" w14:textId="77777777" w:rsidR="007D327F" w:rsidRPr="007D327F" w:rsidRDefault="007D327F" w:rsidP="007D327F">
            <w:pPr>
              <w:ind w:left="33"/>
              <w:jc w:val="both"/>
              <w:rPr>
                <w:rFonts w:cs="Times New Roman"/>
                <w:szCs w:val="24"/>
              </w:rPr>
            </w:pPr>
            <w:r w:rsidRPr="007D327F">
              <w:rPr>
                <w:rFonts w:cs="Times New Roman"/>
                <w:szCs w:val="24"/>
              </w:rPr>
              <w:t>Kradzież z włamaniem</w:t>
            </w:r>
          </w:p>
        </w:tc>
        <w:tc>
          <w:tcPr>
            <w:tcW w:w="1989" w:type="dxa"/>
          </w:tcPr>
          <w:p w14:paraId="398B8489" w14:textId="77777777" w:rsidR="007D327F" w:rsidRPr="007D327F" w:rsidRDefault="007D327F" w:rsidP="007D327F">
            <w:pPr>
              <w:ind w:left="33"/>
              <w:jc w:val="center"/>
              <w:rPr>
                <w:rFonts w:cs="Times New Roman"/>
                <w:szCs w:val="24"/>
              </w:rPr>
            </w:pPr>
          </w:p>
        </w:tc>
        <w:tc>
          <w:tcPr>
            <w:tcW w:w="1413" w:type="dxa"/>
            <w:vAlign w:val="center"/>
          </w:tcPr>
          <w:p w14:paraId="60F9BD80" w14:textId="085ED7DA" w:rsidR="007D327F" w:rsidRPr="007D327F" w:rsidRDefault="007D327F" w:rsidP="007D327F">
            <w:pPr>
              <w:ind w:left="33"/>
              <w:jc w:val="center"/>
              <w:rPr>
                <w:rFonts w:cs="Times New Roman"/>
                <w:szCs w:val="24"/>
              </w:rPr>
            </w:pPr>
            <w:r w:rsidRPr="007D327F">
              <w:rPr>
                <w:rFonts w:cs="Times New Roman"/>
                <w:szCs w:val="24"/>
              </w:rPr>
              <w:t>2</w:t>
            </w:r>
          </w:p>
        </w:tc>
      </w:tr>
      <w:tr w:rsidR="007D327F" w:rsidRPr="007D327F" w14:paraId="586D8E1F" w14:textId="77777777" w:rsidTr="009F1326">
        <w:trPr>
          <w:jc w:val="center"/>
        </w:trPr>
        <w:tc>
          <w:tcPr>
            <w:tcW w:w="850" w:type="dxa"/>
          </w:tcPr>
          <w:p w14:paraId="402355EA" w14:textId="77777777" w:rsidR="007D327F" w:rsidRPr="007D327F" w:rsidRDefault="007D327F" w:rsidP="007D327F">
            <w:pPr>
              <w:ind w:left="33"/>
              <w:jc w:val="both"/>
              <w:rPr>
                <w:rFonts w:cs="Times New Roman"/>
                <w:szCs w:val="24"/>
              </w:rPr>
            </w:pPr>
            <w:r w:rsidRPr="007D327F">
              <w:rPr>
                <w:rFonts w:cs="Times New Roman"/>
                <w:szCs w:val="24"/>
              </w:rPr>
              <w:t>5.</w:t>
            </w:r>
          </w:p>
        </w:tc>
        <w:tc>
          <w:tcPr>
            <w:tcW w:w="4820" w:type="dxa"/>
          </w:tcPr>
          <w:p w14:paraId="26A3C1A9" w14:textId="77777777" w:rsidR="007D327F" w:rsidRPr="007D327F" w:rsidRDefault="007D327F" w:rsidP="007D327F">
            <w:pPr>
              <w:ind w:left="33"/>
              <w:jc w:val="both"/>
              <w:rPr>
                <w:rFonts w:cs="Times New Roman"/>
                <w:szCs w:val="24"/>
              </w:rPr>
            </w:pPr>
            <w:r w:rsidRPr="007D327F">
              <w:rPr>
                <w:rFonts w:cs="Times New Roman"/>
                <w:szCs w:val="24"/>
              </w:rPr>
              <w:t>Kradzież cudzej rzeczy</w:t>
            </w:r>
          </w:p>
        </w:tc>
        <w:tc>
          <w:tcPr>
            <w:tcW w:w="1989" w:type="dxa"/>
          </w:tcPr>
          <w:p w14:paraId="16610B12" w14:textId="77777777" w:rsidR="007D327F" w:rsidRPr="007D327F" w:rsidRDefault="007D327F" w:rsidP="007D327F">
            <w:pPr>
              <w:ind w:left="33"/>
              <w:jc w:val="center"/>
              <w:rPr>
                <w:rFonts w:cs="Times New Roman"/>
                <w:szCs w:val="24"/>
              </w:rPr>
            </w:pPr>
          </w:p>
        </w:tc>
        <w:tc>
          <w:tcPr>
            <w:tcW w:w="1413" w:type="dxa"/>
            <w:vAlign w:val="center"/>
          </w:tcPr>
          <w:p w14:paraId="73492717" w14:textId="38685A68" w:rsidR="007D327F" w:rsidRPr="007D327F" w:rsidRDefault="007D327F" w:rsidP="007D327F">
            <w:pPr>
              <w:ind w:left="33"/>
              <w:jc w:val="center"/>
              <w:rPr>
                <w:rFonts w:cs="Times New Roman"/>
                <w:szCs w:val="24"/>
              </w:rPr>
            </w:pPr>
            <w:r w:rsidRPr="007D327F">
              <w:rPr>
                <w:rFonts w:cs="Times New Roman"/>
                <w:szCs w:val="24"/>
              </w:rPr>
              <w:t>4</w:t>
            </w:r>
          </w:p>
        </w:tc>
      </w:tr>
      <w:tr w:rsidR="007D327F" w:rsidRPr="007D327F" w14:paraId="7B757BA1" w14:textId="77777777" w:rsidTr="009F1326">
        <w:trPr>
          <w:jc w:val="center"/>
        </w:trPr>
        <w:tc>
          <w:tcPr>
            <w:tcW w:w="850" w:type="dxa"/>
          </w:tcPr>
          <w:p w14:paraId="7DF22355" w14:textId="77777777" w:rsidR="007D327F" w:rsidRPr="007D327F" w:rsidRDefault="007D327F" w:rsidP="00D03AD6">
            <w:pPr>
              <w:jc w:val="both"/>
              <w:rPr>
                <w:rFonts w:cs="Times New Roman"/>
                <w:szCs w:val="24"/>
              </w:rPr>
            </w:pPr>
            <w:r w:rsidRPr="007D327F">
              <w:rPr>
                <w:rFonts w:cs="Times New Roman"/>
                <w:szCs w:val="24"/>
              </w:rPr>
              <w:t>6.</w:t>
            </w:r>
          </w:p>
        </w:tc>
        <w:tc>
          <w:tcPr>
            <w:tcW w:w="4820" w:type="dxa"/>
          </w:tcPr>
          <w:p w14:paraId="4D427F8B" w14:textId="77777777" w:rsidR="007D327F" w:rsidRPr="007D327F" w:rsidRDefault="007D327F" w:rsidP="00D03AD6">
            <w:pPr>
              <w:jc w:val="both"/>
              <w:rPr>
                <w:rFonts w:cs="Times New Roman"/>
                <w:szCs w:val="24"/>
              </w:rPr>
            </w:pPr>
            <w:r w:rsidRPr="007D327F">
              <w:rPr>
                <w:rFonts w:cs="Times New Roman"/>
                <w:szCs w:val="24"/>
              </w:rPr>
              <w:t>Niestosowanie się do wyroku Sądu</w:t>
            </w:r>
          </w:p>
        </w:tc>
        <w:tc>
          <w:tcPr>
            <w:tcW w:w="1989" w:type="dxa"/>
          </w:tcPr>
          <w:p w14:paraId="25C0D4A0" w14:textId="77777777" w:rsidR="007D327F" w:rsidRPr="007D327F" w:rsidRDefault="007D327F" w:rsidP="00F85B43">
            <w:pPr>
              <w:jc w:val="center"/>
              <w:rPr>
                <w:rFonts w:cs="Times New Roman"/>
                <w:szCs w:val="24"/>
              </w:rPr>
            </w:pPr>
          </w:p>
        </w:tc>
        <w:tc>
          <w:tcPr>
            <w:tcW w:w="1408" w:type="dxa"/>
            <w:vAlign w:val="center"/>
          </w:tcPr>
          <w:p w14:paraId="0B23E784" w14:textId="23F2695D" w:rsidR="007D327F" w:rsidRPr="007D327F" w:rsidRDefault="007D327F" w:rsidP="00F85B43">
            <w:pPr>
              <w:jc w:val="center"/>
              <w:rPr>
                <w:rFonts w:cs="Times New Roman"/>
                <w:szCs w:val="24"/>
              </w:rPr>
            </w:pPr>
            <w:r w:rsidRPr="007D327F">
              <w:rPr>
                <w:rFonts w:cs="Times New Roman"/>
                <w:szCs w:val="24"/>
              </w:rPr>
              <w:t>1</w:t>
            </w:r>
          </w:p>
        </w:tc>
      </w:tr>
      <w:tr w:rsidR="007D327F" w:rsidRPr="007D327F" w14:paraId="3E37AFD2" w14:textId="77777777" w:rsidTr="009F1326">
        <w:trPr>
          <w:jc w:val="center"/>
        </w:trPr>
        <w:tc>
          <w:tcPr>
            <w:tcW w:w="850" w:type="dxa"/>
          </w:tcPr>
          <w:p w14:paraId="6514D708" w14:textId="77777777" w:rsidR="007D327F" w:rsidRPr="007D327F" w:rsidRDefault="007D327F" w:rsidP="00D03AD6">
            <w:pPr>
              <w:jc w:val="both"/>
              <w:rPr>
                <w:rFonts w:cs="Times New Roman"/>
                <w:szCs w:val="24"/>
              </w:rPr>
            </w:pPr>
            <w:r w:rsidRPr="007D327F">
              <w:rPr>
                <w:rFonts w:cs="Times New Roman"/>
                <w:szCs w:val="24"/>
              </w:rPr>
              <w:t>7.</w:t>
            </w:r>
          </w:p>
        </w:tc>
        <w:tc>
          <w:tcPr>
            <w:tcW w:w="4820" w:type="dxa"/>
          </w:tcPr>
          <w:p w14:paraId="6B8A3E5F" w14:textId="77777777" w:rsidR="007D327F" w:rsidRPr="007D327F" w:rsidRDefault="007D327F" w:rsidP="00D03AD6">
            <w:pPr>
              <w:jc w:val="both"/>
              <w:rPr>
                <w:rFonts w:cs="Times New Roman"/>
                <w:szCs w:val="24"/>
              </w:rPr>
            </w:pPr>
            <w:r w:rsidRPr="007D327F">
              <w:rPr>
                <w:rFonts w:cs="Times New Roman"/>
                <w:szCs w:val="24"/>
              </w:rPr>
              <w:t>Wypadek drogowy</w:t>
            </w:r>
          </w:p>
        </w:tc>
        <w:tc>
          <w:tcPr>
            <w:tcW w:w="1989" w:type="dxa"/>
          </w:tcPr>
          <w:p w14:paraId="1A6A8071" w14:textId="77777777" w:rsidR="007D327F" w:rsidRPr="007D327F" w:rsidRDefault="007D327F" w:rsidP="00F85B43">
            <w:pPr>
              <w:jc w:val="center"/>
              <w:rPr>
                <w:rFonts w:cs="Times New Roman"/>
                <w:szCs w:val="24"/>
              </w:rPr>
            </w:pPr>
          </w:p>
        </w:tc>
        <w:tc>
          <w:tcPr>
            <w:tcW w:w="1408" w:type="dxa"/>
            <w:vAlign w:val="center"/>
          </w:tcPr>
          <w:p w14:paraId="3187B501" w14:textId="71A9CEAC" w:rsidR="007D327F" w:rsidRPr="007D327F" w:rsidRDefault="007D327F" w:rsidP="00F85B43">
            <w:pPr>
              <w:jc w:val="center"/>
              <w:rPr>
                <w:rFonts w:cs="Times New Roman"/>
                <w:szCs w:val="24"/>
              </w:rPr>
            </w:pPr>
            <w:r w:rsidRPr="007D327F">
              <w:rPr>
                <w:rFonts w:cs="Times New Roman"/>
                <w:szCs w:val="24"/>
              </w:rPr>
              <w:t>6</w:t>
            </w:r>
          </w:p>
        </w:tc>
      </w:tr>
      <w:tr w:rsidR="007D327F" w:rsidRPr="007D327F" w14:paraId="7954A869" w14:textId="77777777" w:rsidTr="009F1326">
        <w:trPr>
          <w:jc w:val="center"/>
        </w:trPr>
        <w:tc>
          <w:tcPr>
            <w:tcW w:w="850" w:type="dxa"/>
          </w:tcPr>
          <w:p w14:paraId="7960D790" w14:textId="77777777" w:rsidR="007D327F" w:rsidRPr="007D327F" w:rsidRDefault="007D327F" w:rsidP="00D03AD6">
            <w:pPr>
              <w:jc w:val="both"/>
              <w:rPr>
                <w:rFonts w:cs="Times New Roman"/>
                <w:szCs w:val="24"/>
              </w:rPr>
            </w:pPr>
            <w:r w:rsidRPr="007D327F">
              <w:rPr>
                <w:rFonts w:cs="Times New Roman"/>
                <w:szCs w:val="24"/>
              </w:rPr>
              <w:t>8.</w:t>
            </w:r>
          </w:p>
        </w:tc>
        <w:tc>
          <w:tcPr>
            <w:tcW w:w="4820" w:type="dxa"/>
          </w:tcPr>
          <w:p w14:paraId="133AAC12" w14:textId="77777777" w:rsidR="007D327F" w:rsidRPr="007D327F" w:rsidRDefault="007D327F" w:rsidP="00D03AD6">
            <w:pPr>
              <w:jc w:val="both"/>
              <w:rPr>
                <w:rFonts w:cs="Times New Roman"/>
                <w:szCs w:val="24"/>
              </w:rPr>
            </w:pPr>
            <w:r w:rsidRPr="007D327F">
              <w:rPr>
                <w:rFonts w:cs="Times New Roman"/>
                <w:szCs w:val="24"/>
              </w:rPr>
              <w:t>Kierowanie w stanie nietrzeźwości</w:t>
            </w:r>
          </w:p>
        </w:tc>
        <w:tc>
          <w:tcPr>
            <w:tcW w:w="1989" w:type="dxa"/>
          </w:tcPr>
          <w:p w14:paraId="3ADB5206" w14:textId="77777777" w:rsidR="007D327F" w:rsidRPr="007D327F" w:rsidRDefault="007D327F" w:rsidP="00F85B43">
            <w:pPr>
              <w:jc w:val="center"/>
              <w:rPr>
                <w:rFonts w:cs="Times New Roman"/>
                <w:szCs w:val="24"/>
              </w:rPr>
            </w:pPr>
          </w:p>
        </w:tc>
        <w:tc>
          <w:tcPr>
            <w:tcW w:w="1408" w:type="dxa"/>
            <w:vAlign w:val="center"/>
          </w:tcPr>
          <w:p w14:paraId="4CE7F2A6" w14:textId="02CE2E85" w:rsidR="007D327F" w:rsidRPr="007D327F" w:rsidRDefault="007D327F" w:rsidP="00F85B43">
            <w:pPr>
              <w:jc w:val="center"/>
              <w:rPr>
                <w:rFonts w:cs="Times New Roman"/>
                <w:szCs w:val="24"/>
              </w:rPr>
            </w:pPr>
            <w:r w:rsidRPr="007D327F">
              <w:rPr>
                <w:rFonts w:cs="Times New Roman"/>
                <w:szCs w:val="24"/>
              </w:rPr>
              <w:t>7</w:t>
            </w:r>
          </w:p>
        </w:tc>
      </w:tr>
      <w:tr w:rsidR="007D327F" w:rsidRPr="007D327F" w14:paraId="33AF91D4" w14:textId="77777777" w:rsidTr="009F1326">
        <w:trPr>
          <w:jc w:val="center"/>
        </w:trPr>
        <w:tc>
          <w:tcPr>
            <w:tcW w:w="850" w:type="dxa"/>
          </w:tcPr>
          <w:p w14:paraId="3FCDC9BE" w14:textId="77777777" w:rsidR="007D327F" w:rsidRPr="007D327F" w:rsidRDefault="007D327F" w:rsidP="00D03AD6">
            <w:pPr>
              <w:jc w:val="both"/>
              <w:rPr>
                <w:rFonts w:cs="Times New Roman"/>
                <w:szCs w:val="24"/>
              </w:rPr>
            </w:pPr>
            <w:r w:rsidRPr="007D327F">
              <w:rPr>
                <w:rFonts w:cs="Times New Roman"/>
                <w:szCs w:val="24"/>
              </w:rPr>
              <w:t>9.</w:t>
            </w:r>
          </w:p>
        </w:tc>
        <w:tc>
          <w:tcPr>
            <w:tcW w:w="4820" w:type="dxa"/>
          </w:tcPr>
          <w:p w14:paraId="54C152C4" w14:textId="77777777" w:rsidR="007D327F" w:rsidRPr="007D327F" w:rsidRDefault="007D327F" w:rsidP="00D03AD6">
            <w:pPr>
              <w:jc w:val="both"/>
              <w:rPr>
                <w:rFonts w:cs="Times New Roman"/>
                <w:szCs w:val="24"/>
              </w:rPr>
            </w:pPr>
            <w:r w:rsidRPr="007D327F">
              <w:rPr>
                <w:rFonts w:cs="Times New Roman"/>
                <w:szCs w:val="24"/>
              </w:rPr>
              <w:t>Naruszenie czynności narządu ciała pow. 7 dni</w:t>
            </w:r>
          </w:p>
        </w:tc>
        <w:tc>
          <w:tcPr>
            <w:tcW w:w="1989" w:type="dxa"/>
          </w:tcPr>
          <w:p w14:paraId="482497AF" w14:textId="77777777" w:rsidR="007D327F" w:rsidRPr="007D327F" w:rsidRDefault="007D327F" w:rsidP="00F85B43">
            <w:pPr>
              <w:jc w:val="center"/>
              <w:rPr>
                <w:rFonts w:cs="Times New Roman"/>
                <w:szCs w:val="24"/>
              </w:rPr>
            </w:pPr>
          </w:p>
        </w:tc>
        <w:tc>
          <w:tcPr>
            <w:tcW w:w="1408" w:type="dxa"/>
            <w:vAlign w:val="center"/>
          </w:tcPr>
          <w:p w14:paraId="179113C1" w14:textId="0AE68262" w:rsidR="007D327F" w:rsidRPr="007D327F" w:rsidRDefault="007D327F" w:rsidP="00F85B43">
            <w:pPr>
              <w:jc w:val="center"/>
              <w:rPr>
                <w:rFonts w:cs="Times New Roman"/>
                <w:szCs w:val="24"/>
              </w:rPr>
            </w:pPr>
            <w:r w:rsidRPr="007D327F">
              <w:rPr>
                <w:rFonts w:cs="Times New Roman"/>
                <w:szCs w:val="24"/>
              </w:rPr>
              <w:t>2</w:t>
            </w:r>
          </w:p>
        </w:tc>
      </w:tr>
      <w:tr w:rsidR="007D327F" w:rsidRPr="007D327F" w14:paraId="1A690246" w14:textId="77777777" w:rsidTr="009F1326">
        <w:trPr>
          <w:jc w:val="center"/>
        </w:trPr>
        <w:tc>
          <w:tcPr>
            <w:tcW w:w="850" w:type="dxa"/>
          </w:tcPr>
          <w:p w14:paraId="717A4D20" w14:textId="77777777" w:rsidR="007D327F" w:rsidRPr="007D327F" w:rsidRDefault="007D327F" w:rsidP="00D03AD6">
            <w:pPr>
              <w:jc w:val="both"/>
              <w:rPr>
                <w:rFonts w:cs="Times New Roman"/>
                <w:szCs w:val="24"/>
              </w:rPr>
            </w:pPr>
            <w:r w:rsidRPr="007D327F">
              <w:rPr>
                <w:rFonts w:cs="Times New Roman"/>
                <w:szCs w:val="24"/>
              </w:rPr>
              <w:t>10.</w:t>
            </w:r>
          </w:p>
        </w:tc>
        <w:tc>
          <w:tcPr>
            <w:tcW w:w="4820" w:type="dxa"/>
          </w:tcPr>
          <w:p w14:paraId="7BEDC007" w14:textId="77777777" w:rsidR="007D327F" w:rsidRPr="007D327F" w:rsidRDefault="007D327F" w:rsidP="00D03AD6">
            <w:pPr>
              <w:jc w:val="both"/>
              <w:rPr>
                <w:rFonts w:cs="Times New Roman"/>
                <w:szCs w:val="24"/>
              </w:rPr>
            </w:pPr>
            <w:r w:rsidRPr="007D327F">
              <w:rPr>
                <w:rFonts w:cs="Times New Roman"/>
                <w:szCs w:val="24"/>
              </w:rPr>
              <w:t>Naruszenie czynności narządu ciała pon. 7 dni</w:t>
            </w:r>
          </w:p>
        </w:tc>
        <w:tc>
          <w:tcPr>
            <w:tcW w:w="1989" w:type="dxa"/>
          </w:tcPr>
          <w:p w14:paraId="14A9DD74" w14:textId="77777777" w:rsidR="007D327F" w:rsidRPr="007D327F" w:rsidRDefault="007D327F" w:rsidP="00F85B43">
            <w:pPr>
              <w:jc w:val="center"/>
              <w:rPr>
                <w:rFonts w:cs="Times New Roman"/>
                <w:szCs w:val="24"/>
              </w:rPr>
            </w:pPr>
          </w:p>
        </w:tc>
        <w:tc>
          <w:tcPr>
            <w:tcW w:w="1408" w:type="dxa"/>
            <w:vAlign w:val="center"/>
          </w:tcPr>
          <w:p w14:paraId="6AECD309" w14:textId="3EDBE340" w:rsidR="007D327F" w:rsidRPr="007D327F" w:rsidRDefault="007D327F" w:rsidP="00F85B43">
            <w:pPr>
              <w:jc w:val="center"/>
              <w:rPr>
                <w:rFonts w:cs="Times New Roman"/>
                <w:szCs w:val="24"/>
              </w:rPr>
            </w:pPr>
            <w:r w:rsidRPr="007D327F">
              <w:rPr>
                <w:rFonts w:cs="Times New Roman"/>
                <w:szCs w:val="24"/>
              </w:rPr>
              <w:t>4</w:t>
            </w:r>
          </w:p>
        </w:tc>
      </w:tr>
      <w:tr w:rsidR="007D327F" w:rsidRPr="007D327F" w14:paraId="353EE18B" w14:textId="77777777" w:rsidTr="009F1326">
        <w:trPr>
          <w:jc w:val="center"/>
        </w:trPr>
        <w:tc>
          <w:tcPr>
            <w:tcW w:w="850" w:type="dxa"/>
          </w:tcPr>
          <w:p w14:paraId="4988F09A" w14:textId="77777777" w:rsidR="007D327F" w:rsidRPr="007D327F" w:rsidRDefault="007D327F" w:rsidP="00D03AD6">
            <w:pPr>
              <w:jc w:val="both"/>
              <w:rPr>
                <w:rFonts w:cs="Times New Roman"/>
                <w:szCs w:val="24"/>
              </w:rPr>
            </w:pPr>
            <w:r w:rsidRPr="007D327F">
              <w:rPr>
                <w:rFonts w:cs="Times New Roman"/>
                <w:szCs w:val="24"/>
              </w:rPr>
              <w:t>11.</w:t>
            </w:r>
          </w:p>
        </w:tc>
        <w:tc>
          <w:tcPr>
            <w:tcW w:w="4820" w:type="dxa"/>
          </w:tcPr>
          <w:p w14:paraId="25830E20" w14:textId="77777777" w:rsidR="007D327F" w:rsidRPr="007D327F" w:rsidRDefault="007D327F" w:rsidP="00D03AD6">
            <w:pPr>
              <w:jc w:val="both"/>
              <w:rPr>
                <w:rFonts w:cs="Times New Roman"/>
                <w:szCs w:val="24"/>
              </w:rPr>
            </w:pPr>
            <w:proofErr w:type="spellStart"/>
            <w:r w:rsidRPr="007D327F">
              <w:rPr>
                <w:rFonts w:cs="Times New Roman"/>
                <w:szCs w:val="24"/>
              </w:rPr>
              <w:t>Niealimentacja</w:t>
            </w:r>
            <w:proofErr w:type="spellEnd"/>
          </w:p>
        </w:tc>
        <w:tc>
          <w:tcPr>
            <w:tcW w:w="1989" w:type="dxa"/>
          </w:tcPr>
          <w:p w14:paraId="70AF0575" w14:textId="77777777" w:rsidR="007D327F" w:rsidRPr="007D327F" w:rsidRDefault="007D327F" w:rsidP="00F85B43">
            <w:pPr>
              <w:jc w:val="center"/>
              <w:rPr>
                <w:rFonts w:cs="Times New Roman"/>
                <w:szCs w:val="24"/>
              </w:rPr>
            </w:pPr>
          </w:p>
        </w:tc>
        <w:tc>
          <w:tcPr>
            <w:tcW w:w="1408" w:type="dxa"/>
            <w:vAlign w:val="center"/>
          </w:tcPr>
          <w:p w14:paraId="2FC1B4B9" w14:textId="53A15E64" w:rsidR="007D327F" w:rsidRPr="007D327F" w:rsidRDefault="007D327F" w:rsidP="00F85B43">
            <w:pPr>
              <w:jc w:val="center"/>
              <w:rPr>
                <w:rFonts w:cs="Times New Roman"/>
                <w:szCs w:val="24"/>
              </w:rPr>
            </w:pPr>
            <w:r w:rsidRPr="007D327F">
              <w:rPr>
                <w:rFonts w:cs="Times New Roman"/>
                <w:szCs w:val="24"/>
              </w:rPr>
              <w:t>8</w:t>
            </w:r>
          </w:p>
        </w:tc>
      </w:tr>
      <w:tr w:rsidR="007D327F" w:rsidRPr="007D327F" w14:paraId="07506099" w14:textId="77777777" w:rsidTr="009F1326">
        <w:trPr>
          <w:jc w:val="center"/>
        </w:trPr>
        <w:tc>
          <w:tcPr>
            <w:tcW w:w="850" w:type="dxa"/>
          </w:tcPr>
          <w:p w14:paraId="485F5E26" w14:textId="77777777" w:rsidR="007D327F" w:rsidRPr="007D327F" w:rsidRDefault="007D327F" w:rsidP="00D03AD6">
            <w:pPr>
              <w:jc w:val="both"/>
              <w:rPr>
                <w:rFonts w:cs="Times New Roman"/>
                <w:szCs w:val="24"/>
              </w:rPr>
            </w:pPr>
            <w:r w:rsidRPr="007D327F">
              <w:rPr>
                <w:rFonts w:cs="Times New Roman"/>
                <w:szCs w:val="24"/>
              </w:rPr>
              <w:t>12.</w:t>
            </w:r>
          </w:p>
        </w:tc>
        <w:tc>
          <w:tcPr>
            <w:tcW w:w="4820" w:type="dxa"/>
          </w:tcPr>
          <w:p w14:paraId="0DABAAAE" w14:textId="77777777" w:rsidR="007D327F" w:rsidRPr="007D327F" w:rsidRDefault="007D327F" w:rsidP="00D03AD6">
            <w:pPr>
              <w:jc w:val="both"/>
              <w:rPr>
                <w:rFonts w:cs="Times New Roman"/>
                <w:szCs w:val="24"/>
              </w:rPr>
            </w:pPr>
            <w:r w:rsidRPr="007D327F">
              <w:rPr>
                <w:rFonts w:cs="Times New Roman"/>
                <w:szCs w:val="24"/>
              </w:rPr>
              <w:t>Znęcanie się psychiczne i fizyczne</w:t>
            </w:r>
          </w:p>
        </w:tc>
        <w:tc>
          <w:tcPr>
            <w:tcW w:w="1989" w:type="dxa"/>
          </w:tcPr>
          <w:p w14:paraId="6494943A" w14:textId="77777777" w:rsidR="007D327F" w:rsidRPr="007D327F" w:rsidRDefault="007D327F" w:rsidP="00F85B43">
            <w:pPr>
              <w:jc w:val="center"/>
              <w:rPr>
                <w:rFonts w:cs="Times New Roman"/>
                <w:szCs w:val="24"/>
              </w:rPr>
            </w:pPr>
          </w:p>
        </w:tc>
        <w:tc>
          <w:tcPr>
            <w:tcW w:w="1408" w:type="dxa"/>
            <w:vAlign w:val="center"/>
          </w:tcPr>
          <w:p w14:paraId="0DBF84A5" w14:textId="05713F43" w:rsidR="007D327F" w:rsidRPr="007D327F" w:rsidRDefault="007D327F" w:rsidP="00F85B43">
            <w:pPr>
              <w:jc w:val="center"/>
              <w:rPr>
                <w:rFonts w:cs="Times New Roman"/>
                <w:szCs w:val="24"/>
              </w:rPr>
            </w:pPr>
            <w:r w:rsidRPr="007D327F">
              <w:rPr>
                <w:rFonts w:cs="Times New Roman"/>
                <w:szCs w:val="24"/>
              </w:rPr>
              <w:t>4</w:t>
            </w:r>
          </w:p>
        </w:tc>
      </w:tr>
      <w:tr w:rsidR="007D327F" w:rsidRPr="007D327F" w14:paraId="121CA313" w14:textId="77777777" w:rsidTr="009F1326">
        <w:trPr>
          <w:jc w:val="center"/>
        </w:trPr>
        <w:tc>
          <w:tcPr>
            <w:tcW w:w="850" w:type="dxa"/>
          </w:tcPr>
          <w:p w14:paraId="319678F7" w14:textId="77777777" w:rsidR="007D327F" w:rsidRPr="007D327F" w:rsidRDefault="007D327F" w:rsidP="00D03AD6">
            <w:pPr>
              <w:jc w:val="both"/>
              <w:rPr>
                <w:rFonts w:cs="Times New Roman"/>
                <w:szCs w:val="24"/>
              </w:rPr>
            </w:pPr>
            <w:r w:rsidRPr="007D327F">
              <w:rPr>
                <w:rFonts w:cs="Times New Roman"/>
                <w:szCs w:val="24"/>
              </w:rPr>
              <w:lastRenderedPageBreak/>
              <w:t>13.</w:t>
            </w:r>
          </w:p>
        </w:tc>
        <w:tc>
          <w:tcPr>
            <w:tcW w:w="4820" w:type="dxa"/>
          </w:tcPr>
          <w:p w14:paraId="74AB7C16" w14:textId="77777777" w:rsidR="007D327F" w:rsidRPr="007D327F" w:rsidRDefault="007D327F" w:rsidP="00D03AD6">
            <w:pPr>
              <w:jc w:val="both"/>
              <w:rPr>
                <w:rFonts w:cs="Times New Roman"/>
                <w:szCs w:val="24"/>
              </w:rPr>
            </w:pPr>
            <w:r w:rsidRPr="007D327F">
              <w:rPr>
                <w:rFonts w:cs="Times New Roman"/>
                <w:szCs w:val="24"/>
              </w:rPr>
              <w:t>Niszczenie mienia</w:t>
            </w:r>
          </w:p>
        </w:tc>
        <w:tc>
          <w:tcPr>
            <w:tcW w:w="1989" w:type="dxa"/>
          </w:tcPr>
          <w:p w14:paraId="3BFAA057" w14:textId="77777777" w:rsidR="007D327F" w:rsidRPr="007D327F" w:rsidRDefault="007D327F" w:rsidP="00F85B43">
            <w:pPr>
              <w:jc w:val="center"/>
              <w:rPr>
                <w:rFonts w:cs="Times New Roman"/>
                <w:szCs w:val="24"/>
              </w:rPr>
            </w:pPr>
          </w:p>
        </w:tc>
        <w:tc>
          <w:tcPr>
            <w:tcW w:w="1408" w:type="dxa"/>
            <w:vAlign w:val="center"/>
          </w:tcPr>
          <w:p w14:paraId="71C44875" w14:textId="33075953" w:rsidR="007D327F" w:rsidRPr="007D327F" w:rsidRDefault="007D327F" w:rsidP="00F85B43">
            <w:pPr>
              <w:jc w:val="center"/>
              <w:rPr>
                <w:rFonts w:cs="Times New Roman"/>
                <w:szCs w:val="24"/>
              </w:rPr>
            </w:pPr>
            <w:r w:rsidRPr="007D327F">
              <w:rPr>
                <w:rFonts w:cs="Times New Roman"/>
                <w:szCs w:val="24"/>
              </w:rPr>
              <w:t>5</w:t>
            </w:r>
          </w:p>
        </w:tc>
      </w:tr>
      <w:tr w:rsidR="007D327F" w:rsidRPr="007D327F" w14:paraId="2AEC9884" w14:textId="77777777" w:rsidTr="009F1326">
        <w:trPr>
          <w:jc w:val="center"/>
        </w:trPr>
        <w:tc>
          <w:tcPr>
            <w:tcW w:w="850" w:type="dxa"/>
          </w:tcPr>
          <w:p w14:paraId="6FA8B909" w14:textId="77777777" w:rsidR="007D327F" w:rsidRPr="007D327F" w:rsidRDefault="007D327F" w:rsidP="00D03AD6">
            <w:pPr>
              <w:jc w:val="both"/>
              <w:rPr>
                <w:rFonts w:cs="Times New Roman"/>
                <w:szCs w:val="24"/>
              </w:rPr>
            </w:pPr>
            <w:r w:rsidRPr="007D327F">
              <w:rPr>
                <w:rFonts w:cs="Times New Roman"/>
                <w:szCs w:val="24"/>
              </w:rPr>
              <w:t>14.</w:t>
            </w:r>
          </w:p>
        </w:tc>
        <w:tc>
          <w:tcPr>
            <w:tcW w:w="4820" w:type="dxa"/>
          </w:tcPr>
          <w:p w14:paraId="36CF83C2" w14:textId="77777777" w:rsidR="007D327F" w:rsidRPr="007D327F" w:rsidRDefault="007D327F" w:rsidP="00D03AD6">
            <w:pPr>
              <w:jc w:val="both"/>
              <w:rPr>
                <w:rFonts w:cs="Times New Roman"/>
                <w:szCs w:val="24"/>
              </w:rPr>
            </w:pPr>
            <w:r w:rsidRPr="007D327F">
              <w:rPr>
                <w:rFonts w:cs="Times New Roman"/>
                <w:szCs w:val="24"/>
              </w:rPr>
              <w:t>Niestosowanie się do polecenia zatrzymania pojazdu</w:t>
            </w:r>
          </w:p>
        </w:tc>
        <w:tc>
          <w:tcPr>
            <w:tcW w:w="1989" w:type="dxa"/>
          </w:tcPr>
          <w:p w14:paraId="4B725A56" w14:textId="77777777" w:rsidR="007D327F" w:rsidRPr="007D327F" w:rsidRDefault="007D327F" w:rsidP="00F85B43">
            <w:pPr>
              <w:jc w:val="center"/>
              <w:rPr>
                <w:rFonts w:cs="Times New Roman"/>
                <w:szCs w:val="24"/>
              </w:rPr>
            </w:pPr>
          </w:p>
        </w:tc>
        <w:tc>
          <w:tcPr>
            <w:tcW w:w="1408" w:type="dxa"/>
            <w:vAlign w:val="center"/>
          </w:tcPr>
          <w:p w14:paraId="51FE7C1F" w14:textId="18E6059F" w:rsidR="007D327F" w:rsidRPr="007D327F" w:rsidRDefault="007D327F" w:rsidP="00F85B43">
            <w:pPr>
              <w:jc w:val="center"/>
              <w:rPr>
                <w:rFonts w:cs="Times New Roman"/>
                <w:szCs w:val="24"/>
              </w:rPr>
            </w:pPr>
            <w:r w:rsidRPr="007D327F">
              <w:rPr>
                <w:rFonts w:cs="Times New Roman"/>
                <w:szCs w:val="24"/>
              </w:rPr>
              <w:t>--</w:t>
            </w:r>
          </w:p>
        </w:tc>
      </w:tr>
      <w:tr w:rsidR="007D327F" w:rsidRPr="007D327F" w14:paraId="5A1FEBF9" w14:textId="77777777" w:rsidTr="009F1326">
        <w:trPr>
          <w:jc w:val="center"/>
        </w:trPr>
        <w:tc>
          <w:tcPr>
            <w:tcW w:w="850" w:type="dxa"/>
          </w:tcPr>
          <w:p w14:paraId="51A3BEF8" w14:textId="77777777" w:rsidR="007D327F" w:rsidRPr="007D327F" w:rsidRDefault="007D327F" w:rsidP="00D03AD6">
            <w:pPr>
              <w:jc w:val="both"/>
              <w:rPr>
                <w:rFonts w:cs="Times New Roman"/>
                <w:szCs w:val="24"/>
              </w:rPr>
            </w:pPr>
            <w:r w:rsidRPr="007D327F">
              <w:rPr>
                <w:rFonts w:cs="Times New Roman"/>
                <w:szCs w:val="24"/>
              </w:rPr>
              <w:t>15.</w:t>
            </w:r>
          </w:p>
        </w:tc>
        <w:tc>
          <w:tcPr>
            <w:tcW w:w="4820" w:type="dxa"/>
          </w:tcPr>
          <w:p w14:paraId="11E200B8" w14:textId="77777777" w:rsidR="007D327F" w:rsidRPr="007D327F" w:rsidRDefault="007D327F" w:rsidP="00D03AD6">
            <w:pPr>
              <w:jc w:val="both"/>
              <w:rPr>
                <w:rFonts w:cs="Times New Roman"/>
                <w:szCs w:val="24"/>
              </w:rPr>
            </w:pPr>
            <w:r w:rsidRPr="007D327F">
              <w:rPr>
                <w:rFonts w:cs="Times New Roman"/>
                <w:szCs w:val="24"/>
              </w:rPr>
              <w:t>Stosowanie przemocy w celu zmuszenia osoby do określnego działania</w:t>
            </w:r>
          </w:p>
        </w:tc>
        <w:tc>
          <w:tcPr>
            <w:tcW w:w="1989" w:type="dxa"/>
          </w:tcPr>
          <w:p w14:paraId="13F772B6" w14:textId="77777777" w:rsidR="007D327F" w:rsidRPr="007D327F" w:rsidRDefault="007D327F" w:rsidP="00F85B43">
            <w:pPr>
              <w:jc w:val="center"/>
              <w:rPr>
                <w:rFonts w:cs="Times New Roman"/>
                <w:szCs w:val="24"/>
              </w:rPr>
            </w:pPr>
          </w:p>
        </w:tc>
        <w:tc>
          <w:tcPr>
            <w:tcW w:w="1408" w:type="dxa"/>
            <w:vAlign w:val="center"/>
          </w:tcPr>
          <w:p w14:paraId="26425768" w14:textId="7D006A35" w:rsidR="007D327F" w:rsidRPr="007D327F" w:rsidRDefault="007D327F" w:rsidP="00F85B43">
            <w:pPr>
              <w:jc w:val="center"/>
              <w:rPr>
                <w:rFonts w:cs="Times New Roman"/>
                <w:szCs w:val="24"/>
              </w:rPr>
            </w:pPr>
            <w:r w:rsidRPr="007D327F">
              <w:rPr>
                <w:rFonts w:cs="Times New Roman"/>
                <w:szCs w:val="24"/>
              </w:rPr>
              <w:t>--</w:t>
            </w:r>
          </w:p>
        </w:tc>
      </w:tr>
      <w:tr w:rsidR="007D327F" w:rsidRPr="007D327F" w14:paraId="0D2ADD97" w14:textId="77777777" w:rsidTr="009F1326">
        <w:trPr>
          <w:jc w:val="center"/>
        </w:trPr>
        <w:tc>
          <w:tcPr>
            <w:tcW w:w="850" w:type="dxa"/>
          </w:tcPr>
          <w:p w14:paraId="15AC9C55" w14:textId="77777777" w:rsidR="007D327F" w:rsidRPr="007D327F" w:rsidRDefault="007D327F" w:rsidP="00D03AD6">
            <w:pPr>
              <w:jc w:val="both"/>
              <w:rPr>
                <w:rFonts w:cs="Times New Roman"/>
                <w:szCs w:val="24"/>
              </w:rPr>
            </w:pPr>
            <w:r w:rsidRPr="007D327F">
              <w:rPr>
                <w:rFonts w:cs="Times New Roman"/>
                <w:szCs w:val="24"/>
              </w:rPr>
              <w:t>16.</w:t>
            </w:r>
          </w:p>
        </w:tc>
        <w:tc>
          <w:tcPr>
            <w:tcW w:w="4820" w:type="dxa"/>
          </w:tcPr>
          <w:p w14:paraId="19F6196F" w14:textId="77777777" w:rsidR="007D327F" w:rsidRPr="007D327F" w:rsidRDefault="007D327F" w:rsidP="00D03AD6">
            <w:pPr>
              <w:jc w:val="both"/>
              <w:rPr>
                <w:rFonts w:cs="Times New Roman"/>
                <w:szCs w:val="24"/>
              </w:rPr>
            </w:pPr>
            <w:r w:rsidRPr="007D327F">
              <w:rPr>
                <w:rFonts w:cs="Times New Roman"/>
                <w:szCs w:val="24"/>
              </w:rPr>
              <w:t>Przywłaszczenie rzeczy</w:t>
            </w:r>
          </w:p>
        </w:tc>
        <w:tc>
          <w:tcPr>
            <w:tcW w:w="1989" w:type="dxa"/>
          </w:tcPr>
          <w:p w14:paraId="51E951B3" w14:textId="77777777" w:rsidR="007D327F" w:rsidRPr="007D327F" w:rsidRDefault="007D327F" w:rsidP="00F85B43">
            <w:pPr>
              <w:jc w:val="center"/>
              <w:rPr>
                <w:rFonts w:cs="Times New Roman"/>
                <w:szCs w:val="24"/>
              </w:rPr>
            </w:pPr>
          </w:p>
        </w:tc>
        <w:tc>
          <w:tcPr>
            <w:tcW w:w="1408" w:type="dxa"/>
            <w:vAlign w:val="center"/>
          </w:tcPr>
          <w:p w14:paraId="113A85C7" w14:textId="16F8628C" w:rsidR="007D327F" w:rsidRPr="007D327F" w:rsidRDefault="007D327F" w:rsidP="00F85B43">
            <w:pPr>
              <w:jc w:val="center"/>
              <w:rPr>
                <w:rFonts w:cs="Times New Roman"/>
                <w:szCs w:val="24"/>
              </w:rPr>
            </w:pPr>
            <w:r w:rsidRPr="007D327F">
              <w:rPr>
                <w:rFonts w:cs="Times New Roman"/>
                <w:szCs w:val="24"/>
              </w:rPr>
              <w:t>--</w:t>
            </w:r>
          </w:p>
        </w:tc>
      </w:tr>
      <w:tr w:rsidR="007D327F" w:rsidRPr="007D327F" w14:paraId="2B03771C" w14:textId="77777777" w:rsidTr="009F1326">
        <w:trPr>
          <w:jc w:val="center"/>
        </w:trPr>
        <w:tc>
          <w:tcPr>
            <w:tcW w:w="850" w:type="dxa"/>
          </w:tcPr>
          <w:p w14:paraId="4083A978" w14:textId="77777777" w:rsidR="007D327F" w:rsidRPr="007D327F" w:rsidRDefault="007D327F" w:rsidP="00D03AD6">
            <w:pPr>
              <w:jc w:val="both"/>
              <w:rPr>
                <w:rFonts w:cs="Times New Roman"/>
                <w:szCs w:val="24"/>
              </w:rPr>
            </w:pPr>
            <w:r w:rsidRPr="007D327F">
              <w:rPr>
                <w:rFonts w:cs="Times New Roman"/>
                <w:szCs w:val="24"/>
              </w:rPr>
              <w:t>17.</w:t>
            </w:r>
          </w:p>
        </w:tc>
        <w:tc>
          <w:tcPr>
            <w:tcW w:w="4820" w:type="dxa"/>
          </w:tcPr>
          <w:p w14:paraId="1609429A" w14:textId="77777777" w:rsidR="007D327F" w:rsidRPr="007D327F" w:rsidRDefault="007D327F" w:rsidP="00D03AD6">
            <w:pPr>
              <w:jc w:val="both"/>
              <w:rPr>
                <w:rFonts w:cs="Times New Roman"/>
                <w:szCs w:val="24"/>
              </w:rPr>
            </w:pPr>
            <w:r w:rsidRPr="007D327F">
              <w:rPr>
                <w:rFonts w:cs="Times New Roman"/>
                <w:szCs w:val="24"/>
              </w:rPr>
              <w:t>Naruszenie intymności seksualnej</w:t>
            </w:r>
          </w:p>
        </w:tc>
        <w:tc>
          <w:tcPr>
            <w:tcW w:w="1989" w:type="dxa"/>
          </w:tcPr>
          <w:p w14:paraId="5EF18ABB" w14:textId="77777777" w:rsidR="007D327F" w:rsidRPr="007D327F" w:rsidRDefault="007D327F" w:rsidP="00F85B43">
            <w:pPr>
              <w:jc w:val="center"/>
              <w:rPr>
                <w:rFonts w:cs="Times New Roman"/>
                <w:szCs w:val="24"/>
              </w:rPr>
            </w:pPr>
          </w:p>
        </w:tc>
        <w:tc>
          <w:tcPr>
            <w:tcW w:w="1408" w:type="dxa"/>
            <w:vAlign w:val="center"/>
          </w:tcPr>
          <w:p w14:paraId="7C4CD7E5" w14:textId="7EF02CBF" w:rsidR="007D327F" w:rsidRPr="007D327F" w:rsidRDefault="007D327F" w:rsidP="00F85B43">
            <w:pPr>
              <w:jc w:val="center"/>
              <w:rPr>
                <w:rFonts w:cs="Times New Roman"/>
                <w:szCs w:val="24"/>
              </w:rPr>
            </w:pPr>
            <w:r w:rsidRPr="007D327F">
              <w:rPr>
                <w:rFonts w:cs="Times New Roman"/>
                <w:szCs w:val="24"/>
              </w:rPr>
              <w:t>--</w:t>
            </w:r>
          </w:p>
        </w:tc>
      </w:tr>
      <w:tr w:rsidR="007D327F" w:rsidRPr="007D327F" w14:paraId="104D5E54" w14:textId="77777777" w:rsidTr="009F1326">
        <w:trPr>
          <w:jc w:val="center"/>
        </w:trPr>
        <w:tc>
          <w:tcPr>
            <w:tcW w:w="850" w:type="dxa"/>
          </w:tcPr>
          <w:p w14:paraId="3EFD3E05" w14:textId="77777777" w:rsidR="007D327F" w:rsidRPr="007D327F" w:rsidRDefault="007D327F" w:rsidP="00D03AD6">
            <w:pPr>
              <w:jc w:val="both"/>
              <w:rPr>
                <w:rFonts w:cs="Times New Roman"/>
                <w:szCs w:val="24"/>
              </w:rPr>
            </w:pPr>
            <w:r w:rsidRPr="007D327F">
              <w:rPr>
                <w:rFonts w:cs="Times New Roman"/>
                <w:szCs w:val="24"/>
              </w:rPr>
              <w:t>18.</w:t>
            </w:r>
          </w:p>
        </w:tc>
        <w:tc>
          <w:tcPr>
            <w:tcW w:w="4820" w:type="dxa"/>
          </w:tcPr>
          <w:p w14:paraId="14411F49" w14:textId="77777777" w:rsidR="007D327F" w:rsidRPr="007D327F" w:rsidRDefault="007D327F" w:rsidP="00D03AD6">
            <w:pPr>
              <w:jc w:val="both"/>
              <w:rPr>
                <w:rFonts w:cs="Times New Roman"/>
                <w:szCs w:val="24"/>
              </w:rPr>
            </w:pPr>
            <w:r w:rsidRPr="007D327F">
              <w:rPr>
                <w:rFonts w:cs="Times New Roman"/>
                <w:szCs w:val="24"/>
              </w:rPr>
              <w:t>Groźby karalne</w:t>
            </w:r>
          </w:p>
        </w:tc>
        <w:tc>
          <w:tcPr>
            <w:tcW w:w="1989" w:type="dxa"/>
          </w:tcPr>
          <w:p w14:paraId="5E31DFC6" w14:textId="77777777" w:rsidR="007D327F" w:rsidRPr="007D327F" w:rsidRDefault="007D327F" w:rsidP="00F85B43">
            <w:pPr>
              <w:jc w:val="center"/>
              <w:rPr>
                <w:rFonts w:cs="Times New Roman"/>
                <w:szCs w:val="24"/>
              </w:rPr>
            </w:pPr>
          </w:p>
        </w:tc>
        <w:tc>
          <w:tcPr>
            <w:tcW w:w="1408" w:type="dxa"/>
            <w:vAlign w:val="center"/>
          </w:tcPr>
          <w:p w14:paraId="2159E25A" w14:textId="7363FEC6" w:rsidR="007D327F" w:rsidRPr="007D327F" w:rsidRDefault="007D327F" w:rsidP="00F85B43">
            <w:pPr>
              <w:jc w:val="center"/>
              <w:rPr>
                <w:rFonts w:cs="Times New Roman"/>
                <w:szCs w:val="24"/>
              </w:rPr>
            </w:pPr>
            <w:r w:rsidRPr="007D327F">
              <w:rPr>
                <w:rFonts w:cs="Times New Roman"/>
                <w:szCs w:val="24"/>
              </w:rPr>
              <w:t>1</w:t>
            </w:r>
          </w:p>
        </w:tc>
      </w:tr>
      <w:tr w:rsidR="007D327F" w:rsidRPr="007D327F" w14:paraId="7AC7F5E1" w14:textId="77777777" w:rsidTr="009F1326">
        <w:trPr>
          <w:jc w:val="center"/>
        </w:trPr>
        <w:tc>
          <w:tcPr>
            <w:tcW w:w="850" w:type="dxa"/>
          </w:tcPr>
          <w:p w14:paraId="032888DF" w14:textId="77777777" w:rsidR="007D327F" w:rsidRPr="007D327F" w:rsidRDefault="007D327F" w:rsidP="00D03AD6">
            <w:pPr>
              <w:jc w:val="both"/>
              <w:rPr>
                <w:rFonts w:cs="Times New Roman"/>
                <w:szCs w:val="24"/>
              </w:rPr>
            </w:pPr>
            <w:r w:rsidRPr="007D327F">
              <w:rPr>
                <w:rFonts w:cs="Times New Roman"/>
                <w:szCs w:val="24"/>
              </w:rPr>
              <w:t>19.</w:t>
            </w:r>
          </w:p>
        </w:tc>
        <w:tc>
          <w:tcPr>
            <w:tcW w:w="4820" w:type="dxa"/>
          </w:tcPr>
          <w:p w14:paraId="45178A02" w14:textId="77777777" w:rsidR="007D327F" w:rsidRPr="007D327F" w:rsidRDefault="007D327F" w:rsidP="00D03AD6">
            <w:pPr>
              <w:jc w:val="both"/>
              <w:rPr>
                <w:rFonts w:cs="Times New Roman"/>
                <w:szCs w:val="24"/>
              </w:rPr>
            </w:pPr>
            <w:r w:rsidRPr="007D327F">
              <w:rPr>
                <w:rFonts w:cs="Times New Roman"/>
                <w:szCs w:val="24"/>
              </w:rPr>
              <w:t>Zniszczenie mienia poprzez pożar</w:t>
            </w:r>
          </w:p>
        </w:tc>
        <w:tc>
          <w:tcPr>
            <w:tcW w:w="1989" w:type="dxa"/>
          </w:tcPr>
          <w:p w14:paraId="72CF2C18" w14:textId="77777777" w:rsidR="007D327F" w:rsidRPr="007D327F" w:rsidRDefault="007D327F" w:rsidP="00F85B43">
            <w:pPr>
              <w:jc w:val="center"/>
              <w:rPr>
                <w:rFonts w:cs="Times New Roman"/>
                <w:szCs w:val="24"/>
              </w:rPr>
            </w:pPr>
          </w:p>
        </w:tc>
        <w:tc>
          <w:tcPr>
            <w:tcW w:w="1408" w:type="dxa"/>
            <w:vAlign w:val="center"/>
          </w:tcPr>
          <w:p w14:paraId="33165502" w14:textId="3A6293DC" w:rsidR="007D327F" w:rsidRPr="007D327F" w:rsidRDefault="007D327F" w:rsidP="00F85B43">
            <w:pPr>
              <w:jc w:val="center"/>
              <w:rPr>
                <w:rFonts w:cs="Times New Roman"/>
                <w:szCs w:val="24"/>
              </w:rPr>
            </w:pPr>
            <w:r w:rsidRPr="007D327F">
              <w:rPr>
                <w:rFonts w:cs="Times New Roman"/>
                <w:szCs w:val="24"/>
              </w:rPr>
              <w:t>1</w:t>
            </w:r>
          </w:p>
        </w:tc>
      </w:tr>
      <w:tr w:rsidR="007D327F" w:rsidRPr="007D327F" w14:paraId="6B941BC6" w14:textId="77777777" w:rsidTr="009F1326">
        <w:trPr>
          <w:jc w:val="center"/>
        </w:trPr>
        <w:tc>
          <w:tcPr>
            <w:tcW w:w="850" w:type="dxa"/>
          </w:tcPr>
          <w:p w14:paraId="6430B5DE" w14:textId="77777777" w:rsidR="007D327F" w:rsidRPr="007D327F" w:rsidRDefault="007D327F" w:rsidP="00D03AD6">
            <w:pPr>
              <w:jc w:val="both"/>
              <w:rPr>
                <w:rFonts w:cs="Times New Roman"/>
                <w:szCs w:val="24"/>
              </w:rPr>
            </w:pPr>
            <w:r w:rsidRPr="007D327F">
              <w:rPr>
                <w:rFonts w:cs="Times New Roman"/>
                <w:szCs w:val="24"/>
              </w:rPr>
              <w:t>20.</w:t>
            </w:r>
          </w:p>
        </w:tc>
        <w:tc>
          <w:tcPr>
            <w:tcW w:w="4820" w:type="dxa"/>
          </w:tcPr>
          <w:p w14:paraId="3BBDECAD" w14:textId="77777777" w:rsidR="007D327F" w:rsidRPr="007D327F" w:rsidRDefault="007D327F" w:rsidP="00D03AD6">
            <w:pPr>
              <w:jc w:val="both"/>
              <w:rPr>
                <w:rFonts w:cs="Times New Roman"/>
                <w:szCs w:val="24"/>
              </w:rPr>
            </w:pPr>
            <w:r w:rsidRPr="007D327F">
              <w:rPr>
                <w:rFonts w:cs="Times New Roman"/>
                <w:szCs w:val="24"/>
              </w:rPr>
              <w:t>Znęcanie się nad zwierzętami</w:t>
            </w:r>
          </w:p>
        </w:tc>
        <w:tc>
          <w:tcPr>
            <w:tcW w:w="1989" w:type="dxa"/>
          </w:tcPr>
          <w:p w14:paraId="53712D88" w14:textId="77777777" w:rsidR="007D327F" w:rsidRPr="007D327F" w:rsidRDefault="007D327F" w:rsidP="00F85B43">
            <w:pPr>
              <w:jc w:val="center"/>
              <w:rPr>
                <w:rFonts w:cs="Times New Roman"/>
                <w:szCs w:val="24"/>
              </w:rPr>
            </w:pPr>
          </w:p>
        </w:tc>
        <w:tc>
          <w:tcPr>
            <w:tcW w:w="1408" w:type="dxa"/>
            <w:vAlign w:val="center"/>
          </w:tcPr>
          <w:p w14:paraId="002D7953" w14:textId="10DB985F" w:rsidR="007D327F" w:rsidRPr="007D327F" w:rsidRDefault="007D327F" w:rsidP="00F85B43">
            <w:pPr>
              <w:jc w:val="center"/>
              <w:rPr>
                <w:rFonts w:cs="Times New Roman"/>
                <w:szCs w:val="24"/>
              </w:rPr>
            </w:pPr>
            <w:r w:rsidRPr="007D327F">
              <w:rPr>
                <w:rFonts w:cs="Times New Roman"/>
                <w:szCs w:val="24"/>
              </w:rPr>
              <w:t>--</w:t>
            </w:r>
          </w:p>
        </w:tc>
      </w:tr>
      <w:tr w:rsidR="007D327F" w:rsidRPr="007D327F" w14:paraId="51F7F1A5" w14:textId="77777777" w:rsidTr="009F1326">
        <w:trPr>
          <w:jc w:val="center"/>
        </w:trPr>
        <w:tc>
          <w:tcPr>
            <w:tcW w:w="850" w:type="dxa"/>
          </w:tcPr>
          <w:p w14:paraId="2BFA64BB" w14:textId="77777777" w:rsidR="007D327F" w:rsidRPr="007D327F" w:rsidRDefault="007D327F" w:rsidP="00D03AD6">
            <w:pPr>
              <w:jc w:val="both"/>
              <w:rPr>
                <w:rFonts w:cs="Times New Roman"/>
                <w:szCs w:val="24"/>
              </w:rPr>
            </w:pPr>
            <w:r w:rsidRPr="007D327F">
              <w:rPr>
                <w:rFonts w:cs="Times New Roman"/>
                <w:szCs w:val="24"/>
              </w:rPr>
              <w:t>21.</w:t>
            </w:r>
          </w:p>
        </w:tc>
        <w:tc>
          <w:tcPr>
            <w:tcW w:w="4820" w:type="dxa"/>
          </w:tcPr>
          <w:p w14:paraId="3FF72E14" w14:textId="77777777" w:rsidR="007D327F" w:rsidRPr="007D327F" w:rsidRDefault="007D327F" w:rsidP="00D03AD6">
            <w:pPr>
              <w:jc w:val="both"/>
              <w:rPr>
                <w:rFonts w:cs="Times New Roman"/>
                <w:szCs w:val="24"/>
              </w:rPr>
            </w:pPr>
            <w:r w:rsidRPr="007D327F">
              <w:rPr>
                <w:rFonts w:cs="Times New Roman"/>
                <w:szCs w:val="24"/>
              </w:rPr>
              <w:t>Inne: ustawy szczególne</w:t>
            </w:r>
          </w:p>
        </w:tc>
        <w:tc>
          <w:tcPr>
            <w:tcW w:w="1989" w:type="dxa"/>
          </w:tcPr>
          <w:p w14:paraId="0B50576E" w14:textId="77777777" w:rsidR="007D327F" w:rsidRPr="007D327F" w:rsidRDefault="007D327F" w:rsidP="00F85B43">
            <w:pPr>
              <w:jc w:val="center"/>
              <w:rPr>
                <w:rFonts w:cs="Times New Roman"/>
                <w:szCs w:val="24"/>
              </w:rPr>
            </w:pPr>
          </w:p>
        </w:tc>
        <w:tc>
          <w:tcPr>
            <w:tcW w:w="1408" w:type="dxa"/>
            <w:vAlign w:val="center"/>
          </w:tcPr>
          <w:p w14:paraId="08AF8E6F" w14:textId="37EC9D03" w:rsidR="007D327F" w:rsidRPr="007D327F" w:rsidRDefault="007D327F" w:rsidP="00F85B43">
            <w:pPr>
              <w:jc w:val="center"/>
              <w:rPr>
                <w:rFonts w:cs="Times New Roman"/>
                <w:szCs w:val="24"/>
              </w:rPr>
            </w:pPr>
            <w:r w:rsidRPr="007D327F">
              <w:rPr>
                <w:rFonts w:cs="Times New Roman"/>
                <w:szCs w:val="24"/>
              </w:rPr>
              <w:t>--</w:t>
            </w:r>
          </w:p>
        </w:tc>
      </w:tr>
      <w:tr w:rsidR="007D327F" w:rsidRPr="007D327F" w14:paraId="68BCEAD7" w14:textId="77777777" w:rsidTr="009F1326">
        <w:trPr>
          <w:jc w:val="center"/>
        </w:trPr>
        <w:tc>
          <w:tcPr>
            <w:tcW w:w="850" w:type="dxa"/>
          </w:tcPr>
          <w:p w14:paraId="2FFE1F0F" w14:textId="77777777" w:rsidR="007D327F" w:rsidRPr="007D327F" w:rsidRDefault="007D327F" w:rsidP="00D03AD6">
            <w:pPr>
              <w:jc w:val="both"/>
              <w:rPr>
                <w:rFonts w:cs="Times New Roman"/>
                <w:szCs w:val="24"/>
              </w:rPr>
            </w:pPr>
          </w:p>
        </w:tc>
        <w:tc>
          <w:tcPr>
            <w:tcW w:w="4820" w:type="dxa"/>
          </w:tcPr>
          <w:p w14:paraId="42FA4D4D" w14:textId="77777777" w:rsidR="007D327F" w:rsidRPr="007D327F" w:rsidRDefault="007D327F" w:rsidP="00D03AD6">
            <w:pPr>
              <w:jc w:val="both"/>
              <w:rPr>
                <w:rFonts w:cs="Times New Roman"/>
                <w:szCs w:val="24"/>
              </w:rPr>
            </w:pPr>
            <w:r w:rsidRPr="007D327F">
              <w:rPr>
                <w:rFonts w:cs="Times New Roman"/>
                <w:szCs w:val="24"/>
              </w:rPr>
              <w:t>Razem</w:t>
            </w:r>
          </w:p>
        </w:tc>
        <w:tc>
          <w:tcPr>
            <w:tcW w:w="1989" w:type="dxa"/>
          </w:tcPr>
          <w:p w14:paraId="676B008D" w14:textId="77777777" w:rsidR="007D327F" w:rsidRPr="007D327F" w:rsidRDefault="007D327F" w:rsidP="00F85B43">
            <w:pPr>
              <w:jc w:val="center"/>
              <w:rPr>
                <w:rFonts w:cs="Times New Roman"/>
                <w:szCs w:val="24"/>
              </w:rPr>
            </w:pPr>
          </w:p>
        </w:tc>
        <w:tc>
          <w:tcPr>
            <w:tcW w:w="1408" w:type="dxa"/>
            <w:vAlign w:val="center"/>
          </w:tcPr>
          <w:p w14:paraId="17746E6C" w14:textId="2436DA8C" w:rsidR="007D327F" w:rsidRPr="007D327F" w:rsidRDefault="007D327F" w:rsidP="00F85B43">
            <w:pPr>
              <w:jc w:val="center"/>
              <w:rPr>
                <w:rFonts w:cs="Times New Roman"/>
                <w:szCs w:val="24"/>
              </w:rPr>
            </w:pPr>
            <w:r w:rsidRPr="007D327F">
              <w:rPr>
                <w:rFonts w:cs="Times New Roman"/>
                <w:szCs w:val="24"/>
              </w:rPr>
              <w:t>56</w:t>
            </w:r>
          </w:p>
        </w:tc>
      </w:tr>
    </w:tbl>
    <w:p w14:paraId="41BDA306" w14:textId="77777777" w:rsidR="007D327F" w:rsidRPr="007D327F" w:rsidRDefault="007D327F" w:rsidP="00D03AD6">
      <w:pPr>
        <w:jc w:val="both"/>
        <w:rPr>
          <w:rFonts w:cs="Times New Roman"/>
          <w:szCs w:val="24"/>
        </w:rPr>
      </w:pPr>
    </w:p>
    <w:p w14:paraId="328A307E" w14:textId="0176B2FF" w:rsidR="00D03AD6" w:rsidRPr="007D327F" w:rsidRDefault="00D03AD6" w:rsidP="00D03AD6">
      <w:pPr>
        <w:jc w:val="both"/>
        <w:rPr>
          <w:rFonts w:cs="Times New Roman"/>
          <w:szCs w:val="24"/>
        </w:rPr>
      </w:pPr>
      <w:r w:rsidRPr="007D327F">
        <w:rPr>
          <w:rFonts w:cs="Times New Roman"/>
          <w:szCs w:val="24"/>
        </w:rPr>
        <w:t>Na obszarze Gminy Miejskiej Dynów jednostkami ochrony przeciwpożarowej są Ochotnicze Straże Pożarne, które współpracują z Państwową Strażą Pożarną i operacyjnie podlegają Komendzie Miejskiej Straży Pożarnej w Rzeszowie. Pod względem prawnym OSP są stowarzyszeniami, członkostwo w nich jest dobrowolne i opiera się na pracy społecznej.</w:t>
      </w:r>
    </w:p>
    <w:p w14:paraId="7A732B4F" w14:textId="77777777" w:rsidR="00D03AD6" w:rsidRPr="007D327F" w:rsidRDefault="00D03AD6" w:rsidP="00D03AD6">
      <w:pPr>
        <w:jc w:val="both"/>
        <w:rPr>
          <w:rFonts w:cs="Times New Roman"/>
          <w:szCs w:val="24"/>
        </w:rPr>
      </w:pPr>
      <w:r w:rsidRPr="007D327F">
        <w:rPr>
          <w:rFonts w:cs="Times New Roman"/>
          <w:szCs w:val="24"/>
        </w:rPr>
        <w:t>Stan jednostek ochrony przeciwpożarowej na terenie Gminy Miejskiej Dynów na koniec 2025 r. przedstawia się następująco:</w:t>
      </w:r>
    </w:p>
    <w:p w14:paraId="2F51783A" w14:textId="77777777" w:rsidR="00D03AD6" w:rsidRPr="007D327F" w:rsidRDefault="00D03AD6" w:rsidP="00D03AD6">
      <w:pPr>
        <w:jc w:val="both"/>
        <w:rPr>
          <w:rFonts w:cs="Times New Roman"/>
          <w:b/>
          <w:szCs w:val="24"/>
        </w:rPr>
      </w:pPr>
      <w:r w:rsidRPr="007D327F">
        <w:rPr>
          <w:rFonts w:cs="Times New Roman"/>
          <w:b/>
          <w:szCs w:val="24"/>
        </w:rPr>
        <w:t>Podstawowe wyposażenie jednostek OSP</w:t>
      </w:r>
      <w:r w:rsidRPr="007D327F">
        <w:rPr>
          <w:rFonts w:cs="Times New Roman"/>
          <w:szCs w:val="24"/>
        </w:rPr>
        <w:t>:</w:t>
      </w:r>
      <w:r w:rsidRPr="007D327F">
        <w:rPr>
          <w:rFonts w:cs="Times New Roman"/>
          <w:b/>
          <w:szCs w:val="24"/>
        </w:rPr>
        <w:t xml:space="preserve"> </w:t>
      </w:r>
    </w:p>
    <w:p w14:paraId="637E0CBB" w14:textId="77777777" w:rsidR="00D03AD6" w:rsidRPr="007D327F" w:rsidRDefault="00D03AD6" w:rsidP="00D03AD6">
      <w:pPr>
        <w:jc w:val="both"/>
        <w:rPr>
          <w:rFonts w:cs="Times New Roman"/>
          <w:b/>
          <w:szCs w:val="24"/>
        </w:rPr>
      </w:pPr>
      <w:r w:rsidRPr="007D327F">
        <w:rPr>
          <w:rFonts w:cs="Times New Roman"/>
          <w:b/>
          <w:szCs w:val="24"/>
        </w:rPr>
        <w:t>Teks z Raportu o stanie gminy za rok 2024</w:t>
      </w:r>
    </w:p>
    <w:p w14:paraId="75BB3C98" w14:textId="77777777" w:rsidR="00D03AD6" w:rsidRPr="007D327F" w:rsidRDefault="00D03AD6" w:rsidP="00D03AD6">
      <w:pPr>
        <w:jc w:val="both"/>
        <w:rPr>
          <w:rFonts w:cs="Times New Roman"/>
          <w:szCs w:val="24"/>
        </w:rPr>
      </w:pPr>
      <w:r w:rsidRPr="007D327F">
        <w:rPr>
          <w:rFonts w:cs="Times New Roman"/>
          <w:b/>
          <w:szCs w:val="24"/>
        </w:rPr>
        <w:t xml:space="preserve">   </w:t>
      </w:r>
      <w:r w:rsidRPr="007D327F">
        <w:rPr>
          <w:rFonts w:cs="Times New Roman"/>
          <w:szCs w:val="24"/>
        </w:rPr>
        <w:t xml:space="preserve">- OSP Dynów ul. Szkolna - </w:t>
      </w:r>
      <w:r w:rsidRPr="007D327F">
        <w:rPr>
          <w:rFonts w:cs="Times New Roman"/>
          <w:b/>
          <w:bCs/>
          <w:szCs w:val="24"/>
        </w:rPr>
        <w:t>wozy ratowniczo-gaśnicze</w:t>
      </w:r>
      <w:r w:rsidRPr="007D327F">
        <w:rPr>
          <w:rFonts w:cs="Times New Roman"/>
          <w:szCs w:val="24"/>
        </w:rPr>
        <w:t xml:space="preserve"> : lekkie 2 szt. , średnie- 2 szt. ; </w:t>
      </w:r>
      <w:r w:rsidRPr="007D327F">
        <w:rPr>
          <w:rFonts w:cs="Times New Roman"/>
          <w:b/>
          <w:szCs w:val="24"/>
        </w:rPr>
        <w:t>motopompy:</w:t>
      </w:r>
      <w:r w:rsidRPr="007D327F">
        <w:rPr>
          <w:rFonts w:cs="Times New Roman"/>
          <w:szCs w:val="24"/>
        </w:rPr>
        <w:t xml:space="preserve"> 2 szt. szlamowe, pompa  elektryczna szlamowa 1 szt. Motopompa pływająca 1 szt. </w:t>
      </w:r>
      <w:r w:rsidRPr="007D327F">
        <w:rPr>
          <w:rFonts w:cs="Times New Roman"/>
          <w:b/>
          <w:szCs w:val="24"/>
        </w:rPr>
        <w:t xml:space="preserve"> sprzęt ratowniczy:</w:t>
      </w:r>
      <w:r w:rsidRPr="007D327F">
        <w:rPr>
          <w:rFonts w:cs="Times New Roman"/>
          <w:szCs w:val="24"/>
        </w:rPr>
        <w:t xml:space="preserve"> 1 zestaw hydr. do rat. technicznego, 4 szt. pilarki do drewna, 1 szt. piła do betonu i stali; agregaty prądotwórcze: 2 szt. jednofazowe; sprzęt ochrony dróg oddechowych: 11 szt. czujników bezruch, 8 szt. aparaty nadciśnieniowe; węże tłoczne (odc.); W-52(22), W-75 (35), W-110 (3), ssawne (4); drabiny: 2 szt. wysuwne, 3 szt. nasadkowe, torba PSP R1- 2 sztuki, defibrylator 1 szt. radiostacje: samochodowe 4 </w:t>
      </w:r>
      <w:proofErr w:type="spellStart"/>
      <w:r w:rsidRPr="007D327F">
        <w:rPr>
          <w:rFonts w:cs="Times New Roman"/>
          <w:szCs w:val="24"/>
        </w:rPr>
        <w:t>szt</w:t>
      </w:r>
      <w:proofErr w:type="spellEnd"/>
      <w:r w:rsidRPr="007D327F">
        <w:rPr>
          <w:rFonts w:cs="Times New Roman"/>
          <w:szCs w:val="24"/>
        </w:rPr>
        <w:t xml:space="preserve"> . radiostacje nasobne: 5 szt. </w:t>
      </w:r>
    </w:p>
    <w:p w14:paraId="2B108B2E" w14:textId="77777777" w:rsidR="00D03AD6" w:rsidRPr="007D327F" w:rsidRDefault="00D03AD6" w:rsidP="00D03AD6">
      <w:pPr>
        <w:jc w:val="both"/>
        <w:rPr>
          <w:rFonts w:cs="Times New Roman"/>
          <w:szCs w:val="24"/>
        </w:rPr>
      </w:pPr>
      <w:r w:rsidRPr="007D327F">
        <w:rPr>
          <w:rFonts w:cs="Times New Roman"/>
          <w:szCs w:val="24"/>
        </w:rPr>
        <w:t xml:space="preserve"> -  OSP Dynów – Przedmieście: </w:t>
      </w:r>
      <w:r w:rsidRPr="007D327F">
        <w:rPr>
          <w:rFonts w:cs="Times New Roman"/>
          <w:b/>
          <w:bCs/>
          <w:szCs w:val="24"/>
        </w:rPr>
        <w:t>wozy ratowniczo-gaśnicze</w:t>
      </w:r>
      <w:r w:rsidRPr="007D327F">
        <w:rPr>
          <w:rFonts w:cs="Times New Roman"/>
          <w:szCs w:val="24"/>
        </w:rPr>
        <w:t xml:space="preserve">: Mercedes GBA </w:t>
      </w:r>
      <w:proofErr w:type="spellStart"/>
      <w:r w:rsidRPr="007D327F">
        <w:rPr>
          <w:rFonts w:cs="Times New Roman"/>
          <w:szCs w:val="24"/>
        </w:rPr>
        <w:t>Atego</w:t>
      </w:r>
      <w:proofErr w:type="spellEnd"/>
      <w:r w:rsidRPr="007D327F">
        <w:rPr>
          <w:rFonts w:cs="Times New Roman"/>
          <w:szCs w:val="24"/>
        </w:rPr>
        <w:t xml:space="preserve"> z 2010 r. Jelcz GCBA 5000., FORD TRANSIT, motopompy: PO5-3 </w:t>
      </w:r>
      <w:proofErr w:type="spellStart"/>
      <w:r w:rsidRPr="007D327F">
        <w:rPr>
          <w:rFonts w:cs="Times New Roman"/>
          <w:szCs w:val="24"/>
        </w:rPr>
        <w:t>szt</w:t>
      </w:r>
      <w:proofErr w:type="spellEnd"/>
      <w:r w:rsidRPr="007D327F">
        <w:rPr>
          <w:rFonts w:cs="Times New Roman"/>
          <w:szCs w:val="24"/>
        </w:rPr>
        <w:t xml:space="preserve"> ,  pompy szlamowe WT 40 i WT 30, 1 pompa pływająca </w:t>
      </w:r>
      <w:proofErr w:type="spellStart"/>
      <w:r w:rsidRPr="007D327F">
        <w:rPr>
          <w:rFonts w:cs="Times New Roman"/>
          <w:szCs w:val="24"/>
        </w:rPr>
        <w:t>NIAGARA,pompa</w:t>
      </w:r>
      <w:proofErr w:type="spellEnd"/>
      <w:r w:rsidRPr="007D327F">
        <w:rPr>
          <w:rFonts w:cs="Times New Roman"/>
          <w:szCs w:val="24"/>
        </w:rPr>
        <w:t xml:space="preserve"> szlamowa elektryczna: 1 szt. urządzenie ratownicze LUKAS, wentylator  oddymiający, pilarka do drewna, pilarka do betonu i stali, agregat prądotwórczy 3kW –2 </w:t>
      </w:r>
      <w:proofErr w:type="spellStart"/>
      <w:r w:rsidRPr="007D327F">
        <w:rPr>
          <w:rFonts w:cs="Times New Roman"/>
          <w:szCs w:val="24"/>
        </w:rPr>
        <w:t>szt</w:t>
      </w:r>
      <w:proofErr w:type="spellEnd"/>
      <w:r w:rsidRPr="007D327F">
        <w:rPr>
          <w:rFonts w:cs="Times New Roman"/>
          <w:szCs w:val="24"/>
        </w:rPr>
        <w:t>, agregat prądotwórczy siłowy 6,5 kW, torba PSP  R1, pilarka-</w:t>
      </w:r>
      <w:proofErr w:type="spellStart"/>
      <w:r w:rsidRPr="007D327F">
        <w:rPr>
          <w:rFonts w:cs="Times New Roman"/>
          <w:szCs w:val="24"/>
        </w:rPr>
        <w:t>podkrzesywarka</w:t>
      </w:r>
      <w:proofErr w:type="spellEnd"/>
      <w:r w:rsidRPr="007D327F">
        <w:rPr>
          <w:rFonts w:cs="Times New Roman"/>
          <w:szCs w:val="24"/>
        </w:rPr>
        <w:t xml:space="preserve"> na teleskopie, detektor (4- gazowy) wykrywacz gazu, zbiornik brezentowy, statyw bezpieczeństwa, drabina nasadkowa aluminiowa4 członowa, myjka ciśnieniowa,  latarki sygnałówki 4 </w:t>
      </w:r>
      <w:proofErr w:type="spellStart"/>
      <w:r w:rsidRPr="007D327F">
        <w:rPr>
          <w:rFonts w:cs="Times New Roman"/>
          <w:szCs w:val="24"/>
        </w:rPr>
        <w:t>szt</w:t>
      </w:r>
      <w:proofErr w:type="spellEnd"/>
      <w:r w:rsidRPr="007D327F">
        <w:rPr>
          <w:rFonts w:cs="Times New Roman"/>
          <w:szCs w:val="24"/>
        </w:rPr>
        <w:t xml:space="preserve">, aparaty </w:t>
      </w:r>
      <w:r w:rsidRPr="007D327F">
        <w:rPr>
          <w:rFonts w:cs="Times New Roman"/>
          <w:szCs w:val="24"/>
        </w:rPr>
        <w:lastRenderedPageBreak/>
        <w:t xml:space="preserve">oddechowe 2 </w:t>
      </w:r>
      <w:proofErr w:type="spellStart"/>
      <w:r w:rsidRPr="007D327F">
        <w:rPr>
          <w:rFonts w:cs="Times New Roman"/>
          <w:szCs w:val="24"/>
        </w:rPr>
        <w:t>szt</w:t>
      </w:r>
      <w:proofErr w:type="spellEnd"/>
      <w:r w:rsidRPr="007D327F">
        <w:rPr>
          <w:rFonts w:cs="Times New Roman"/>
          <w:szCs w:val="24"/>
        </w:rPr>
        <w:t>, czujniki bezruchu 6 szt. Radiostacje samochodowe 3 szt. Radiostacje nasobne 6 szt.</w:t>
      </w:r>
    </w:p>
    <w:p w14:paraId="362C704C" w14:textId="21E84EA0" w:rsidR="00D03AD6" w:rsidRPr="007D327F" w:rsidRDefault="00D03AD6" w:rsidP="00D03AD6">
      <w:pPr>
        <w:jc w:val="both"/>
        <w:rPr>
          <w:rFonts w:cs="Times New Roman"/>
          <w:szCs w:val="24"/>
        </w:rPr>
      </w:pPr>
      <w:r w:rsidRPr="007D327F">
        <w:rPr>
          <w:rFonts w:cs="Times New Roman"/>
          <w:szCs w:val="24"/>
        </w:rPr>
        <w:t xml:space="preserve">- OSP Bartkówka - </w:t>
      </w:r>
      <w:r w:rsidRPr="007D327F">
        <w:rPr>
          <w:rFonts w:cs="Times New Roman"/>
          <w:b/>
          <w:bCs/>
          <w:szCs w:val="24"/>
        </w:rPr>
        <w:t>wozy ratowniczo-gaśnicze</w:t>
      </w:r>
      <w:r w:rsidRPr="007D327F">
        <w:rPr>
          <w:rFonts w:cs="Times New Roman"/>
          <w:szCs w:val="24"/>
        </w:rPr>
        <w:t xml:space="preserve">:  Mercedes ATEGO z 2010 roku żuk GLM z 1989 r. , Volkswagen AMZ/KUTNO z 2016 roku, motopompy: PO5 – 1 </w:t>
      </w:r>
      <w:proofErr w:type="spellStart"/>
      <w:r w:rsidRPr="007D327F">
        <w:rPr>
          <w:rFonts w:cs="Times New Roman"/>
          <w:szCs w:val="24"/>
        </w:rPr>
        <w:t>szt</w:t>
      </w:r>
      <w:proofErr w:type="spellEnd"/>
      <w:r w:rsidRPr="007D327F">
        <w:rPr>
          <w:rFonts w:cs="Times New Roman"/>
          <w:szCs w:val="24"/>
        </w:rPr>
        <w:t xml:space="preserve">, motopompa Kohler M8/8  1 </w:t>
      </w:r>
      <w:proofErr w:type="spellStart"/>
      <w:r w:rsidRPr="007D327F">
        <w:rPr>
          <w:rFonts w:cs="Times New Roman"/>
          <w:szCs w:val="24"/>
        </w:rPr>
        <w:t>szt</w:t>
      </w:r>
      <w:proofErr w:type="spellEnd"/>
      <w:r w:rsidRPr="007D327F">
        <w:rPr>
          <w:rFonts w:cs="Times New Roman"/>
          <w:szCs w:val="24"/>
        </w:rPr>
        <w:t xml:space="preserve">, pompa pływająca NIAGARA,  pompa szlamowa WTX 1 </w:t>
      </w:r>
      <w:proofErr w:type="spellStart"/>
      <w:r w:rsidRPr="007D327F">
        <w:rPr>
          <w:rFonts w:cs="Times New Roman"/>
          <w:szCs w:val="24"/>
        </w:rPr>
        <w:t>szt</w:t>
      </w:r>
      <w:proofErr w:type="spellEnd"/>
      <w:r w:rsidRPr="007D327F">
        <w:rPr>
          <w:rFonts w:cs="Times New Roman"/>
          <w:szCs w:val="24"/>
        </w:rPr>
        <w:t xml:space="preserve">, agregat trójfazowy 9,6 kW  1 </w:t>
      </w:r>
      <w:proofErr w:type="spellStart"/>
      <w:r w:rsidRPr="007D327F">
        <w:rPr>
          <w:rFonts w:cs="Times New Roman"/>
          <w:szCs w:val="24"/>
        </w:rPr>
        <w:t>szt</w:t>
      </w:r>
      <w:proofErr w:type="spellEnd"/>
      <w:r w:rsidRPr="007D327F">
        <w:rPr>
          <w:rFonts w:cs="Times New Roman"/>
          <w:szCs w:val="24"/>
        </w:rPr>
        <w:t xml:space="preserve">, agregat jednofazowy 1 </w:t>
      </w:r>
      <w:proofErr w:type="spellStart"/>
      <w:r w:rsidRPr="007D327F">
        <w:rPr>
          <w:rFonts w:cs="Times New Roman"/>
          <w:szCs w:val="24"/>
        </w:rPr>
        <w:t>szt</w:t>
      </w:r>
      <w:proofErr w:type="spellEnd"/>
      <w:r w:rsidRPr="007D327F">
        <w:rPr>
          <w:rFonts w:cs="Times New Roman"/>
          <w:szCs w:val="24"/>
        </w:rPr>
        <w:t xml:space="preserve">, zestaw PSP R1, AED 1 </w:t>
      </w:r>
      <w:proofErr w:type="spellStart"/>
      <w:r w:rsidRPr="007D327F">
        <w:rPr>
          <w:rFonts w:cs="Times New Roman"/>
          <w:szCs w:val="24"/>
        </w:rPr>
        <w:t>szt</w:t>
      </w:r>
      <w:proofErr w:type="spellEnd"/>
      <w:r w:rsidRPr="007D327F">
        <w:rPr>
          <w:rFonts w:cs="Times New Roman"/>
          <w:szCs w:val="24"/>
        </w:rPr>
        <w:t xml:space="preserve">, aparaty powietrzne </w:t>
      </w:r>
      <w:proofErr w:type="spellStart"/>
      <w:r w:rsidRPr="007D327F">
        <w:rPr>
          <w:rFonts w:cs="Times New Roman"/>
          <w:szCs w:val="24"/>
        </w:rPr>
        <w:t>Fenzy</w:t>
      </w:r>
      <w:proofErr w:type="spellEnd"/>
      <w:r w:rsidRPr="007D327F">
        <w:rPr>
          <w:rFonts w:cs="Times New Roman"/>
          <w:szCs w:val="24"/>
        </w:rPr>
        <w:t xml:space="preserve"> 4kpl., pilarka do drewna, sygnalizator bezruchu 4 </w:t>
      </w:r>
      <w:proofErr w:type="spellStart"/>
      <w:r w:rsidRPr="007D327F">
        <w:rPr>
          <w:rFonts w:cs="Times New Roman"/>
          <w:szCs w:val="24"/>
        </w:rPr>
        <w:t>szt</w:t>
      </w:r>
      <w:proofErr w:type="spellEnd"/>
      <w:r w:rsidRPr="007D327F">
        <w:rPr>
          <w:rFonts w:cs="Times New Roman"/>
          <w:szCs w:val="24"/>
        </w:rPr>
        <w:t>, pilarka łańcuchowa (</w:t>
      </w:r>
      <w:proofErr w:type="spellStart"/>
      <w:r w:rsidRPr="007D327F">
        <w:rPr>
          <w:rFonts w:cs="Times New Roman"/>
          <w:szCs w:val="24"/>
        </w:rPr>
        <w:t>gałęziówka</w:t>
      </w:r>
      <w:proofErr w:type="spellEnd"/>
      <w:r w:rsidRPr="007D327F">
        <w:rPr>
          <w:rFonts w:cs="Times New Roman"/>
          <w:szCs w:val="24"/>
        </w:rPr>
        <w:t xml:space="preserve">) </w:t>
      </w:r>
      <w:proofErr w:type="spellStart"/>
      <w:r w:rsidRPr="007D327F">
        <w:rPr>
          <w:rFonts w:cs="Times New Roman"/>
          <w:szCs w:val="24"/>
        </w:rPr>
        <w:t>stihl</w:t>
      </w:r>
      <w:proofErr w:type="spellEnd"/>
      <w:r w:rsidRPr="007D327F">
        <w:rPr>
          <w:rFonts w:cs="Times New Roman"/>
          <w:szCs w:val="24"/>
        </w:rPr>
        <w:t xml:space="preserve">, </w:t>
      </w:r>
      <w:proofErr w:type="spellStart"/>
      <w:r w:rsidRPr="007D327F">
        <w:rPr>
          <w:rFonts w:cs="Times New Roman"/>
          <w:szCs w:val="24"/>
        </w:rPr>
        <w:t>podkrzesywarka</w:t>
      </w:r>
      <w:proofErr w:type="spellEnd"/>
      <w:r w:rsidRPr="007D327F">
        <w:rPr>
          <w:rFonts w:cs="Times New Roman"/>
          <w:szCs w:val="24"/>
        </w:rPr>
        <w:t xml:space="preserve"> spalinowa </w:t>
      </w:r>
      <w:proofErr w:type="spellStart"/>
      <w:r w:rsidRPr="007D327F">
        <w:rPr>
          <w:rFonts w:cs="Times New Roman"/>
          <w:szCs w:val="24"/>
        </w:rPr>
        <w:t>stihl</w:t>
      </w:r>
      <w:proofErr w:type="spellEnd"/>
      <w:r w:rsidRPr="007D327F">
        <w:rPr>
          <w:rFonts w:cs="Times New Roman"/>
          <w:szCs w:val="24"/>
        </w:rPr>
        <w:t xml:space="preserve">, zestaw hydrauliczny KOMBI LUKAS, pompa elektryczna zanurzeniowa, drabina 3 </w:t>
      </w:r>
      <w:proofErr w:type="spellStart"/>
      <w:r w:rsidRPr="007D327F">
        <w:rPr>
          <w:rFonts w:cs="Times New Roman"/>
          <w:szCs w:val="24"/>
        </w:rPr>
        <w:t>szt</w:t>
      </w:r>
      <w:proofErr w:type="spellEnd"/>
      <w:r w:rsidRPr="007D327F">
        <w:rPr>
          <w:rFonts w:cs="Times New Roman"/>
          <w:szCs w:val="24"/>
        </w:rPr>
        <w:t xml:space="preserve"> ( 1 </w:t>
      </w:r>
      <w:proofErr w:type="spellStart"/>
      <w:r w:rsidRPr="007D327F">
        <w:rPr>
          <w:rFonts w:cs="Times New Roman"/>
          <w:szCs w:val="24"/>
        </w:rPr>
        <w:t>szt</w:t>
      </w:r>
      <w:proofErr w:type="spellEnd"/>
      <w:r w:rsidRPr="007D327F">
        <w:rPr>
          <w:rFonts w:cs="Times New Roman"/>
          <w:szCs w:val="24"/>
        </w:rPr>
        <w:t xml:space="preserve"> wysuwana, 1 szt.  nasadkowa drewniana, 1 </w:t>
      </w:r>
      <w:proofErr w:type="spellStart"/>
      <w:r w:rsidRPr="007D327F">
        <w:rPr>
          <w:rFonts w:cs="Times New Roman"/>
          <w:szCs w:val="24"/>
        </w:rPr>
        <w:t>szt</w:t>
      </w:r>
      <w:proofErr w:type="spellEnd"/>
      <w:r w:rsidRPr="007D327F">
        <w:rPr>
          <w:rFonts w:cs="Times New Roman"/>
          <w:szCs w:val="24"/>
        </w:rPr>
        <w:t xml:space="preserve"> drabina nasadkowa aluminiowa), pilarka do betonu 1 </w:t>
      </w:r>
      <w:proofErr w:type="spellStart"/>
      <w:r w:rsidRPr="007D327F">
        <w:rPr>
          <w:rFonts w:cs="Times New Roman"/>
          <w:szCs w:val="24"/>
        </w:rPr>
        <w:t>szt</w:t>
      </w:r>
      <w:proofErr w:type="spellEnd"/>
    </w:p>
    <w:p w14:paraId="61DCE37B" w14:textId="77777777" w:rsidR="00D03AD6" w:rsidRPr="007D327F" w:rsidRDefault="00D03AD6" w:rsidP="00D03AD6">
      <w:pPr>
        <w:rPr>
          <w:rFonts w:cs="Times New Roman"/>
          <w:b/>
        </w:rPr>
      </w:pPr>
      <w:r w:rsidRPr="007D327F">
        <w:rPr>
          <w:rFonts w:cs="Times New Roman"/>
          <w:b/>
        </w:rPr>
        <w:t>Liczba członków( druhów) w poszczególnych jednostkach OSP</w:t>
      </w:r>
    </w:p>
    <w:p w14:paraId="6BEE9913" w14:textId="77777777" w:rsidR="007D327F" w:rsidRPr="007D327F" w:rsidRDefault="007D327F" w:rsidP="00D03AD6">
      <w:pPr>
        <w:rPr>
          <w:rFonts w:cs="Times New Roman"/>
          <w:b/>
        </w:rPr>
      </w:pPr>
    </w:p>
    <w:tbl>
      <w:tblPr>
        <w:tblW w:w="964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8"/>
        <w:gridCol w:w="1840"/>
        <w:gridCol w:w="1733"/>
        <w:gridCol w:w="1270"/>
        <w:gridCol w:w="1839"/>
      </w:tblGrid>
      <w:tr w:rsidR="00D03AD6" w:rsidRPr="007D327F" w14:paraId="278B8A83" w14:textId="77777777" w:rsidTr="00D03AD6">
        <w:tc>
          <w:tcPr>
            <w:tcW w:w="2958" w:type="dxa"/>
            <w:vMerge w:val="restart"/>
            <w:vAlign w:val="center"/>
            <w:hideMark/>
          </w:tcPr>
          <w:p w14:paraId="720FD7A6" w14:textId="77777777" w:rsidR="00D03AD6" w:rsidRPr="007D327F" w:rsidRDefault="00D03AD6" w:rsidP="007A6862">
            <w:pPr>
              <w:rPr>
                <w:rFonts w:cs="Times New Roman"/>
                <w:b/>
              </w:rPr>
            </w:pPr>
            <w:r w:rsidRPr="007D327F">
              <w:rPr>
                <w:rFonts w:cs="Times New Roman"/>
                <w:b/>
              </w:rPr>
              <w:t>Jednostka OSP</w:t>
            </w:r>
          </w:p>
          <w:p w14:paraId="64D0DFB5" w14:textId="77777777" w:rsidR="00D03AD6" w:rsidRPr="007D327F" w:rsidRDefault="00D03AD6" w:rsidP="007A6862">
            <w:pPr>
              <w:rPr>
                <w:rFonts w:cs="Times New Roman"/>
                <w:b/>
              </w:rPr>
            </w:pPr>
            <w:r w:rsidRPr="007D327F">
              <w:rPr>
                <w:rFonts w:cs="Times New Roman"/>
                <w:b/>
              </w:rPr>
              <w:t>Dynów Przedmieście</w:t>
            </w:r>
          </w:p>
        </w:tc>
        <w:tc>
          <w:tcPr>
            <w:tcW w:w="6682" w:type="dxa"/>
            <w:gridSpan w:val="4"/>
            <w:vAlign w:val="center"/>
            <w:hideMark/>
          </w:tcPr>
          <w:p w14:paraId="3C230BE1" w14:textId="77777777" w:rsidR="00D03AD6" w:rsidRPr="007D327F" w:rsidRDefault="00D03AD6" w:rsidP="007A6862">
            <w:pPr>
              <w:rPr>
                <w:rFonts w:cs="Times New Roman"/>
              </w:rPr>
            </w:pPr>
            <w:r w:rsidRPr="007D327F">
              <w:rPr>
                <w:rFonts w:cs="Times New Roman"/>
              </w:rPr>
              <w:t>Członkowie</w:t>
            </w:r>
          </w:p>
        </w:tc>
      </w:tr>
      <w:tr w:rsidR="00D03AD6" w:rsidRPr="007D327F" w14:paraId="67FA5299" w14:textId="77777777" w:rsidTr="00D03AD6">
        <w:tc>
          <w:tcPr>
            <w:tcW w:w="2958" w:type="dxa"/>
            <w:vMerge/>
            <w:vAlign w:val="center"/>
            <w:hideMark/>
          </w:tcPr>
          <w:p w14:paraId="2F4D79EA" w14:textId="77777777" w:rsidR="00D03AD6" w:rsidRPr="007D327F" w:rsidRDefault="00D03AD6" w:rsidP="007A6862">
            <w:pPr>
              <w:rPr>
                <w:rFonts w:cs="Times New Roman"/>
                <w:b/>
              </w:rPr>
            </w:pPr>
          </w:p>
        </w:tc>
        <w:tc>
          <w:tcPr>
            <w:tcW w:w="3573" w:type="dxa"/>
            <w:gridSpan w:val="2"/>
            <w:hideMark/>
          </w:tcPr>
          <w:p w14:paraId="4A4AD3EF" w14:textId="77777777" w:rsidR="00D03AD6" w:rsidRPr="007D327F" w:rsidRDefault="00D03AD6" w:rsidP="007A6862">
            <w:pPr>
              <w:rPr>
                <w:rFonts w:cs="Times New Roman"/>
              </w:rPr>
            </w:pPr>
            <w:r w:rsidRPr="007D327F">
              <w:rPr>
                <w:rFonts w:cs="Times New Roman"/>
              </w:rPr>
              <w:t>Zwyczajni 35 , w tym:</w:t>
            </w:r>
          </w:p>
        </w:tc>
        <w:tc>
          <w:tcPr>
            <w:tcW w:w="1270" w:type="dxa"/>
            <w:vMerge w:val="restart"/>
            <w:vAlign w:val="center"/>
            <w:hideMark/>
          </w:tcPr>
          <w:p w14:paraId="33B14E11" w14:textId="77777777" w:rsidR="00D03AD6" w:rsidRPr="007D327F" w:rsidRDefault="00D03AD6" w:rsidP="007A6862">
            <w:pPr>
              <w:rPr>
                <w:rFonts w:cs="Times New Roman"/>
              </w:rPr>
            </w:pPr>
            <w:r w:rsidRPr="007D327F">
              <w:rPr>
                <w:rFonts w:cs="Times New Roman"/>
              </w:rPr>
              <w:t>Honorowi- 1</w:t>
            </w:r>
          </w:p>
        </w:tc>
        <w:tc>
          <w:tcPr>
            <w:tcW w:w="1839" w:type="dxa"/>
            <w:vMerge w:val="restart"/>
            <w:vAlign w:val="center"/>
            <w:hideMark/>
          </w:tcPr>
          <w:p w14:paraId="340CBEA3" w14:textId="77777777" w:rsidR="00D03AD6" w:rsidRPr="007D327F" w:rsidRDefault="00D03AD6" w:rsidP="007A6862">
            <w:pPr>
              <w:rPr>
                <w:rFonts w:cs="Times New Roman"/>
              </w:rPr>
            </w:pPr>
            <w:r w:rsidRPr="007D327F">
              <w:rPr>
                <w:rFonts w:cs="Times New Roman"/>
              </w:rPr>
              <w:t>Wspierający - 1</w:t>
            </w:r>
          </w:p>
        </w:tc>
      </w:tr>
      <w:tr w:rsidR="00D03AD6" w:rsidRPr="007D327F" w14:paraId="76257A0A" w14:textId="77777777" w:rsidTr="00D03AD6">
        <w:tc>
          <w:tcPr>
            <w:tcW w:w="2958" w:type="dxa"/>
            <w:vMerge/>
            <w:vAlign w:val="center"/>
            <w:hideMark/>
          </w:tcPr>
          <w:p w14:paraId="093F9A31" w14:textId="77777777" w:rsidR="00D03AD6" w:rsidRPr="007D327F" w:rsidRDefault="00D03AD6" w:rsidP="007A6862">
            <w:pPr>
              <w:rPr>
                <w:rFonts w:cs="Times New Roman"/>
                <w:b/>
              </w:rPr>
            </w:pPr>
          </w:p>
        </w:tc>
        <w:tc>
          <w:tcPr>
            <w:tcW w:w="1840" w:type="dxa"/>
            <w:hideMark/>
          </w:tcPr>
          <w:p w14:paraId="680AFEC6" w14:textId="77777777" w:rsidR="00D03AD6" w:rsidRPr="007D327F" w:rsidRDefault="00D03AD6" w:rsidP="007A6862">
            <w:pPr>
              <w:rPr>
                <w:rFonts w:cs="Times New Roman"/>
              </w:rPr>
            </w:pPr>
            <w:r w:rsidRPr="007D327F">
              <w:rPr>
                <w:rFonts w:cs="Times New Roman"/>
              </w:rPr>
              <w:t>Mężczyźni- 24</w:t>
            </w:r>
          </w:p>
        </w:tc>
        <w:tc>
          <w:tcPr>
            <w:tcW w:w="1733" w:type="dxa"/>
            <w:hideMark/>
          </w:tcPr>
          <w:p w14:paraId="08DCDBE2" w14:textId="77777777" w:rsidR="00D03AD6" w:rsidRPr="007D327F" w:rsidRDefault="00D03AD6" w:rsidP="007A6862">
            <w:pPr>
              <w:rPr>
                <w:rFonts w:cs="Times New Roman"/>
              </w:rPr>
            </w:pPr>
            <w:r w:rsidRPr="007D327F">
              <w:rPr>
                <w:rFonts w:cs="Times New Roman"/>
              </w:rPr>
              <w:t>Kobiety- 11</w:t>
            </w:r>
          </w:p>
        </w:tc>
        <w:tc>
          <w:tcPr>
            <w:tcW w:w="1270" w:type="dxa"/>
            <w:vMerge/>
            <w:vAlign w:val="center"/>
            <w:hideMark/>
          </w:tcPr>
          <w:p w14:paraId="1BEC1A70" w14:textId="77777777" w:rsidR="00D03AD6" w:rsidRPr="007D327F" w:rsidRDefault="00D03AD6" w:rsidP="007A6862">
            <w:pPr>
              <w:rPr>
                <w:rFonts w:cs="Times New Roman"/>
              </w:rPr>
            </w:pPr>
          </w:p>
        </w:tc>
        <w:tc>
          <w:tcPr>
            <w:tcW w:w="1839" w:type="dxa"/>
            <w:vMerge/>
            <w:vAlign w:val="center"/>
            <w:hideMark/>
          </w:tcPr>
          <w:p w14:paraId="4BBEEA0B" w14:textId="77777777" w:rsidR="00D03AD6" w:rsidRPr="007D327F" w:rsidRDefault="00D03AD6" w:rsidP="007A6862">
            <w:pPr>
              <w:rPr>
                <w:rFonts w:cs="Times New Roman"/>
              </w:rPr>
            </w:pPr>
          </w:p>
        </w:tc>
      </w:tr>
      <w:tr w:rsidR="00D03AD6" w:rsidRPr="007D327F" w14:paraId="7F030136" w14:textId="77777777" w:rsidTr="00D03AD6">
        <w:tc>
          <w:tcPr>
            <w:tcW w:w="2958" w:type="dxa"/>
            <w:vMerge/>
            <w:vAlign w:val="center"/>
            <w:hideMark/>
          </w:tcPr>
          <w:p w14:paraId="16C7CDDE" w14:textId="77777777" w:rsidR="00D03AD6" w:rsidRPr="007D327F" w:rsidRDefault="00D03AD6" w:rsidP="007A6862">
            <w:pPr>
              <w:rPr>
                <w:rFonts w:cs="Times New Roman"/>
                <w:b/>
              </w:rPr>
            </w:pPr>
          </w:p>
        </w:tc>
        <w:tc>
          <w:tcPr>
            <w:tcW w:w="1840" w:type="dxa"/>
          </w:tcPr>
          <w:p w14:paraId="0A31776C" w14:textId="77777777" w:rsidR="00D03AD6" w:rsidRPr="007D327F" w:rsidRDefault="00D03AD6" w:rsidP="007A6862">
            <w:pPr>
              <w:rPr>
                <w:rFonts w:cs="Times New Roman"/>
              </w:rPr>
            </w:pPr>
            <w:r w:rsidRPr="007D327F">
              <w:rPr>
                <w:rFonts w:cs="Times New Roman"/>
              </w:rPr>
              <w:t xml:space="preserve">Drużyna młodzieżowa </w:t>
            </w:r>
          </w:p>
          <w:p w14:paraId="26BF1F6F" w14:textId="77777777" w:rsidR="00D03AD6" w:rsidRPr="007D327F" w:rsidRDefault="00D03AD6" w:rsidP="007A6862">
            <w:pPr>
              <w:rPr>
                <w:rFonts w:cs="Times New Roman"/>
              </w:rPr>
            </w:pPr>
            <w:r w:rsidRPr="007D327F">
              <w:rPr>
                <w:rFonts w:cs="Times New Roman"/>
              </w:rPr>
              <w:t>Chłopcy - 3</w:t>
            </w:r>
          </w:p>
        </w:tc>
        <w:tc>
          <w:tcPr>
            <w:tcW w:w="1733" w:type="dxa"/>
          </w:tcPr>
          <w:p w14:paraId="0D25BDD1" w14:textId="77777777" w:rsidR="00D03AD6" w:rsidRPr="007D327F" w:rsidRDefault="00D03AD6" w:rsidP="007A6862">
            <w:pPr>
              <w:rPr>
                <w:rFonts w:cs="Times New Roman"/>
              </w:rPr>
            </w:pPr>
          </w:p>
          <w:p w14:paraId="7BEFC241" w14:textId="77777777" w:rsidR="00D03AD6" w:rsidRPr="007D327F" w:rsidRDefault="00D03AD6" w:rsidP="007A6862">
            <w:pPr>
              <w:rPr>
                <w:rFonts w:cs="Times New Roman"/>
              </w:rPr>
            </w:pPr>
            <w:r w:rsidRPr="007D327F">
              <w:rPr>
                <w:rFonts w:cs="Times New Roman"/>
              </w:rPr>
              <w:br/>
              <w:t>Dziewczęta - 3</w:t>
            </w:r>
          </w:p>
        </w:tc>
        <w:tc>
          <w:tcPr>
            <w:tcW w:w="1270" w:type="dxa"/>
            <w:vMerge/>
            <w:vAlign w:val="center"/>
            <w:hideMark/>
          </w:tcPr>
          <w:p w14:paraId="37FC34D2" w14:textId="77777777" w:rsidR="00D03AD6" w:rsidRPr="007D327F" w:rsidRDefault="00D03AD6" w:rsidP="007A6862">
            <w:pPr>
              <w:rPr>
                <w:rFonts w:cs="Times New Roman"/>
              </w:rPr>
            </w:pPr>
          </w:p>
        </w:tc>
        <w:tc>
          <w:tcPr>
            <w:tcW w:w="1839" w:type="dxa"/>
            <w:vMerge/>
            <w:vAlign w:val="center"/>
            <w:hideMark/>
          </w:tcPr>
          <w:p w14:paraId="618323D8" w14:textId="77777777" w:rsidR="00D03AD6" w:rsidRPr="007D327F" w:rsidRDefault="00D03AD6" w:rsidP="007A6862">
            <w:pPr>
              <w:rPr>
                <w:rFonts w:cs="Times New Roman"/>
              </w:rPr>
            </w:pPr>
          </w:p>
        </w:tc>
      </w:tr>
      <w:tr w:rsidR="00D03AD6" w:rsidRPr="007D327F" w14:paraId="6FC028F9" w14:textId="77777777" w:rsidTr="00D03AD6">
        <w:tc>
          <w:tcPr>
            <w:tcW w:w="2958" w:type="dxa"/>
            <w:vAlign w:val="center"/>
          </w:tcPr>
          <w:p w14:paraId="31527C77" w14:textId="77777777" w:rsidR="00D03AD6" w:rsidRPr="007D327F" w:rsidRDefault="00D03AD6" w:rsidP="007A6862">
            <w:pPr>
              <w:rPr>
                <w:rFonts w:cs="Times New Roman"/>
                <w:b/>
              </w:rPr>
            </w:pPr>
            <w:r w:rsidRPr="007D327F">
              <w:rPr>
                <w:rFonts w:cs="Times New Roman"/>
                <w:b/>
              </w:rPr>
              <w:t>Jednostka OSP Dynów</w:t>
            </w:r>
          </w:p>
        </w:tc>
        <w:tc>
          <w:tcPr>
            <w:tcW w:w="1840" w:type="dxa"/>
          </w:tcPr>
          <w:p w14:paraId="447DA0D8" w14:textId="77777777" w:rsidR="00D03AD6" w:rsidRPr="007D327F" w:rsidRDefault="00D03AD6" w:rsidP="007A6862">
            <w:pPr>
              <w:rPr>
                <w:rFonts w:cs="Times New Roman"/>
              </w:rPr>
            </w:pPr>
            <w:r w:rsidRPr="007D327F">
              <w:rPr>
                <w:rFonts w:cs="Times New Roman"/>
              </w:rPr>
              <w:t>Zwyczajni - 41</w:t>
            </w:r>
          </w:p>
          <w:p w14:paraId="2290607A" w14:textId="77777777" w:rsidR="00D03AD6" w:rsidRPr="007D327F" w:rsidRDefault="00D03AD6" w:rsidP="007A6862">
            <w:pPr>
              <w:rPr>
                <w:rFonts w:cs="Times New Roman"/>
              </w:rPr>
            </w:pPr>
            <w:r w:rsidRPr="007D327F">
              <w:rPr>
                <w:rFonts w:cs="Times New Roman"/>
              </w:rPr>
              <w:t>w tym:</w:t>
            </w:r>
          </w:p>
          <w:p w14:paraId="17D1F247" w14:textId="77777777" w:rsidR="00D03AD6" w:rsidRPr="007D327F" w:rsidRDefault="00D03AD6" w:rsidP="007A6862">
            <w:pPr>
              <w:rPr>
                <w:rFonts w:cs="Times New Roman"/>
              </w:rPr>
            </w:pPr>
            <w:r w:rsidRPr="007D327F">
              <w:rPr>
                <w:rFonts w:cs="Times New Roman"/>
              </w:rPr>
              <w:t>Mężczyźni – 35</w:t>
            </w:r>
          </w:p>
          <w:p w14:paraId="6C484BFB" w14:textId="77777777" w:rsidR="00D03AD6" w:rsidRPr="007D327F" w:rsidRDefault="00D03AD6" w:rsidP="007A6862">
            <w:pPr>
              <w:rPr>
                <w:rFonts w:cs="Times New Roman"/>
              </w:rPr>
            </w:pPr>
            <w:r w:rsidRPr="007D327F">
              <w:rPr>
                <w:rFonts w:cs="Times New Roman"/>
              </w:rPr>
              <w:t>Drużyna młodzieżowa – 2 (24 osoby)</w:t>
            </w:r>
          </w:p>
        </w:tc>
        <w:tc>
          <w:tcPr>
            <w:tcW w:w="1733" w:type="dxa"/>
          </w:tcPr>
          <w:p w14:paraId="2C97D33F" w14:textId="77777777" w:rsidR="00D03AD6" w:rsidRPr="007D327F" w:rsidRDefault="00D03AD6" w:rsidP="007A6862">
            <w:pPr>
              <w:rPr>
                <w:rFonts w:cs="Times New Roman"/>
              </w:rPr>
            </w:pPr>
          </w:p>
          <w:p w14:paraId="578FE37D" w14:textId="77777777" w:rsidR="00D03AD6" w:rsidRPr="007D327F" w:rsidRDefault="00D03AD6" w:rsidP="007A6862">
            <w:pPr>
              <w:rPr>
                <w:rFonts w:cs="Times New Roman"/>
              </w:rPr>
            </w:pPr>
          </w:p>
          <w:p w14:paraId="461716D0" w14:textId="77777777" w:rsidR="00D03AD6" w:rsidRPr="007D327F" w:rsidRDefault="00D03AD6" w:rsidP="007A6862">
            <w:pPr>
              <w:rPr>
                <w:rFonts w:cs="Times New Roman"/>
              </w:rPr>
            </w:pPr>
            <w:r w:rsidRPr="007D327F">
              <w:rPr>
                <w:rFonts w:cs="Times New Roman"/>
              </w:rPr>
              <w:t>Kobiety – 6</w:t>
            </w:r>
          </w:p>
          <w:p w14:paraId="7ED312AF" w14:textId="77777777" w:rsidR="00D03AD6" w:rsidRPr="007D327F" w:rsidRDefault="00D03AD6" w:rsidP="007A6862">
            <w:pPr>
              <w:rPr>
                <w:rFonts w:cs="Times New Roman"/>
              </w:rPr>
            </w:pPr>
            <w:r w:rsidRPr="007D327F">
              <w:rPr>
                <w:rFonts w:cs="Times New Roman"/>
              </w:rPr>
              <w:br/>
              <w:t>Dziewczęta 10</w:t>
            </w:r>
          </w:p>
          <w:p w14:paraId="0280BDB6" w14:textId="77777777" w:rsidR="00D03AD6" w:rsidRPr="007D327F" w:rsidRDefault="00D03AD6" w:rsidP="007A6862">
            <w:pPr>
              <w:rPr>
                <w:rFonts w:cs="Times New Roman"/>
              </w:rPr>
            </w:pPr>
            <w:r w:rsidRPr="007D327F">
              <w:rPr>
                <w:rFonts w:cs="Times New Roman"/>
              </w:rPr>
              <w:t xml:space="preserve">Chłopcy 10 </w:t>
            </w:r>
          </w:p>
        </w:tc>
        <w:tc>
          <w:tcPr>
            <w:tcW w:w="1270" w:type="dxa"/>
            <w:vAlign w:val="center"/>
          </w:tcPr>
          <w:p w14:paraId="1FFAA598" w14:textId="77777777" w:rsidR="00D03AD6" w:rsidRPr="007D327F" w:rsidRDefault="00D03AD6" w:rsidP="007A6862">
            <w:pPr>
              <w:rPr>
                <w:rFonts w:cs="Times New Roman"/>
              </w:rPr>
            </w:pPr>
            <w:r w:rsidRPr="007D327F">
              <w:rPr>
                <w:rFonts w:cs="Times New Roman"/>
              </w:rPr>
              <w:t xml:space="preserve">Honorowi –3 </w:t>
            </w:r>
          </w:p>
        </w:tc>
        <w:tc>
          <w:tcPr>
            <w:tcW w:w="1839" w:type="dxa"/>
            <w:vAlign w:val="center"/>
          </w:tcPr>
          <w:p w14:paraId="6DAF6DB8" w14:textId="77777777" w:rsidR="00D03AD6" w:rsidRPr="007D327F" w:rsidRDefault="00D03AD6" w:rsidP="007A6862">
            <w:pPr>
              <w:rPr>
                <w:rFonts w:cs="Times New Roman"/>
              </w:rPr>
            </w:pPr>
            <w:r w:rsidRPr="007D327F">
              <w:rPr>
                <w:rFonts w:cs="Times New Roman"/>
              </w:rPr>
              <w:t xml:space="preserve">Wspierający  - </w:t>
            </w:r>
          </w:p>
          <w:p w14:paraId="7E1110D8" w14:textId="77777777" w:rsidR="00D03AD6" w:rsidRPr="007D327F" w:rsidRDefault="00D03AD6" w:rsidP="007A6862">
            <w:pPr>
              <w:rPr>
                <w:rFonts w:cs="Times New Roman"/>
              </w:rPr>
            </w:pPr>
            <w:r w:rsidRPr="007D327F">
              <w:rPr>
                <w:rFonts w:cs="Times New Roman"/>
              </w:rPr>
              <w:t xml:space="preserve">(orkiestra) - </w:t>
            </w:r>
          </w:p>
        </w:tc>
      </w:tr>
      <w:tr w:rsidR="00D03AD6" w:rsidRPr="007D327F" w14:paraId="7D02A40B" w14:textId="77777777" w:rsidTr="00D03AD6">
        <w:tc>
          <w:tcPr>
            <w:tcW w:w="2958" w:type="dxa"/>
            <w:vAlign w:val="center"/>
          </w:tcPr>
          <w:p w14:paraId="39F0D810" w14:textId="77777777" w:rsidR="00D03AD6" w:rsidRPr="007D327F" w:rsidRDefault="00D03AD6" w:rsidP="007A6862">
            <w:pPr>
              <w:rPr>
                <w:rFonts w:cs="Times New Roman"/>
                <w:b/>
              </w:rPr>
            </w:pPr>
            <w:r w:rsidRPr="007D327F">
              <w:rPr>
                <w:rFonts w:cs="Times New Roman"/>
                <w:b/>
              </w:rPr>
              <w:t>Jednostka OSP Bartkówka</w:t>
            </w:r>
          </w:p>
        </w:tc>
        <w:tc>
          <w:tcPr>
            <w:tcW w:w="1840" w:type="dxa"/>
          </w:tcPr>
          <w:p w14:paraId="679D9E2C" w14:textId="77777777" w:rsidR="00D03AD6" w:rsidRPr="007D327F" w:rsidRDefault="00D03AD6" w:rsidP="007A6862">
            <w:pPr>
              <w:rPr>
                <w:rFonts w:cs="Times New Roman"/>
              </w:rPr>
            </w:pPr>
            <w:r w:rsidRPr="007D327F">
              <w:rPr>
                <w:rFonts w:cs="Times New Roman"/>
              </w:rPr>
              <w:t>Zwyczajni 48</w:t>
            </w:r>
          </w:p>
          <w:p w14:paraId="24C9FF50" w14:textId="77777777" w:rsidR="00D03AD6" w:rsidRPr="007D327F" w:rsidRDefault="00D03AD6" w:rsidP="007A6862">
            <w:pPr>
              <w:rPr>
                <w:rFonts w:cs="Times New Roman"/>
              </w:rPr>
            </w:pPr>
            <w:r w:rsidRPr="007D327F">
              <w:rPr>
                <w:rFonts w:cs="Times New Roman"/>
              </w:rPr>
              <w:t xml:space="preserve">w tym: </w:t>
            </w:r>
          </w:p>
          <w:p w14:paraId="7454672B" w14:textId="77777777" w:rsidR="00D03AD6" w:rsidRPr="007D327F" w:rsidRDefault="00D03AD6" w:rsidP="007A6862">
            <w:pPr>
              <w:rPr>
                <w:rFonts w:cs="Times New Roman"/>
              </w:rPr>
            </w:pPr>
            <w:r w:rsidRPr="007D327F">
              <w:rPr>
                <w:rFonts w:cs="Times New Roman"/>
              </w:rPr>
              <w:t>Mężczyźni – 40</w:t>
            </w:r>
          </w:p>
          <w:p w14:paraId="6506C4EB" w14:textId="77777777" w:rsidR="00D03AD6" w:rsidRPr="007D327F" w:rsidRDefault="00D03AD6" w:rsidP="007A6862">
            <w:pPr>
              <w:rPr>
                <w:rFonts w:cs="Times New Roman"/>
              </w:rPr>
            </w:pPr>
          </w:p>
          <w:p w14:paraId="4FBD6594" w14:textId="77777777" w:rsidR="00D03AD6" w:rsidRPr="007D327F" w:rsidRDefault="00D03AD6" w:rsidP="007A6862">
            <w:pPr>
              <w:rPr>
                <w:rFonts w:cs="Times New Roman"/>
              </w:rPr>
            </w:pPr>
            <w:r w:rsidRPr="007D327F">
              <w:rPr>
                <w:rFonts w:cs="Times New Roman"/>
              </w:rPr>
              <w:t>Drużyna młodzieżowa- 11</w:t>
            </w:r>
          </w:p>
        </w:tc>
        <w:tc>
          <w:tcPr>
            <w:tcW w:w="1733" w:type="dxa"/>
          </w:tcPr>
          <w:p w14:paraId="2FEEC26C" w14:textId="77777777" w:rsidR="00D03AD6" w:rsidRPr="007D327F" w:rsidRDefault="00D03AD6" w:rsidP="007A6862">
            <w:pPr>
              <w:rPr>
                <w:rFonts w:cs="Times New Roman"/>
              </w:rPr>
            </w:pPr>
          </w:p>
          <w:p w14:paraId="75A57309" w14:textId="77777777" w:rsidR="00D03AD6" w:rsidRPr="007D327F" w:rsidRDefault="00D03AD6" w:rsidP="007A6862">
            <w:pPr>
              <w:rPr>
                <w:rFonts w:cs="Times New Roman"/>
              </w:rPr>
            </w:pPr>
          </w:p>
          <w:p w14:paraId="673B1D3F" w14:textId="77777777" w:rsidR="00D03AD6" w:rsidRPr="007D327F" w:rsidRDefault="00D03AD6" w:rsidP="007A6862">
            <w:pPr>
              <w:rPr>
                <w:rFonts w:cs="Times New Roman"/>
              </w:rPr>
            </w:pPr>
            <w:r w:rsidRPr="007D327F">
              <w:rPr>
                <w:rFonts w:cs="Times New Roman"/>
              </w:rPr>
              <w:t>Kobiety – 8</w:t>
            </w:r>
          </w:p>
          <w:p w14:paraId="61DDF930" w14:textId="77777777" w:rsidR="00D03AD6" w:rsidRPr="007D327F" w:rsidRDefault="00D03AD6" w:rsidP="007A6862">
            <w:pPr>
              <w:rPr>
                <w:rFonts w:cs="Times New Roman"/>
              </w:rPr>
            </w:pPr>
          </w:p>
          <w:p w14:paraId="1BAD9795" w14:textId="77777777" w:rsidR="00D03AD6" w:rsidRPr="007D327F" w:rsidRDefault="00D03AD6" w:rsidP="007A6862">
            <w:pPr>
              <w:rPr>
                <w:rFonts w:cs="Times New Roman"/>
              </w:rPr>
            </w:pPr>
            <w:r w:rsidRPr="007D327F">
              <w:rPr>
                <w:rFonts w:cs="Times New Roman"/>
              </w:rPr>
              <w:br/>
              <w:t>Chłopcy - 11</w:t>
            </w:r>
          </w:p>
        </w:tc>
        <w:tc>
          <w:tcPr>
            <w:tcW w:w="1270" w:type="dxa"/>
            <w:vAlign w:val="center"/>
          </w:tcPr>
          <w:p w14:paraId="6D9CED3E" w14:textId="77777777" w:rsidR="00D03AD6" w:rsidRPr="007D327F" w:rsidRDefault="00D03AD6" w:rsidP="007A6862">
            <w:pPr>
              <w:rPr>
                <w:rFonts w:cs="Times New Roman"/>
              </w:rPr>
            </w:pPr>
            <w:r w:rsidRPr="007D327F">
              <w:rPr>
                <w:rFonts w:cs="Times New Roman"/>
              </w:rPr>
              <w:t>Honorowi - 7</w:t>
            </w:r>
          </w:p>
        </w:tc>
        <w:tc>
          <w:tcPr>
            <w:tcW w:w="1839" w:type="dxa"/>
            <w:vAlign w:val="center"/>
          </w:tcPr>
          <w:p w14:paraId="3846539E" w14:textId="77777777" w:rsidR="00D03AD6" w:rsidRPr="007D327F" w:rsidRDefault="00D03AD6" w:rsidP="007A6862">
            <w:pPr>
              <w:rPr>
                <w:rFonts w:cs="Times New Roman"/>
              </w:rPr>
            </w:pPr>
            <w:r w:rsidRPr="007D327F">
              <w:rPr>
                <w:rFonts w:cs="Times New Roman"/>
              </w:rPr>
              <w:t>Wspierający - 0</w:t>
            </w:r>
          </w:p>
        </w:tc>
      </w:tr>
    </w:tbl>
    <w:p w14:paraId="143FE16F" w14:textId="77777777" w:rsidR="009F1326" w:rsidRDefault="009F1326" w:rsidP="00D03AD6">
      <w:pPr>
        <w:rPr>
          <w:rFonts w:cs="Times New Roman"/>
          <w:b/>
        </w:rPr>
      </w:pPr>
    </w:p>
    <w:p w14:paraId="3CFB3C8D" w14:textId="77777777" w:rsidR="009F1326" w:rsidRDefault="009F1326" w:rsidP="00D03AD6">
      <w:pPr>
        <w:rPr>
          <w:rFonts w:cs="Times New Roman"/>
          <w:b/>
        </w:rPr>
      </w:pPr>
    </w:p>
    <w:p w14:paraId="220F444C" w14:textId="77777777" w:rsidR="009F1326" w:rsidRDefault="009F1326" w:rsidP="00D03AD6">
      <w:pPr>
        <w:rPr>
          <w:rFonts w:cs="Times New Roman"/>
          <w:b/>
        </w:rPr>
      </w:pPr>
    </w:p>
    <w:p w14:paraId="12AD22CB" w14:textId="0D4EC604" w:rsidR="00D03AD6" w:rsidRPr="007D327F" w:rsidRDefault="00D03AD6" w:rsidP="00D03AD6">
      <w:pPr>
        <w:rPr>
          <w:rFonts w:cs="Times New Roman"/>
        </w:rPr>
      </w:pPr>
      <w:r w:rsidRPr="007D327F">
        <w:rPr>
          <w:rFonts w:cs="Times New Roman"/>
          <w:b/>
        </w:rPr>
        <w:lastRenderedPageBreak/>
        <w:t>Szczegółowy wykaz wyjazdów jednostek OSP do poszczególnych zdarzeń w roku 2025:</w:t>
      </w:r>
    </w:p>
    <w:tbl>
      <w:tblPr>
        <w:tblpPr w:leftFromText="141" w:rightFromText="141" w:vertAnchor="text" w:tblpXSpec="center" w:tblpY="1"/>
        <w:tblOverlap w:val="neve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561"/>
        <w:gridCol w:w="995"/>
        <w:gridCol w:w="1276"/>
        <w:gridCol w:w="1136"/>
        <w:gridCol w:w="1412"/>
        <w:gridCol w:w="1701"/>
        <w:gridCol w:w="1134"/>
      </w:tblGrid>
      <w:tr w:rsidR="00D03AD6" w:rsidRPr="007D327F" w14:paraId="0B87249C" w14:textId="77777777" w:rsidTr="00D03AD6">
        <w:tc>
          <w:tcPr>
            <w:tcW w:w="2122" w:type="dxa"/>
            <w:gridSpan w:val="2"/>
            <w:vAlign w:val="center"/>
            <w:hideMark/>
          </w:tcPr>
          <w:p w14:paraId="171C6EF6" w14:textId="77777777" w:rsidR="00D03AD6" w:rsidRPr="007D327F" w:rsidRDefault="00D03AD6" w:rsidP="00D03AD6">
            <w:pPr>
              <w:jc w:val="center"/>
              <w:rPr>
                <w:rFonts w:cs="Times New Roman"/>
                <w:b/>
                <w:i/>
                <w:iCs/>
                <w:szCs w:val="24"/>
              </w:rPr>
            </w:pPr>
            <w:r w:rsidRPr="007D327F">
              <w:rPr>
                <w:rFonts w:cs="Times New Roman"/>
                <w:b/>
                <w:i/>
                <w:iCs/>
                <w:szCs w:val="24"/>
              </w:rPr>
              <w:t>Lp.</w:t>
            </w:r>
          </w:p>
        </w:tc>
        <w:tc>
          <w:tcPr>
            <w:tcW w:w="7654" w:type="dxa"/>
            <w:gridSpan w:val="6"/>
            <w:vAlign w:val="center"/>
            <w:hideMark/>
          </w:tcPr>
          <w:p w14:paraId="38D98319" w14:textId="77777777" w:rsidR="00D03AD6" w:rsidRPr="007D327F" w:rsidRDefault="00D03AD6" w:rsidP="00D03AD6">
            <w:pPr>
              <w:jc w:val="center"/>
              <w:rPr>
                <w:rFonts w:cs="Times New Roman"/>
                <w:b/>
                <w:i/>
                <w:iCs/>
                <w:szCs w:val="24"/>
              </w:rPr>
            </w:pPr>
            <w:r w:rsidRPr="007D327F">
              <w:rPr>
                <w:rFonts w:cs="Times New Roman"/>
                <w:b/>
                <w:i/>
                <w:iCs/>
                <w:szCs w:val="24"/>
              </w:rPr>
              <w:t>Ilość zdarzeń</w:t>
            </w:r>
          </w:p>
        </w:tc>
      </w:tr>
      <w:tr w:rsidR="00D03AD6" w:rsidRPr="007D327F" w14:paraId="3E02ECD0" w14:textId="77777777" w:rsidTr="00D03AD6">
        <w:trPr>
          <w:trHeight w:val="396"/>
        </w:trPr>
        <w:tc>
          <w:tcPr>
            <w:tcW w:w="2122" w:type="dxa"/>
            <w:gridSpan w:val="2"/>
            <w:vMerge w:val="restart"/>
            <w:tcBorders>
              <w:tl2br w:val="single" w:sz="4" w:space="0" w:color="auto"/>
            </w:tcBorders>
            <w:vAlign w:val="center"/>
          </w:tcPr>
          <w:p w14:paraId="79668E67" w14:textId="499135BE" w:rsidR="00D03AD6" w:rsidRPr="007D327F" w:rsidRDefault="00D03AD6" w:rsidP="00D03AD6">
            <w:pPr>
              <w:jc w:val="center"/>
              <w:rPr>
                <w:rFonts w:cs="Times New Roman"/>
                <w:b/>
                <w:i/>
                <w:iCs/>
                <w:szCs w:val="24"/>
              </w:rPr>
            </w:pPr>
            <w:r w:rsidRPr="007D327F">
              <w:rPr>
                <w:rFonts w:cs="Times New Roman"/>
                <w:b/>
                <w:i/>
                <w:iCs/>
                <w:szCs w:val="24"/>
              </w:rPr>
              <w:t>Rodzaj</w:t>
            </w:r>
          </w:p>
          <w:p w14:paraId="238E61B5" w14:textId="77777777" w:rsidR="00D03AD6" w:rsidRPr="007D327F" w:rsidRDefault="00D03AD6" w:rsidP="00D03AD6">
            <w:pPr>
              <w:jc w:val="center"/>
              <w:rPr>
                <w:rFonts w:cs="Times New Roman"/>
                <w:b/>
                <w:i/>
                <w:iCs/>
                <w:szCs w:val="24"/>
              </w:rPr>
            </w:pPr>
          </w:p>
          <w:p w14:paraId="02E5F3AF" w14:textId="6E71EC97" w:rsidR="00D03AD6" w:rsidRPr="007D327F" w:rsidRDefault="00D03AD6" w:rsidP="00842E5A">
            <w:pPr>
              <w:ind w:hanging="1113"/>
              <w:jc w:val="center"/>
              <w:rPr>
                <w:rFonts w:cs="Times New Roman"/>
                <w:b/>
                <w:i/>
                <w:iCs/>
                <w:szCs w:val="24"/>
              </w:rPr>
            </w:pPr>
            <w:r w:rsidRPr="007D327F">
              <w:rPr>
                <w:rFonts w:cs="Times New Roman"/>
                <w:b/>
                <w:i/>
                <w:iCs/>
                <w:szCs w:val="24"/>
              </w:rPr>
              <w:t>zdarzenia</w:t>
            </w:r>
          </w:p>
          <w:p w14:paraId="4AC23C97" w14:textId="77777777" w:rsidR="00D03AD6" w:rsidRPr="007D327F" w:rsidRDefault="00D03AD6" w:rsidP="00D03AD6">
            <w:pPr>
              <w:jc w:val="center"/>
              <w:rPr>
                <w:rFonts w:cs="Times New Roman"/>
                <w:b/>
                <w:i/>
                <w:iCs/>
                <w:szCs w:val="24"/>
              </w:rPr>
            </w:pPr>
          </w:p>
          <w:p w14:paraId="189B59A8" w14:textId="77777777" w:rsidR="00D03AD6" w:rsidRPr="007D327F" w:rsidRDefault="00D03AD6" w:rsidP="00D03AD6">
            <w:pPr>
              <w:jc w:val="center"/>
              <w:rPr>
                <w:rFonts w:cs="Times New Roman"/>
                <w:b/>
                <w:i/>
                <w:iCs/>
                <w:szCs w:val="24"/>
              </w:rPr>
            </w:pPr>
            <w:r w:rsidRPr="007D327F">
              <w:rPr>
                <w:rFonts w:cs="Times New Roman"/>
                <w:b/>
                <w:i/>
                <w:iCs/>
                <w:szCs w:val="24"/>
              </w:rPr>
              <w:t>Jednostka OSP</w:t>
            </w:r>
          </w:p>
        </w:tc>
        <w:tc>
          <w:tcPr>
            <w:tcW w:w="7654" w:type="dxa"/>
            <w:gridSpan w:val="6"/>
            <w:vAlign w:val="center"/>
            <w:hideMark/>
          </w:tcPr>
          <w:p w14:paraId="1ACB429F" w14:textId="77777777" w:rsidR="00D03AD6" w:rsidRPr="007D327F" w:rsidRDefault="00D03AD6" w:rsidP="00D03AD6">
            <w:pPr>
              <w:jc w:val="center"/>
              <w:rPr>
                <w:rFonts w:cs="Times New Roman"/>
                <w:b/>
                <w:i/>
                <w:iCs/>
                <w:szCs w:val="24"/>
              </w:rPr>
            </w:pPr>
          </w:p>
          <w:p w14:paraId="02C79745" w14:textId="77777777" w:rsidR="00D03AD6" w:rsidRPr="007D327F" w:rsidRDefault="00D03AD6" w:rsidP="00D03AD6">
            <w:pPr>
              <w:jc w:val="center"/>
              <w:rPr>
                <w:rFonts w:cs="Times New Roman"/>
                <w:b/>
                <w:i/>
                <w:iCs/>
                <w:szCs w:val="24"/>
              </w:rPr>
            </w:pPr>
            <w:r w:rsidRPr="007D327F">
              <w:rPr>
                <w:rFonts w:cs="Times New Roman"/>
                <w:b/>
                <w:i/>
                <w:iCs/>
                <w:szCs w:val="24"/>
              </w:rPr>
              <w:t>Rok 2025</w:t>
            </w:r>
          </w:p>
        </w:tc>
      </w:tr>
      <w:tr w:rsidR="00D03AD6" w:rsidRPr="007D327F" w14:paraId="3573F18A" w14:textId="77777777" w:rsidTr="00D03AD6">
        <w:trPr>
          <w:cantSplit/>
          <w:trHeight w:val="1359"/>
        </w:trPr>
        <w:tc>
          <w:tcPr>
            <w:tcW w:w="2122" w:type="dxa"/>
            <w:gridSpan w:val="2"/>
            <w:vMerge/>
            <w:tcBorders>
              <w:tl2br w:val="single" w:sz="4" w:space="0" w:color="auto"/>
            </w:tcBorders>
          </w:tcPr>
          <w:p w14:paraId="1143AAA1" w14:textId="77777777" w:rsidR="00D03AD6" w:rsidRPr="007D327F" w:rsidRDefault="00D03AD6" w:rsidP="007A6862">
            <w:pPr>
              <w:rPr>
                <w:rFonts w:cs="Times New Roman"/>
                <w:i/>
                <w:iCs/>
                <w:szCs w:val="24"/>
              </w:rPr>
            </w:pPr>
          </w:p>
        </w:tc>
        <w:tc>
          <w:tcPr>
            <w:tcW w:w="995" w:type="dxa"/>
            <w:vAlign w:val="center"/>
            <w:hideMark/>
          </w:tcPr>
          <w:p w14:paraId="6BF59C68" w14:textId="77777777" w:rsidR="00D03AD6" w:rsidRPr="007D327F" w:rsidRDefault="00D03AD6" w:rsidP="007A6862">
            <w:pPr>
              <w:rPr>
                <w:rFonts w:cs="Times New Roman"/>
                <w:b/>
                <w:bCs/>
                <w:i/>
                <w:iCs/>
                <w:szCs w:val="24"/>
              </w:rPr>
            </w:pPr>
          </w:p>
          <w:p w14:paraId="487E2B48" w14:textId="77777777" w:rsidR="00D03AD6" w:rsidRPr="007D327F" w:rsidRDefault="00D03AD6" w:rsidP="007A6862">
            <w:pPr>
              <w:rPr>
                <w:rFonts w:cs="Times New Roman"/>
                <w:b/>
                <w:bCs/>
                <w:i/>
                <w:iCs/>
                <w:szCs w:val="24"/>
              </w:rPr>
            </w:pPr>
            <w:r w:rsidRPr="007D327F">
              <w:rPr>
                <w:rFonts w:cs="Times New Roman"/>
                <w:b/>
                <w:bCs/>
                <w:i/>
                <w:iCs/>
                <w:szCs w:val="24"/>
              </w:rPr>
              <w:t>Pożar</w:t>
            </w:r>
          </w:p>
          <w:p w14:paraId="2B4F3968" w14:textId="77777777" w:rsidR="00D03AD6" w:rsidRPr="007D327F" w:rsidRDefault="00D03AD6" w:rsidP="007A6862">
            <w:pPr>
              <w:rPr>
                <w:rFonts w:cs="Times New Roman"/>
                <w:b/>
                <w:i/>
                <w:iCs/>
                <w:szCs w:val="24"/>
              </w:rPr>
            </w:pPr>
          </w:p>
        </w:tc>
        <w:tc>
          <w:tcPr>
            <w:tcW w:w="1276" w:type="dxa"/>
            <w:vAlign w:val="center"/>
            <w:hideMark/>
          </w:tcPr>
          <w:p w14:paraId="195A12DD" w14:textId="77777777" w:rsidR="00D03AD6" w:rsidRPr="007D327F" w:rsidRDefault="00D03AD6" w:rsidP="007A6862">
            <w:pPr>
              <w:rPr>
                <w:rFonts w:cs="Times New Roman"/>
                <w:b/>
                <w:bCs/>
                <w:i/>
                <w:iCs/>
                <w:szCs w:val="24"/>
              </w:rPr>
            </w:pPr>
            <w:r w:rsidRPr="007D327F">
              <w:rPr>
                <w:rFonts w:cs="Times New Roman"/>
                <w:b/>
                <w:bCs/>
                <w:i/>
                <w:iCs/>
                <w:szCs w:val="24"/>
              </w:rPr>
              <w:t>Miejscowe zagrożenie</w:t>
            </w:r>
          </w:p>
          <w:p w14:paraId="2F927816" w14:textId="77777777" w:rsidR="00D03AD6" w:rsidRPr="007D327F" w:rsidRDefault="00D03AD6" w:rsidP="007A6862">
            <w:pPr>
              <w:rPr>
                <w:rFonts w:cs="Times New Roman"/>
                <w:b/>
                <w:i/>
                <w:iCs/>
                <w:szCs w:val="24"/>
              </w:rPr>
            </w:pPr>
          </w:p>
        </w:tc>
        <w:tc>
          <w:tcPr>
            <w:tcW w:w="1136" w:type="dxa"/>
            <w:vAlign w:val="center"/>
            <w:hideMark/>
          </w:tcPr>
          <w:p w14:paraId="2115A8A1" w14:textId="77777777" w:rsidR="00D03AD6" w:rsidRPr="007D327F" w:rsidRDefault="00D03AD6" w:rsidP="007A6862">
            <w:pPr>
              <w:rPr>
                <w:rFonts w:cs="Times New Roman"/>
                <w:b/>
                <w:i/>
                <w:iCs/>
                <w:szCs w:val="24"/>
              </w:rPr>
            </w:pPr>
            <w:r w:rsidRPr="007D327F">
              <w:rPr>
                <w:rFonts w:cs="Times New Roman"/>
                <w:b/>
                <w:bCs/>
                <w:i/>
                <w:iCs/>
                <w:szCs w:val="24"/>
              </w:rPr>
              <w:t>Fałszywy</w:t>
            </w:r>
          </w:p>
          <w:p w14:paraId="56F2EAA6" w14:textId="77777777" w:rsidR="00D03AD6" w:rsidRPr="007D327F" w:rsidRDefault="00D03AD6" w:rsidP="007A6862">
            <w:pPr>
              <w:rPr>
                <w:rFonts w:cs="Times New Roman"/>
                <w:b/>
                <w:bCs/>
                <w:i/>
                <w:iCs/>
                <w:szCs w:val="24"/>
              </w:rPr>
            </w:pPr>
            <w:r w:rsidRPr="007D327F">
              <w:rPr>
                <w:rFonts w:cs="Times New Roman"/>
                <w:b/>
                <w:bCs/>
                <w:i/>
                <w:iCs/>
                <w:szCs w:val="24"/>
              </w:rPr>
              <w:t>Alarm</w:t>
            </w:r>
          </w:p>
          <w:p w14:paraId="4020CB0E" w14:textId="77777777" w:rsidR="00D03AD6" w:rsidRPr="007D327F" w:rsidRDefault="00D03AD6" w:rsidP="007A6862">
            <w:pPr>
              <w:rPr>
                <w:rFonts w:cs="Times New Roman"/>
                <w:b/>
                <w:i/>
                <w:iCs/>
                <w:szCs w:val="24"/>
              </w:rPr>
            </w:pPr>
          </w:p>
        </w:tc>
        <w:tc>
          <w:tcPr>
            <w:tcW w:w="1412" w:type="dxa"/>
            <w:vAlign w:val="center"/>
            <w:hideMark/>
          </w:tcPr>
          <w:p w14:paraId="451AAF61" w14:textId="77777777" w:rsidR="00D03AD6" w:rsidRPr="007D327F" w:rsidRDefault="00D03AD6" w:rsidP="007A6862">
            <w:pPr>
              <w:rPr>
                <w:rFonts w:cs="Times New Roman"/>
                <w:b/>
                <w:bCs/>
                <w:i/>
                <w:iCs/>
                <w:szCs w:val="24"/>
              </w:rPr>
            </w:pPr>
          </w:p>
          <w:p w14:paraId="2BC6E72B" w14:textId="77777777" w:rsidR="00D03AD6" w:rsidRPr="007D327F" w:rsidRDefault="00D03AD6" w:rsidP="007A6862">
            <w:pPr>
              <w:rPr>
                <w:rFonts w:cs="Times New Roman"/>
                <w:b/>
                <w:bCs/>
                <w:i/>
                <w:iCs/>
                <w:szCs w:val="24"/>
              </w:rPr>
            </w:pPr>
            <w:r w:rsidRPr="007D327F">
              <w:rPr>
                <w:rFonts w:cs="Times New Roman"/>
                <w:b/>
                <w:bCs/>
                <w:i/>
                <w:iCs/>
                <w:szCs w:val="24"/>
              </w:rPr>
              <w:t>Ćwiczenia</w:t>
            </w:r>
          </w:p>
          <w:p w14:paraId="089F28AD" w14:textId="77777777" w:rsidR="00D03AD6" w:rsidRPr="007D327F" w:rsidRDefault="00D03AD6" w:rsidP="007A6862">
            <w:pPr>
              <w:rPr>
                <w:rFonts w:cs="Times New Roman"/>
                <w:b/>
                <w:i/>
                <w:iCs/>
                <w:szCs w:val="24"/>
              </w:rPr>
            </w:pPr>
          </w:p>
        </w:tc>
        <w:tc>
          <w:tcPr>
            <w:tcW w:w="1701" w:type="dxa"/>
            <w:vAlign w:val="center"/>
            <w:hideMark/>
          </w:tcPr>
          <w:p w14:paraId="5CE83655" w14:textId="77777777" w:rsidR="00D03AD6" w:rsidRPr="007D327F" w:rsidRDefault="00D03AD6" w:rsidP="007A6862">
            <w:pPr>
              <w:rPr>
                <w:rFonts w:cs="Times New Roman"/>
                <w:b/>
                <w:i/>
                <w:iCs/>
                <w:szCs w:val="24"/>
              </w:rPr>
            </w:pPr>
            <w:r w:rsidRPr="007D327F">
              <w:rPr>
                <w:rFonts w:cs="Times New Roman"/>
                <w:b/>
                <w:i/>
                <w:iCs/>
                <w:szCs w:val="24"/>
              </w:rPr>
              <w:t>Wyjazd gospodarczy</w:t>
            </w:r>
          </w:p>
          <w:p w14:paraId="537951A4" w14:textId="77777777" w:rsidR="00D03AD6" w:rsidRPr="007D327F" w:rsidRDefault="00D03AD6" w:rsidP="007A6862">
            <w:pPr>
              <w:rPr>
                <w:rFonts w:cs="Times New Roman"/>
                <w:b/>
                <w:i/>
                <w:iCs/>
                <w:szCs w:val="24"/>
              </w:rPr>
            </w:pPr>
          </w:p>
        </w:tc>
        <w:tc>
          <w:tcPr>
            <w:tcW w:w="1134" w:type="dxa"/>
            <w:vAlign w:val="center"/>
            <w:hideMark/>
          </w:tcPr>
          <w:p w14:paraId="703DD698" w14:textId="77777777" w:rsidR="00D03AD6" w:rsidRPr="007D327F" w:rsidRDefault="00D03AD6" w:rsidP="007A6862">
            <w:pPr>
              <w:rPr>
                <w:rFonts w:cs="Times New Roman"/>
                <w:b/>
                <w:i/>
                <w:iCs/>
                <w:szCs w:val="24"/>
              </w:rPr>
            </w:pPr>
            <w:r w:rsidRPr="007D327F">
              <w:rPr>
                <w:rFonts w:cs="Times New Roman"/>
                <w:b/>
                <w:i/>
                <w:iCs/>
                <w:szCs w:val="24"/>
              </w:rPr>
              <w:t>Razem</w:t>
            </w:r>
          </w:p>
          <w:p w14:paraId="0F5E7324" w14:textId="77777777" w:rsidR="00D03AD6" w:rsidRPr="007D327F" w:rsidRDefault="00D03AD6" w:rsidP="007A6862">
            <w:pPr>
              <w:rPr>
                <w:rFonts w:cs="Times New Roman"/>
                <w:b/>
                <w:i/>
                <w:iCs/>
                <w:szCs w:val="24"/>
              </w:rPr>
            </w:pPr>
          </w:p>
        </w:tc>
      </w:tr>
      <w:tr w:rsidR="00D03AD6" w:rsidRPr="007D327F" w14:paraId="16187F1D" w14:textId="77777777" w:rsidTr="00D03AD6">
        <w:tc>
          <w:tcPr>
            <w:tcW w:w="561" w:type="dxa"/>
            <w:vAlign w:val="center"/>
          </w:tcPr>
          <w:p w14:paraId="3C05FD38" w14:textId="77777777" w:rsidR="00D03AD6" w:rsidRPr="007D327F" w:rsidRDefault="00D03AD6" w:rsidP="007A6862">
            <w:pPr>
              <w:rPr>
                <w:rFonts w:cs="Times New Roman"/>
                <w:i/>
                <w:iCs/>
                <w:szCs w:val="24"/>
              </w:rPr>
            </w:pPr>
            <w:r w:rsidRPr="007D327F">
              <w:rPr>
                <w:rFonts w:cs="Times New Roman"/>
                <w:i/>
                <w:iCs/>
                <w:szCs w:val="24"/>
              </w:rPr>
              <w:t>1.</w:t>
            </w:r>
          </w:p>
        </w:tc>
        <w:tc>
          <w:tcPr>
            <w:tcW w:w="1561" w:type="dxa"/>
            <w:vAlign w:val="center"/>
          </w:tcPr>
          <w:p w14:paraId="4CD02F20" w14:textId="77777777" w:rsidR="00D03AD6" w:rsidRPr="007D327F" w:rsidRDefault="00D03AD6" w:rsidP="007A6862">
            <w:pPr>
              <w:rPr>
                <w:rFonts w:cs="Times New Roman"/>
                <w:b/>
                <w:i/>
                <w:iCs/>
                <w:szCs w:val="24"/>
              </w:rPr>
            </w:pPr>
            <w:r w:rsidRPr="007D327F">
              <w:rPr>
                <w:rFonts w:cs="Times New Roman"/>
                <w:b/>
                <w:i/>
                <w:iCs/>
                <w:szCs w:val="24"/>
              </w:rPr>
              <w:t>OSP Dynów Przedmieście</w:t>
            </w:r>
          </w:p>
        </w:tc>
        <w:tc>
          <w:tcPr>
            <w:tcW w:w="995" w:type="dxa"/>
            <w:vAlign w:val="center"/>
          </w:tcPr>
          <w:p w14:paraId="69ACBA09" w14:textId="77777777" w:rsidR="00D03AD6" w:rsidRPr="007D327F" w:rsidRDefault="00D03AD6" w:rsidP="007A6862">
            <w:pPr>
              <w:jc w:val="center"/>
              <w:rPr>
                <w:rFonts w:cs="Times New Roman"/>
                <w:i/>
                <w:iCs/>
                <w:szCs w:val="24"/>
              </w:rPr>
            </w:pPr>
            <w:r w:rsidRPr="007D327F">
              <w:rPr>
                <w:rFonts w:cs="Times New Roman"/>
                <w:i/>
                <w:iCs/>
                <w:szCs w:val="24"/>
              </w:rPr>
              <w:t>5</w:t>
            </w:r>
          </w:p>
        </w:tc>
        <w:tc>
          <w:tcPr>
            <w:tcW w:w="1276" w:type="dxa"/>
            <w:vAlign w:val="center"/>
          </w:tcPr>
          <w:p w14:paraId="2269DC30" w14:textId="77777777" w:rsidR="00D03AD6" w:rsidRPr="007D327F" w:rsidRDefault="00D03AD6" w:rsidP="007A6862">
            <w:pPr>
              <w:jc w:val="center"/>
              <w:rPr>
                <w:rFonts w:cs="Times New Roman"/>
                <w:i/>
                <w:iCs/>
                <w:szCs w:val="24"/>
              </w:rPr>
            </w:pPr>
            <w:r w:rsidRPr="007D327F">
              <w:rPr>
                <w:rFonts w:cs="Times New Roman"/>
                <w:i/>
                <w:iCs/>
                <w:szCs w:val="24"/>
              </w:rPr>
              <w:t>18</w:t>
            </w:r>
          </w:p>
        </w:tc>
        <w:tc>
          <w:tcPr>
            <w:tcW w:w="1136" w:type="dxa"/>
            <w:vAlign w:val="center"/>
          </w:tcPr>
          <w:p w14:paraId="5230ED03" w14:textId="77777777" w:rsidR="00D03AD6" w:rsidRPr="007D327F" w:rsidRDefault="00D03AD6" w:rsidP="007A6862">
            <w:pPr>
              <w:jc w:val="center"/>
              <w:rPr>
                <w:rFonts w:cs="Times New Roman"/>
                <w:i/>
                <w:iCs/>
                <w:szCs w:val="24"/>
              </w:rPr>
            </w:pPr>
            <w:r w:rsidRPr="007D327F">
              <w:rPr>
                <w:rFonts w:cs="Times New Roman"/>
                <w:i/>
                <w:iCs/>
                <w:szCs w:val="24"/>
              </w:rPr>
              <w:t>0</w:t>
            </w:r>
          </w:p>
        </w:tc>
        <w:tc>
          <w:tcPr>
            <w:tcW w:w="1412" w:type="dxa"/>
            <w:vAlign w:val="center"/>
          </w:tcPr>
          <w:p w14:paraId="3A01622F" w14:textId="77777777" w:rsidR="00D03AD6" w:rsidRPr="007D327F" w:rsidRDefault="00D03AD6" w:rsidP="007A6862">
            <w:pPr>
              <w:jc w:val="center"/>
              <w:rPr>
                <w:rFonts w:cs="Times New Roman"/>
                <w:i/>
                <w:iCs/>
                <w:szCs w:val="24"/>
              </w:rPr>
            </w:pPr>
            <w:r w:rsidRPr="007D327F">
              <w:rPr>
                <w:rFonts w:cs="Times New Roman"/>
                <w:i/>
                <w:iCs/>
                <w:szCs w:val="24"/>
              </w:rPr>
              <w:t>3</w:t>
            </w:r>
          </w:p>
        </w:tc>
        <w:tc>
          <w:tcPr>
            <w:tcW w:w="1701" w:type="dxa"/>
            <w:vAlign w:val="center"/>
          </w:tcPr>
          <w:p w14:paraId="62207399" w14:textId="77777777" w:rsidR="00D03AD6" w:rsidRPr="007D327F" w:rsidRDefault="00D03AD6" w:rsidP="007A6862">
            <w:pPr>
              <w:jc w:val="center"/>
              <w:rPr>
                <w:rFonts w:cs="Times New Roman"/>
                <w:i/>
                <w:iCs/>
                <w:szCs w:val="24"/>
              </w:rPr>
            </w:pPr>
            <w:r w:rsidRPr="007D327F">
              <w:rPr>
                <w:rFonts w:cs="Times New Roman"/>
                <w:i/>
                <w:iCs/>
                <w:szCs w:val="24"/>
              </w:rPr>
              <w:t>95</w:t>
            </w:r>
          </w:p>
        </w:tc>
        <w:tc>
          <w:tcPr>
            <w:tcW w:w="1134" w:type="dxa"/>
            <w:vAlign w:val="center"/>
          </w:tcPr>
          <w:p w14:paraId="11FF9C36" w14:textId="77777777" w:rsidR="00D03AD6" w:rsidRPr="007D327F" w:rsidRDefault="00D03AD6" w:rsidP="007A6862">
            <w:pPr>
              <w:jc w:val="center"/>
              <w:rPr>
                <w:rFonts w:cs="Times New Roman"/>
                <w:i/>
                <w:iCs/>
                <w:szCs w:val="24"/>
              </w:rPr>
            </w:pPr>
            <w:r w:rsidRPr="007D327F">
              <w:rPr>
                <w:rFonts w:cs="Times New Roman"/>
                <w:i/>
                <w:iCs/>
                <w:szCs w:val="24"/>
              </w:rPr>
              <w:t>121</w:t>
            </w:r>
          </w:p>
        </w:tc>
      </w:tr>
      <w:tr w:rsidR="00D03AD6" w:rsidRPr="007D327F" w14:paraId="6D11D693" w14:textId="77777777" w:rsidTr="00D03AD6">
        <w:tc>
          <w:tcPr>
            <w:tcW w:w="561" w:type="dxa"/>
            <w:vAlign w:val="center"/>
          </w:tcPr>
          <w:p w14:paraId="44D1378E" w14:textId="77777777" w:rsidR="00D03AD6" w:rsidRPr="007D327F" w:rsidRDefault="00D03AD6" w:rsidP="007A6862">
            <w:pPr>
              <w:rPr>
                <w:rFonts w:cs="Times New Roman"/>
                <w:i/>
                <w:iCs/>
                <w:szCs w:val="24"/>
              </w:rPr>
            </w:pPr>
            <w:r w:rsidRPr="007D327F">
              <w:rPr>
                <w:rFonts w:cs="Times New Roman"/>
                <w:i/>
                <w:iCs/>
                <w:szCs w:val="24"/>
              </w:rPr>
              <w:t>2.</w:t>
            </w:r>
          </w:p>
        </w:tc>
        <w:tc>
          <w:tcPr>
            <w:tcW w:w="1561" w:type="dxa"/>
            <w:vAlign w:val="center"/>
          </w:tcPr>
          <w:p w14:paraId="294D0905" w14:textId="77777777" w:rsidR="00D03AD6" w:rsidRPr="007D327F" w:rsidRDefault="00D03AD6" w:rsidP="007A6862">
            <w:pPr>
              <w:rPr>
                <w:rFonts w:cs="Times New Roman"/>
                <w:b/>
                <w:i/>
                <w:iCs/>
                <w:szCs w:val="24"/>
              </w:rPr>
            </w:pPr>
            <w:r w:rsidRPr="007D327F">
              <w:rPr>
                <w:rFonts w:cs="Times New Roman"/>
                <w:b/>
                <w:i/>
                <w:iCs/>
                <w:szCs w:val="24"/>
              </w:rPr>
              <w:t>OSP Dynów</w:t>
            </w:r>
          </w:p>
          <w:p w14:paraId="0B5FD4C5" w14:textId="77777777" w:rsidR="00D03AD6" w:rsidRPr="007D327F" w:rsidRDefault="00D03AD6" w:rsidP="007A6862">
            <w:pPr>
              <w:rPr>
                <w:rFonts w:cs="Times New Roman"/>
                <w:b/>
                <w:i/>
                <w:iCs/>
                <w:szCs w:val="24"/>
              </w:rPr>
            </w:pPr>
          </w:p>
        </w:tc>
        <w:tc>
          <w:tcPr>
            <w:tcW w:w="995" w:type="dxa"/>
            <w:vAlign w:val="center"/>
          </w:tcPr>
          <w:p w14:paraId="767235C5" w14:textId="77777777" w:rsidR="00D03AD6" w:rsidRPr="007D327F" w:rsidRDefault="00D03AD6" w:rsidP="007A6862">
            <w:pPr>
              <w:jc w:val="center"/>
              <w:rPr>
                <w:rFonts w:cs="Times New Roman"/>
                <w:i/>
                <w:iCs/>
                <w:szCs w:val="24"/>
              </w:rPr>
            </w:pPr>
            <w:r w:rsidRPr="007D327F">
              <w:rPr>
                <w:rFonts w:cs="Times New Roman"/>
                <w:i/>
                <w:iCs/>
                <w:szCs w:val="24"/>
              </w:rPr>
              <w:t>27</w:t>
            </w:r>
          </w:p>
        </w:tc>
        <w:tc>
          <w:tcPr>
            <w:tcW w:w="1276" w:type="dxa"/>
            <w:vAlign w:val="center"/>
          </w:tcPr>
          <w:p w14:paraId="1685CD37" w14:textId="77777777" w:rsidR="00D03AD6" w:rsidRPr="007D327F" w:rsidRDefault="00D03AD6" w:rsidP="007A6862">
            <w:pPr>
              <w:jc w:val="center"/>
              <w:rPr>
                <w:rFonts w:cs="Times New Roman"/>
                <w:i/>
                <w:iCs/>
                <w:szCs w:val="24"/>
              </w:rPr>
            </w:pPr>
            <w:r w:rsidRPr="007D327F">
              <w:rPr>
                <w:rFonts w:cs="Times New Roman"/>
                <w:i/>
                <w:iCs/>
                <w:szCs w:val="24"/>
              </w:rPr>
              <w:t>54</w:t>
            </w:r>
          </w:p>
        </w:tc>
        <w:tc>
          <w:tcPr>
            <w:tcW w:w="1136" w:type="dxa"/>
            <w:vAlign w:val="center"/>
          </w:tcPr>
          <w:p w14:paraId="261E7A31" w14:textId="77777777" w:rsidR="00D03AD6" w:rsidRPr="007D327F" w:rsidRDefault="00D03AD6" w:rsidP="007A6862">
            <w:pPr>
              <w:jc w:val="center"/>
              <w:rPr>
                <w:rFonts w:cs="Times New Roman"/>
                <w:i/>
                <w:iCs/>
                <w:szCs w:val="24"/>
              </w:rPr>
            </w:pPr>
            <w:r w:rsidRPr="007D327F">
              <w:rPr>
                <w:rFonts w:cs="Times New Roman"/>
                <w:i/>
                <w:iCs/>
                <w:szCs w:val="24"/>
              </w:rPr>
              <w:t>3</w:t>
            </w:r>
          </w:p>
        </w:tc>
        <w:tc>
          <w:tcPr>
            <w:tcW w:w="1412" w:type="dxa"/>
            <w:vAlign w:val="center"/>
          </w:tcPr>
          <w:p w14:paraId="7A428104" w14:textId="77777777" w:rsidR="00D03AD6" w:rsidRPr="007D327F" w:rsidRDefault="00D03AD6" w:rsidP="007A6862">
            <w:pPr>
              <w:jc w:val="center"/>
              <w:rPr>
                <w:rFonts w:cs="Times New Roman"/>
                <w:i/>
                <w:iCs/>
                <w:szCs w:val="24"/>
              </w:rPr>
            </w:pPr>
            <w:r w:rsidRPr="007D327F">
              <w:rPr>
                <w:rFonts w:cs="Times New Roman"/>
                <w:i/>
                <w:iCs/>
                <w:szCs w:val="24"/>
              </w:rPr>
              <w:t>1</w:t>
            </w:r>
          </w:p>
        </w:tc>
        <w:tc>
          <w:tcPr>
            <w:tcW w:w="1701" w:type="dxa"/>
            <w:vAlign w:val="center"/>
          </w:tcPr>
          <w:p w14:paraId="645C60C6" w14:textId="77777777" w:rsidR="00D03AD6" w:rsidRPr="007D327F" w:rsidRDefault="00D03AD6" w:rsidP="007A6862">
            <w:pPr>
              <w:jc w:val="center"/>
              <w:rPr>
                <w:rFonts w:cs="Times New Roman"/>
                <w:i/>
                <w:iCs/>
                <w:szCs w:val="24"/>
              </w:rPr>
            </w:pPr>
            <w:r w:rsidRPr="007D327F">
              <w:rPr>
                <w:rFonts w:cs="Times New Roman"/>
                <w:i/>
                <w:iCs/>
                <w:szCs w:val="24"/>
              </w:rPr>
              <w:t>64</w:t>
            </w:r>
          </w:p>
        </w:tc>
        <w:tc>
          <w:tcPr>
            <w:tcW w:w="1134" w:type="dxa"/>
            <w:vAlign w:val="center"/>
          </w:tcPr>
          <w:p w14:paraId="46F9828B" w14:textId="77777777" w:rsidR="00D03AD6" w:rsidRPr="007D327F" w:rsidRDefault="00D03AD6" w:rsidP="007A6862">
            <w:pPr>
              <w:jc w:val="center"/>
              <w:rPr>
                <w:rFonts w:cs="Times New Roman"/>
                <w:i/>
                <w:iCs/>
                <w:szCs w:val="24"/>
              </w:rPr>
            </w:pPr>
            <w:r w:rsidRPr="007D327F">
              <w:rPr>
                <w:rFonts w:cs="Times New Roman"/>
                <w:i/>
                <w:iCs/>
                <w:szCs w:val="24"/>
              </w:rPr>
              <w:t>149</w:t>
            </w:r>
          </w:p>
        </w:tc>
      </w:tr>
      <w:tr w:rsidR="00D03AD6" w:rsidRPr="007D327F" w14:paraId="2272B19A" w14:textId="77777777" w:rsidTr="00D03AD6">
        <w:trPr>
          <w:trHeight w:val="58"/>
        </w:trPr>
        <w:tc>
          <w:tcPr>
            <w:tcW w:w="561" w:type="dxa"/>
            <w:vAlign w:val="center"/>
          </w:tcPr>
          <w:p w14:paraId="6061BB90" w14:textId="77777777" w:rsidR="00D03AD6" w:rsidRPr="007D327F" w:rsidRDefault="00D03AD6" w:rsidP="007A6862">
            <w:pPr>
              <w:rPr>
                <w:rFonts w:cs="Times New Roman"/>
                <w:i/>
                <w:iCs/>
                <w:szCs w:val="24"/>
              </w:rPr>
            </w:pPr>
            <w:r w:rsidRPr="007D327F">
              <w:rPr>
                <w:rFonts w:cs="Times New Roman"/>
                <w:i/>
                <w:iCs/>
                <w:szCs w:val="24"/>
              </w:rPr>
              <w:t>3.</w:t>
            </w:r>
          </w:p>
        </w:tc>
        <w:tc>
          <w:tcPr>
            <w:tcW w:w="1561" w:type="dxa"/>
            <w:vAlign w:val="center"/>
          </w:tcPr>
          <w:p w14:paraId="20656E63" w14:textId="77777777" w:rsidR="00D03AD6" w:rsidRPr="007D327F" w:rsidRDefault="00D03AD6" w:rsidP="007A6862">
            <w:pPr>
              <w:rPr>
                <w:rFonts w:cs="Times New Roman"/>
                <w:b/>
                <w:i/>
                <w:iCs/>
                <w:szCs w:val="24"/>
              </w:rPr>
            </w:pPr>
            <w:r w:rsidRPr="007D327F">
              <w:rPr>
                <w:rFonts w:cs="Times New Roman"/>
                <w:b/>
                <w:i/>
                <w:iCs/>
                <w:szCs w:val="24"/>
              </w:rPr>
              <w:t>OSP Bartkówka</w:t>
            </w:r>
          </w:p>
          <w:p w14:paraId="6E489518" w14:textId="77777777" w:rsidR="00D03AD6" w:rsidRPr="007D327F" w:rsidRDefault="00D03AD6" w:rsidP="007A6862">
            <w:pPr>
              <w:rPr>
                <w:rFonts w:cs="Times New Roman"/>
                <w:b/>
                <w:i/>
                <w:iCs/>
                <w:szCs w:val="24"/>
              </w:rPr>
            </w:pPr>
          </w:p>
        </w:tc>
        <w:tc>
          <w:tcPr>
            <w:tcW w:w="995" w:type="dxa"/>
            <w:vAlign w:val="center"/>
          </w:tcPr>
          <w:p w14:paraId="718C9E58" w14:textId="77777777" w:rsidR="00D03AD6" w:rsidRPr="007D327F" w:rsidRDefault="00D03AD6" w:rsidP="007A6862">
            <w:pPr>
              <w:jc w:val="center"/>
              <w:rPr>
                <w:rFonts w:cs="Times New Roman"/>
                <w:i/>
                <w:iCs/>
                <w:szCs w:val="24"/>
              </w:rPr>
            </w:pPr>
            <w:r w:rsidRPr="007D327F">
              <w:rPr>
                <w:rFonts w:cs="Times New Roman"/>
                <w:i/>
                <w:iCs/>
                <w:szCs w:val="24"/>
              </w:rPr>
              <w:t>7</w:t>
            </w:r>
          </w:p>
        </w:tc>
        <w:tc>
          <w:tcPr>
            <w:tcW w:w="1276" w:type="dxa"/>
            <w:vAlign w:val="center"/>
          </w:tcPr>
          <w:p w14:paraId="3AA39413" w14:textId="77777777" w:rsidR="00D03AD6" w:rsidRPr="007D327F" w:rsidRDefault="00D03AD6" w:rsidP="007A6862">
            <w:pPr>
              <w:jc w:val="center"/>
              <w:rPr>
                <w:rFonts w:cs="Times New Roman"/>
                <w:i/>
                <w:iCs/>
                <w:szCs w:val="24"/>
              </w:rPr>
            </w:pPr>
            <w:r w:rsidRPr="007D327F">
              <w:rPr>
                <w:rFonts w:cs="Times New Roman"/>
                <w:i/>
                <w:iCs/>
                <w:szCs w:val="24"/>
              </w:rPr>
              <w:t>9</w:t>
            </w:r>
          </w:p>
        </w:tc>
        <w:tc>
          <w:tcPr>
            <w:tcW w:w="1136" w:type="dxa"/>
            <w:vAlign w:val="center"/>
          </w:tcPr>
          <w:p w14:paraId="30746B5B" w14:textId="77777777" w:rsidR="00D03AD6" w:rsidRPr="007D327F" w:rsidRDefault="00D03AD6" w:rsidP="007A6862">
            <w:pPr>
              <w:jc w:val="center"/>
              <w:rPr>
                <w:rFonts w:cs="Times New Roman"/>
                <w:i/>
                <w:iCs/>
                <w:szCs w:val="24"/>
              </w:rPr>
            </w:pPr>
            <w:r w:rsidRPr="007D327F">
              <w:rPr>
                <w:rFonts w:cs="Times New Roman"/>
                <w:i/>
                <w:iCs/>
                <w:szCs w:val="24"/>
              </w:rPr>
              <w:t>--</w:t>
            </w:r>
          </w:p>
        </w:tc>
        <w:tc>
          <w:tcPr>
            <w:tcW w:w="1412" w:type="dxa"/>
            <w:vAlign w:val="center"/>
          </w:tcPr>
          <w:p w14:paraId="7D473C59" w14:textId="77777777" w:rsidR="00D03AD6" w:rsidRPr="007D327F" w:rsidRDefault="00D03AD6" w:rsidP="007A6862">
            <w:pPr>
              <w:jc w:val="center"/>
              <w:rPr>
                <w:rFonts w:cs="Times New Roman"/>
                <w:i/>
                <w:iCs/>
                <w:szCs w:val="24"/>
              </w:rPr>
            </w:pPr>
            <w:r w:rsidRPr="007D327F">
              <w:rPr>
                <w:rFonts w:cs="Times New Roman"/>
                <w:i/>
                <w:iCs/>
                <w:szCs w:val="24"/>
              </w:rPr>
              <w:t>--</w:t>
            </w:r>
          </w:p>
        </w:tc>
        <w:tc>
          <w:tcPr>
            <w:tcW w:w="1701" w:type="dxa"/>
            <w:vAlign w:val="center"/>
          </w:tcPr>
          <w:p w14:paraId="30E32EAD" w14:textId="77777777" w:rsidR="00D03AD6" w:rsidRPr="007D327F" w:rsidRDefault="00D03AD6" w:rsidP="007A6862">
            <w:pPr>
              <w:jc w:val="center"/>
              <w:rPr>
                <w:rFonts w:cs="Times New Roman"/>
                <w:i/>
                <w:iCs/>
                <w:szCs w:val="24"/>
              </w:rPr>
            </w:pPr>
            <w:r w:rsidRPr="007D327F">
              <w:rPr>
                <w:rFonts w:cs="Times New Roman"/>
                <w:i/>
                <w:iCs/>
                <w:szCs w:val="24"/>
              </w:rPr>
              <w:t>14</w:t>
            </w:r>
          </w:p>
        </w:tc>
        <w:tc>
          <w:tcPr>
            <w:tcW w:w="1134" w:type="dxa"/>
            <w:vAlign w:val="center"/>
          </w:tcPr>
          <w:p w14:paraId="16825E92" w14:textId="77777777" w:rsidR="00D03AD6" w:rsidRPr="007D327F" w:rsidRDefault="00D03AD6" w:rsidP="007A6862">
            <w:pPr>
              <w:jc w:val="center"/>
              <w:rPr>
                <w:rFonts w:cs="Times New Roman"/>
                <w:i/>
                <w:iCs/>
                <w:szCs w:val="24"/>
              </w:rPr>
            </w:pPr>
            <w:r w:rsidRPr="007D327F">
              <w:rPr>
                <w:rFonts w:cs="Times New Roman"/>
                <w:i/>
                <w:iCs/>
                <w:szCs w:val="24"/>
              </w:rPr>
              <w:t>30</w:t>
            </w:r>
          </w:p>
        </w:tc>
      </w:tr>
      <w:tr w:rsidR="00D03AD6" w:rsidRPr="007D327F" w14:paraId="66469F7F" w14:textId="77777777" w:rsidTr="00D03AD6">
        <w:trPr>
          <w:trHeight w:val="1129"/>
        </w:trPr>
        <w:tc>
          <w:tcPr>
            <w:tcW w:w="2122" w:type="dxa"/>
            <w:gridSpan w:val="2"/>
            <w:vAlign w:val="center"/>
          </w:tcPr>
          <w:p w14:paraId="25141B04" w14:textId="77777777" w:rsidR="00D03AD6" w:rsidRPr="007D327F" w:rsidRDefault="00D03AD6" w:rsidP="007A6862">
            <w:pPr>
              <w:jc w:val="center"/>
              <w:rPr>
                <w:rFonts w:cs="Times New Roman"/>
                <w:b/>
                <w:i/>
                <w:iCs/>
                <w:szCs w:val="24"/>
              </w:rPr>
            </w:pPr>
            <w:r w:rsidRPr="007D327F">
              <w:rPr>
                <w:rFonts w:cs="Times New Roman"/>
                <w:b/>
                <w:i/>
                <w:iCs/>
                <w:szCs w:val="24"/>
              </w:rPr>
              <w:t>RAZEM</w:t>
            </w:r>
          </w:p>
        </w:tc>
        <w:tc>
          <w:tcPr>
            <w:tcW w:w="995" w:type="dxa"/>
            <w:vAlign w:val="center"/>
          </w:tcPr>
          <w:p w14:paraId="0F5D3987" w14:textId="77777777" w:rsidR="00D03AD6" w:rsidRPr="007D327F" w:rsidRDefault="00D03AD6" w:rsidP="007A6862">
            <w:pPr>
              <w:jc w:val="center"/>
              <w:rPr>
                <w:rFonts w:cs="Times New Roman"/>
                <w:b/>
                <w:i/>
                <w:iCs/>
                <w:szCs w:val="24"/>
              </w:rPr>
            </w:pPr>
            <w:r w:rsidRPr="007D327F">
              <w:rPr>
                <w:rFonts w:cs="Times New Roman"/>
                <w:b/>
                <w:i/>
                <w:iCs/>
                <w:szCs w:val="24"/>
              </w:rPr>
              <w:t>39</w:t>
            </w:r>
          </w:p>
        </w:tc>
        <w:tc>
          <w:tcPr>
            <w:tcW w:w="1276" w:type="dxa"/>
            <w:vAlign w:val="center"/>
          </w:tcPr>
          <w:p w14:paraId="0674B80E" w14:textId="77777777" w:rsidR="00D03AD6" w:rsidRPr="007D327F" w:rsidRDefault="00D03AD6" w:rsidP="007A6862">
            <w:pPr>
              <w:jc w:val="center"/>
              <w:rPr>
                <w:rFonts w:cs="Times New Roman"/>
                <w:b/>
                <w:i/>
                <w:iCs/>
                <w:szCs w:val="24"/>
              </w:rPr>
            </w:pPr>
            <w:r w:rsidRPr="007D327F">
              <w:rPr>
                <w:rFonts w:cs="Times New Roman"/>
                <w:b/>
                <w:i/>
                <w:iCs/>
                <w:szCs w:val="24"/>
              </w:rPr>
              <w:t>81</w:t>
            </w:r>
          </w:p>
        </w:tc>
        <w:tc>
          <w:tcPr>
            <w:tcW w:w="1136" w:type="dxa"/>
            <w:vAlign w:val="center"/>
          </w:tcPr>
          <w:p w14:paraId="46C5938E" w14:textId="77777777" w:rsidR="00D03AD6" w:rsidRPr="007D327F" w:rsidRDefault="00D03AD6" w:rsidP="007A6862">
            <w:pPr>
              <w:jc w:val="center"/>
              <w:rPr>
                <w:rFonts w:cs="Times New Roman"/>
                <w:b/>
                <w:i/>
                <w:iCs/>
                <w:szCs w:val="24"/>
              </w:rPr>
            </w:pPr>
            <w:r w:rsidRPr="007D327F">
              <w:rPr>
                <w:rFonts w:cs="Times New Roman"/>
                <w:b/>
                <w:i/>
                <w:iCs/>
                <w:szCs w:val="24"/>
              </w:rPr>
              <w:t>3</w:t>
            </w:r>
          </w:p>
        </w:tc>
        <w:tc>
          <w:tcPr>
            <w:tcW w:w="1412" w:type="dxa"/>
            <w:vAlign w:val="center"/>
          </w:tcPr>
          <w:p w14:paraId="24BA7758" w14:textId="77777777" w:rsidR="00D03AD6" w:rsidRPr="007D327F" w:rsidRDefault="00D03AD6" w:rsidP="007A6862">
            <w:pPr>
              <w:jc w:val="center"/>
              <w:rPr>
                <w:rFonts w:cs="Times New Roman"/>
                <w:b/>
                <w:i/>
                <w:iCs/>
                <w:szCs w:val="24"/>
              </w:rPr>
            </w:pPr>
            <w:r w:rsidRPr="007D327F">
              <w:rPr>
                <w:rFonts w:cs="Times New Roman"/>
                <w:b/>
                <w:i/>
                <w:iCs/>
                <w:szCs w:val="24"/>
              </w:rPr>
              <w:t>4</w:t>
            </w:r>
          </w:p>
        </w:tc>
        <w:tc>
          <w:tcPr>
            <w:tcW w:w="1701" w:type="dxa"/>
            <w:vAlign w:val="center"/>
          </w:tcPr>
          <w:p w14:paraId="20812CC2" w14:textId="77777777" w:rsidR="00D03AD6" w:rsidRPr="007D327F" w:rsidRDefault="00D03AD6" w:rsidP="007A6862">
            <w:pPr>
              <w:jc w:val="center"/>
              <w:rPr>
                <w:rFonts w:cs="Times New Roman"/>
                <w:b/>
                <w:i/>
                <w:iCs/>
                <w:szCs w:val="24"/>
              </w:rPr>
            </w:pPr>
            <w:r w:rsidRPr="007D327F">
              <w:rPr>
                <w:rFonts w:cs="Times New Roman"/>
                <w:b/>
                <w:i/>
                <w:iCs/>
                <w:szCs w:val="24"/>
              </w:rPr>
              <w:t>173</w:t>
            </w:r>
          </w:p>
        </w:tc>
        <w:tc>
          <w:tcPr>
            <w:tcW w:w="1134" w:type="dxa"/>
            <w:vAlign w:val="center"/>
          </w:tcPr>
          <w:p w14:paraId="169ED463" w14:textId="77777777" w:rsidR="00D03AD6" w:rsidRPr="007D327F" w:rsidRDefault="00D03AD6" w:rsidP="007A6862">
            <w:pPr>
              <w:jc w:val="center"/>
              <w:rPr>
                <w:rFonts w:cs="Times New Roman"/>
                <w:b/>
                <w:i/>
                <w:iCs/>
                <w:szCs w:val="24"/>
              </w:rPr>
            </w:pPr>
            <w:r w:rsidRPr="007D327F">
              <w:rPr>
                <w:rFonts w:cs="Times New Roman"/>
                <w:b/>
                <w:i/>
                <w:iCs/>
                <w:szCs w:val="24"/>
              </w:rPr>
              <w:t>300</w:t>
            </w:r>
          </w:p>
        </w:tc>
      </w:tr>
    </w:tbl>
    <w:p w14:paraId="3E61BA8E" w14:textId="77777777" w:rsidR="00D03AD6" w:rsidRPr="007D327F" w:rsidRDefault="00D03AD6" w:rsidP="00D03AD6">
      <w:pPr>
        <w:rPr>
          <w:rFonts w:cs="Times New Roman"/>
        </w:rPr>
      </w:pPr>
    </w:p>
    <w:p w14:paraId="2CE70AA8" w14:textId="019AB4E4" w:rsidR="007D327F" w:rsidRDefault="00D03AD6" w:rsidP="00D03AD6">
      <w:pPr>
        <w:rPr>
          <w:rFonts w:cs="Times New Roman"/>
          <w:b/>
          <w:bCs/>
        </w:rPr>
      </w:pPr>
      <w:r w:rsidRPr="007D327F">
        <w:rPr>
          <w:rFonts w:cs="Times New Roman"/>
          <w:b/>
          <w:bCs/>
        </w:rPr>
        <w:t>Na utrzymanie Ochotniczych Straży Pożarnych  w 2025 roku wydatkowano z budżetu Gminy kwotę w wysokości 247 033,82 złote</w:t>
      </w:r>
      <w:r w:rsidR="009F1326">
        <w:rPr>
          <w:rFonts w:cs="Times New Roman"/>
          <w:b/>
          <w:bCs/>
        </w:rPr>
        <w:t>.</w:t>
      </w:r>
    </w:p>
    <w:p w14:paraId="483F3C13" w14:textId="77777777" w:rsidR="009F1326" w:rsidRPr="009F1326" w:rsidRDefault="009F1326" w:rsidP="00D03AD6">
      <w:pPr>
        <w:rPr>
          <w:rFonts w:cs="Times New Roman"/>
          <w:b/>
          <w:bCs/>
        </w:rPr>
      </w:pPr>
    </w:p>
    <w:p w14:paraId="724261B6" w14:textId="1CBE840E" w:rsidR="00F85B43" w:rsidRPr="007D327F" w:rsidRDefault="007D327F" w:rsidP="00F85B43">
      <w:pPr>
        <w:spacing w:after="0" w:line="240" w:lineRule="auto"/>
        <w:jc w:val="both"/>
        <w:rPr>
          <w:rFonts w:eastAsia="Times New Roman" w:cs="Times New Roman"/>
          <w:b/>
          <w:bCs/>
          <w:szCs w:val="24"/>
          <w:lang w:eastAsia="pl-PL"/>
        </w:rPr>
      </w:pPr>
      <w:r w:rsidRPr="007D327F">
        <w:rPr>
          <w:rFonts w:eastAsia="Times New Roman" w:cs="Times New Roman"/>
          <w:b/>
          <w:bCs/>
          <w:szCs w:val="24"/>
          <w:lang w:eastAsia="pl-PL"/>
        </w:rPr>
        <w:t>1</w:t>
      </w:r>
      <w:r w:rsidR="00F85B43" w:rsidRPr="007D327F">
        <w:rPr>
          <w:rFonts w:eastAsia="Times New Roman" w:cs="Times New Roman"/>
          <w:b/>
          <w:bCs/>
          <w:szCs w:val="24"/>
          <w:lang w:eastAsia="pl-PL"/>
        </w:rPr>
        <w:t>4.PODSUMOWANIE</w:t>
      </w:r>
    </w:p>
    <w:p w14:paraId="073630DB" w14:textId="58D6C2E0" w:rsidR="00F85B43" w:rsidRPr="007D327F" w:rsidRDefault="00842E5A" w:rsidP="00F85B43">
      <w:pPr>
        <w:spacing w:after="0" w:line="240" w:lineRule="auto"/>
        <w:jc w:val="both"/>
        <w:rPr>
          <w:rFonts w:eastAsia="Times New Roman" w:cs="Times New Roman"/>
          <w:szCs w:val="24"/>
          <w:lang w:eastAsia="pl-PL"/>
        </w:rPr>
      </w:pPr>
      <w:r w:rsidRPr="007D327F">
        <w:rPr>
          <w:rFonts w:cs="Times New Roman"/>
          <w:noProof/>
          <w:sz w:val="28"/>
          <w:szCs w:val="28"/>
        </w:rPr>
        <mc:AlternateContent>
          <mc:Choice Requires="wps">
            <w:drawing>
              <wp:anchor distT="0" distB="0" distL="114300" distR="114300" simplePos="0" relativeHeight="251728896" behindDoc="0" locked="0" layoutInCell="1" allowOverlap="1" wp14:anchorId="5F504553" wp14:editId="5B7F1856">
                <wp:simplePos x="0" y="0"/>
                <wp:positionH relativeFrom="column">
                  <wp:posOffset>-3810</wp:posOffset>
                </wp:positionH>
                <wp:positionV relativeFrom="paragraph">
                  <wp:posOffset>17780</wp:posOffset>
                </wp:positionV>
                <wp:extent cx="6477000" cy="0"/>
                <wp:effectExtent l="0" t="19050" r="19050" b="19050"/>
                <wp:wrapNone/>
                <wp:docPr id="809598763" name="Łącznik prosty 1"/>
                <wp:cNvGraphicFramePr/>
                <a:graphic xmlns:a="http://schemas.openxmlformats.org/drawingml/2006/main">
                  <a:graphicData uri="http://schemas.microsoft.com/office/word/2010/wordprocessingShape">
                    <wps:wsp>
                      <wps:cNvCnPr/>
                      <wps:spPr>
                        <a:xfrm flipV="1">
                          <a:off x="0" y="0"/>
                          <a:ext cx="6477000" cy="0"/>
                        </a:xfrm>
                        <a:prstGeom prst="line">
                          <a:avLst/>
                        </a:prstGeom>
                        <a:ln w="28575">
                          <a:solidFill>
                            <a:schemeClr val="tx2">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F12A02" id="Łącznik prosty 1"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4pt" to="509.7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" strokecolor="#4e95d9 [1631]" strokeweight="2.25pt">
                <v:stroke joinstyle="miter"/>
              </v:line>
            </w:pict>
          </mc:Fallback>
        </mc:AlternateContent>
      </w:r>
    </w:p>
    <w:p w14:paraId="5083C97E" w14:textId="3C1C5E13" w:rsidR="00F85B43" w:rsidRPr="007D327F" w:rsidRDefault="00F85B43" w:rsidP="007D327F">
      <w:pPr>
        <w:spacing w:after="0" w:line="276" w:lineRule="auto"/>
        <w:jc w:val="both"/>
        <w:rPr>
          <w:rFonts w:eastAsia="Times New Roman" w:cs="Times New Roman"/>
          <w:szCs w:val="24"/>
          <w:lang w:eastAsia="pl-PL"/>
        </w:rPr>
      </w:pPr>
      <w:r w:rsidRPr="007D327F">
        <w:rPr>
          <w:rFonts w:eastAsia="Times New Roman" w:cs="Times New Roman"/>
          <w:szCs w:val="24"/>
          <w:lang w:eastAsia="pl-PL"/>
        </w:rPr>
        <w:t xml:space="preserve">Dziękujemy za zapoznanie się z Raportem o stanie Gminy </w:t>
      </w:r>
      <w:r w:rsidR="000E7B87" w:rsidRPr="007D327F">
        <w:rPr>
          <w:rFonts w:eastAsia="Times New Roman" w:cs="Times New Roman"/>
          <w:szCs w:val="24"/>
          <w:lang w:eastAsia="pl-PL"/>
        </w:rPr>
        <w:t>Miejskiej Dynów</w:t>
      </w:r>
      <w:r w:rsidRPr="007D327F">
        <w:rPr>
          <w:rFonts w:eastAsia="Times New Roman" w:cs="Times New Roman"/>
          <w:szCs w:val="24"/>
          <w:lang w:eastAsia="pl-PL"/>
        </w:rPr>
        <w:t xml:space="preserve"> za rok 2025. </w:t>
      </w:r>
      <w:r w:rsidR="000E7B87" w:rsidRPr="007D327F">
        <w:rPr>
          <w:rFonts w:eastAsia="Times New Roman" w:cs="Times New Roman"/>
          <w:szCs w:val="24"/>
          <w:lang w:eastAsia="pl-PL"/>
        </w:rPr>
        <w:br/>
      </w:r>
      <w:r w:rsidRPr="007D327F">
        <w:rPr>
          <w:rFonts w:eastAsia="Times New Roman" w:cs="Times New Roman"/>
          <w:szCs w:val="24"/>
          <w:lang w:eastAsia="pl-PL"/>
        </w:rPr>
        <w:t xml:space="preserve">Mamy nadzieję, że analiza informacji zawartych w raporcie przybliżyła Państwu sposób funkcjonowania samorządu, w tym przede wszystkim Urzędu </w:t>
      </w:r>
      <w:r w:rsidR="000E7B87" w:rsidRPr="007D327F">
        <w:rPr>
          <w:rFonts w:eastAsia="Times New Roman" w:cs="Times New Roman"/>
          <w:szCs w:val="24"/>
          <w:lang w:eastAsia="pl-PL"/>
        </w:rPr>
        <w:t>Miejskiego</w:t>
      </w:r>
      <w:r w:rsidRPr="007D327F">
        <w:rPr>
          <w:rFonts w:eastAsia="Times New Roman" w:cs="Times New Roman"/>
          <w:szCs w:val="24"/>
          <w:lang w:eastAsia="pl-PL"/>
        </w:rPr>
        <w:t xml:space="preserve">, </w:t>
      </w:r>
      <w:r w:rsidR="000E7B87" w:rsidRPr="007D327F">
        <w:rPr>
          <w:rFonts w:eastAsia="Times New Roman" w:cs="Times New Roman"/>
          <w:szCs w:val="24"/>
          <w:lang w:eastAsia="pl-PL"/>
        </w:rPr>
        <w:t>Miejskiego</w:t>
      </w:r>
      <w:r w:rsidRPr="007D327F">
        <w:rPr>
          <w:rFonts w:eastAsia="Times New Roman" w:cs="Times New Roman"/>
          <w:szCs w:val="24"/>
          <w:lang w:eastAsia="pl-PL"/>
        </w:rPr>
        <w:t xml:space="preserve"> Ośrodka Pomocy Społecznej</w:t>
      </w:r>
      <w:r w:rsidR="000E7B87" w:rsidRPr="007D327F">
        <w:rPr>
          <w:rFonts w:eastAsia="Times New Roman" w:cs="Times New Roman"/>
          <w:szCs w:val="24"/>
          <w:lang w:eastAsia="pl-PL"/>
        </w:rPr>
        <w:t>, Środowiskowego Domu Samopomocy,</w:t>
      </w:r>
      <w:r w:rsidRPr="007D327F">
        <w:rPr>
          <w:rFonts w:eastAsia="Times New Roman" w:cs="Times New Roman"/>
          <w:szCs w:val="24"/>
          <w:lang w:eastAsia="pl-PL"/>
        </w:rPr>
        <w:t xml:space="preserve"> </w:t>
      </w:r>
      <w:r w:rsidR="000E7B87" w:rsidRPr="007D327F">
        <w:rPr>
          <w:rFonts w:eastAsia="Times New Roman" w:cs="Times New Roman"/>
          <w:szCs w:val="24"/>
          <w:lang w:eastAsia="pl-PL"/>
        </w:rPr>
        <w:t xml:space="preserve"> Miejskiego Ośrodka Kultury, Sportu i   Rekreacji oraz Biblioteki Miejskiej.</w:t>
      </w:r>
    </w:p>
    <w:p w14:paraId="6AD5BA9E" w14:textId="26D81CE2" w:rsidR="00F85B43" w:rsidRPr="007D327F" w:rsidRDefault="00F85B43" w:rsidP="007D327F">
      <w:pPr>
        <w:spacing w:after="0" w:line="276" w:lineRule="auto"/>
        <w:jc w:val="both"/>
        <w:rPr>
          <w:rFonts w:eastAsia="Times New Roman" w:cs="Times New Roman"/>
          <w:szCs w:val="24"/>
          <w:lang w:eastAsia="pl-PL"/>
        </w:rPr>
      </w:pPr>
      <w:r w:rsidRPr="007D327F">
        <w:rPr>
          <w:rFonts w:eastAsia="Times New Roman" w:cs="Times New Roman"/>
          <w:szCs w:val="24"/>
          <w:lang w:eastAsia="pl-PL"/>
        </w:rPr>
        <w:t xml:space="preserve">Podsumowanie kolejnego roku przygotowane w podobnej formie jak kilka poprzednich, pozwala </w:t>
      </w:r>
      <w:r w:rsidR="000E7B87" w:rsidRPr="007D327F">
        <w:rPr>
          <w:rFonts w:eastAsia="Times New Roman" w:cs="Times New Roman"/>
          <w:szCs w:val="24"/>
          <w:lang w:eastAsia="pl-PL"/>
        </w:rPr>
        <w:br/>
      </w:r>
      <w:r w:rsidRPr="007D327F">
        <w:rPr>
          <w:rFonts w:eastAsia="Times New Roman" w:cs="Times New Roman"/>
          <w:szCs w:val="24"/>
          <w:lang w:eastAsia="pl-PL"/>
        </w:rPr>
        <w:t xml:space="preserve">w sposób prosty i czytelny zebrać dane z kilku lat i porównać je ze sobą. Taka analiza pozwoli spojrzeć obiektywnie na działania podejmowane na rzecz rozwoju </w:t>
      </w:r>
      <w:r w:rsidR="000E7B87" w:rsidRPr="007D327F">
        <w:rPr>
          <w:rFonts w:eastAsia="Times New Roman" w:cs="Times New Roman"/>
          <w:szCs w:val="24"/>
          <w:lang w:eastAsia="pl-PL"/>
        </w:rPr>
        <w:t>Miasta Dynowa</w:t>
      </w:r>
      <w:r w:rsidRPr="007D327F">
        <w:rPr>
          <w:rFonts w:eastAsia="Times New Roman" w:cs="Times New Roman"/>
          <w:szCs w:val="24"/>
          <w:lang w:eastAsia="pl-PL"/>
        </w:rPr>
        <w:t xml:space="preserve">. </w:t>
      </w:r>
    </w:p>
    <w:p w14:paraId="2465230E" w14:textId="71278DED" w:rsidR="00F85B43" w:rsidRPr="007D327F" w:rsidRDefault="00F85B43" w:rsidP="007D327F">
      <w:pPr>
        <w:spacing w:after="0" w:line="276" w:lineRule="auto"/>
        <w:jc w:val="both"/>
        <w:rPr>
          <w:rFonts w:eastAsia="Times New Roman" w:cs="Times New Roman"/>
          <w:szCs w:val="24"/>
          <w:lang w:eastAsia="pl-PL"/>
        </w:rPr>
      </w:pPr>
      <w:r w:rsidRPr="007D327F">
        <w:rPr>
          <w:rFonts w:eastAsia="Times New Roman" w:cs="Times New Roman"/>
          <w:szCs w:val="24"/>
          <w:lang w:eastAsia="pl-PL"/>
        </w:rPr>
        <w:t>Mając na względzie stały rozwój nasze</w:t>
      </w:r>
      <w:r w:rsidR="000E7B87" w:rsidRPr="007D327F">
        <w:rPr>
          <w:rFonts w:eastAsia="Times New Roman" w:cs="Times New Roman"/>
          <w:szCs w:val="24"/>
          <w:lang w:eastAsia="pl-PL"/>
        </w:rPr>
        <w:t>go Miasta</w:t>
      </w:r>
      <w:r w:rsidRPr="007D327F">
        <w:rPr>
          <w:rFonts w:eastAsia="Times New Roman" w:cs="Times New Roman"/>
          <w:szCs w:val="24"/>
          <w:lang w:eastAsia="pl-PL"/>
        </w:rPr>
        <w:t xml:space="preserve"> oraz dalsze podnoszenie standardu życia mieszkańców, zapraszamy do debaty nad Raportem o stanie Gminy</w:t>
      </w:r>
      <w:r w:rsidR="000E7B87" w:rsidRPr="007D327F">
        <w:rPr>
          <w:rFonts w:eastAsia="Times New Roman" w:cs="Times New Roman"/>
          <w:szCs w:val="24"/>
          <w:lang w:eastAsia="pl-PL"/>
        </w:rPr>
        <w:t xml:space="preserve"> Miejskiej Dynów</w:t>
      </w:r>
      <w:r w:rsidRPr="007D327F">
        <w:rPr>
          <w:rFonts w:eastAsia="Times New Roman" w:cs="Times New Roman"/>
          <w:szCs w:val="24"/>
          <w:lang w:eastAsia="pl-PL"/>
        </w:rPr>
        <w:t xml:space="preserve"> za rok 2025 oraz wspólnych rozmów. Zachęcamy także do aktywnego uczestnictwa w życiu </w:t>
      </w:r>
      <w:r w:rsidR="000E7B87" w:rsidRPr="007D327F">
        <w:rPr>
          <w:rFonts w:eastAsia="Times New Roman" w:cs="Times New Roman"/>
          <w:szCs w:val="24"/>
          <w:lang w:eastAsia="pl-PL"/>
        </w:rPr>
        <w:t>samorządów osiedlowych</w:t>
      </w:r>
      <w:r w:rsidRPr="007D327F">
        <w:rPr>
          <w:rFonts w:eastAsia="Times New Roman" w:cs="Times New Roman"/>
          <w:szCs w:val="24"/>
          <w:lang w:eastAsia="pl-PL"/>
        </w:rPr>
        <w:t xml:space="preserve">. Zapraszamy również do udziału w </w:t>
      </w:r>
      <w:r w:rsidR="000E7B87" w:rsidRPr="007D327F">
        <w:rPr>
          <w:rFonts w:eastAsia="Times New Roman" w:cs="Times New Roman"/>
          <w:szCs w:val="24"/>
          <w:lang w:eastAsia="pl-PL"/>
        </w:rPr>
        <w:t xml:space="preserve">corocznych </w:t>
      </w:r>
      <w:r w:rsidRPr="007D327F">
        <w:rPr>
          <w:rFonts w:eastAsia="Times New Roman" w:cs="Times New Roman"/>
          <w:szCs w:val="24"/>
          <w:lang w:eastAsia="pl-PL"/>
        </w:rPr>
        <w:t xml:space="preserve">spotkaniach </w:t>
      </w:r>
      <w:r w:rsidR="000E7B87" w:rsidRPr="007D327F">
        <w:rPr>
          <w:rFonts w:eastAsia="Times New Roman" w:cs="Times New Roman"/>
          <w:szCs w:val="24"/>
          <w:lang w:eastAsia="pl-PL"/>
        </w:rPr>
        <w:t>zarządów osiedli</w:t>
      </w:r>
      <w:r w:rsidRPr="007D327F">
        <w:rPr>
          <w:rFonts w:eastAsia="Times New Roman" w:cs="Times New Roman"/>
          <w:szCs w:val="24"/>
          <w:lang w:eastAsia="pl-PL"/>
        </w:rPr>
        <w:t>, wydarzeniach kulturalnych i sportowych organizowanych przez Urzą</w:t>
      </w:r>
      <w:r w:rsidR="00E55F53" w:rsidRPr="007D327F">
        <w:rPr>
          <w:rFonts w:eastAsia="Times New Roman" w:cs="Times New Roman"/>
          <w:szCs w:val="24"/>
          <w:lang w:eastAsia="pl-PL"/>
        </w:rPr>
        <w:t>d Miejski w Dynowie</w:t>
      </w:r>
      <w:r w:rsidR="00E55F53" w:rsidRPr="007D327F">
        <w:rPr>
          <w:rFonts w:eastAsia="Times New Roman" w:cs="Times New Roman"/>
          <w:szCs w:val="24"/>
          <w:lang w:eastAsia="pl-PL"/>
        </w:rPr>
        <w:br/>
      </w:r>
      <w:r w:rsidRPr="007D327F">
        <w:rPr>
          <w:rFonts w:eastAsia="Times New Roman" w:cs="Times New Roman"/>
          <w:szCs w:val="24"/>
          <w:lang w:eastAsia="pl-PL"/>
        </w:rPr>
        <w:t xml:space="preserve"> i jednostki organizacyjne. </w:t>
      </w:r>
    </w:p>
    <w:p w14:paraId="6EA9D093" w14:textId="7E199AAE" w:rsidR="00A46B8E" w:rsidRDefault="00F85B43" w:rsidP="007D327F">
      <w:pPr>
        <w:spacing w:after="0" w:line="276" w:lineRule="auto"/>
        <w:jc w:val="both"/>
        <w:rPr>
          <w:rFonts w:eastAsia="Times New Roman" w:cs="Times New Roman"/>
          <w:szCs w:val="24"/>
          <w:lang w:eastAsia="pl-PL"/>
        </w:rPr>
      </w:pPr>
      <w:r w:rsidRPr="007D327F">
        <w:rPr>
          <w:rFonts w:eastAsia="Times New Roman" w:cs="Times New Roman"/>
          <w:szCs w:val="24"/>
          <w:lang w:eastAsia="pl-PL"/>
        </w:rPr>
        <w:lastRenderedPageBreak/>
        <w:t>Dziękujemy za dotychczasowe zainteresowanie i zachęcamy do zapoznania się z kolejnymi wersjami raportów.</w:t>
      </w:r>
    </w:p>
    <w:p w14:paraId="1C616055" w14:textId="77777777" w:rsidR="00A46B8E" w:rsidRDefault="00A46B8E" w:rsidP="007D327F">
      <w:pPr>
        <w:spacing w:after="0" w:line="276" w:lineRule="auto"/>
        <w:jc w:val="both"/>
        <w:rPr>
          <w:rFonts w:eastAsia="Times New Roman" w:cs="Times New Roman"/>
          <w:szCs w:val="24"/>
          <w:lang w:eastAsia="pl-PL"/>
        </w:rPr>
      </w:pPr>
    </w:p>
    <w:p w14:paraId="0C4B806E" w14:textId="77777777" w:rsidR="00A46B8E" w:rsidRDefault="00A46B8E" w:rsidP="007D327F">
      <w:pPr>
        <w:spacing w:after="0" w:line="276" w:lineRule="auto"/>
        <w:jc w:val="both"/>
        <w:rPr>
          <w:rFonts w:eastAsia="Times New Roman" w:cs="Times New Roman"/>
          <w:szCs w:val="24"/>
          <w:lang w:eastAsia="pl-PL"/>
        </w:rPr>
      </w:pPr>
    </w:p>
    <w:p w14:paraId="2E53CF0B" w14:textId="77777777" w:rsidR="00A46B8E" w:rsidRDefault="00A46B8E" w:rsidP="007D327F">
      <w:pPr>
        <w:spacing w:after="0" w:line="276" w:lineRule="auto"/>
        <w:jc w:val="both"/>
        <w:rPr>
          <w:rFonts w:eastAsia="Times New Roman" w:cs="Times New Roman"/>
          <w:szCs w:val="24"/>
          <w:lang w:eastAsia="pl-PL"/>
        </w:rPr>
      </w:pPr>
    </w:p>
    <w:p w14:paraId="43621627" w14:textId="77777777" w:rsidR="00A46B8E" w:rsidRDefault="00A46B8E" w:rsidP="007D327F">
      <w:pPr>
        <w:spacing w:after="0" w:line="276" w:lineRule="auto"/>
        <w:jc w:val="both"/>
        <w:rPr>
          <w:rFonts w:eastAsia="Times New Roman" w:cs="Times New Roman"/>
          <w:szCs w:val="24"/>
          <w:lang w:eastAsia="pl-PL"/>
        </w:rPr>
      </w:pPr>
    </w:p>
    <w:p w14:paraId="728539E8" w14:textId="77777777" w:rsidR="00A46B8E" w:rsidRDefault="00A46B8E" w:rsidP="007D327F">
      <w:pPr>
        <w:spacing w:after="0" w:line="276" w:lineRule="auto"/>
        <w:jc w:val="both"/>
        <w:rPr>
          <w:rFonts w:eastAsia="Times New Roman" w:cs="Times New Roman"/>
          <w:szCs w:val="24"/>
          <w:lang w:eastAsia="pl-PL"/>
        </w:rPr>
      </w:pPr>
    </w:p>
    <w:p w14:paraId="5CA85997" w14:textId="77777777" w:rsidR="00A46B8E" w:rsidRDefault="00A46B8E" w:rsidP="007D327F">
      <w:pPr>
        <w:spacing w:after="0" w:line="276" w:lineRule="auto"/>
        <w:jc w:val="both"/>
        <w:rPr>
          <w:rFonts w:eastAsia="Times New Roman" w:cs="Times New Roman"/>
          <w:szCs w:val="24"/>
          <w:lang w:eastAsia="pl-PL"/>
        </w:rPr>
      </w:pPr>
    </w:p>
    <w:sectPr w:rsidR="00A46B8E" w:rsidSect="00E21627">
      <w:pgSz w:w="11906" w:h="16838" w:code="9"/>
      <w:pgMar w:top="1077" w:right="1133" w:bottom="1418" w:left="1281"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643B70" w14:textId="77777777" w:rsidR="00DD5992" w:rsidRDefault="00DD5992" w:rsidP="005D3A0F">
      <w:pPr>
        <w:spacing w:after="0" w:line="240" w:lineRule="auto"/>
      </w:pPr>
      <w:r>
        <w:separator/>
      </w:r>
    </w:p>
  </w:endnote>
  <w:endnote w:type="continuationSeparator" w:id="0">
    <w:p w14:paraId="14ED93D7" w14:textId="77777777" w:rsidR="00DD5992" w:rsidRDefault="00DD5992" w:rsidP="005D3A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Regular">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1441222"/>
      <w:docPartObj>
        <w:docPartGallery w:val="Page Numbers (Bottom of Page)"/>
        <w:docPartUnique/>
      </w:docPartObj>
    </w:sdtPr>
    <w:sdtContent>
      <w:p w14:paraId="45FD5AD3" w14:textId="56883220" w:rsidR="003F59AB" w:rsidRDefault="003F59AB">
        <w:pPr>
          <w:pStyle w:val="Stopka"/>
          <w:jc w:val="center"/>
        </w:pPr>
        <w:r>
          <w:fldChar w:fldCharType="begin"/>
        </w:r>
        <w:r>
          <w:instrText>PAGE   \* MERGEFORMAT</w:instrText>
        </w:r>
        <w:r>
          <w:fldChar w:fldCharType="separate"/>
        </w:r>
        <w:r>
          <w:t>2</w:t>
        </w:r>
        <w:r>
          <w:fldChar w:fldCharType="end"/>
        </w:r>
      </w:p>
    </w:sdtContent>
  </w:sdt>
  <w:p w14:paraId="1920224E" w14:textId="77777777" w:rsidR="004F6097" w:rsidRDefault="004F6097">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1451997"/>
      <w:docPartObj>
        <w:docPartGallery w:val="Page Numbers (Bottom of Page)"/>
        <w:docPartUnique/>
      </w:docPartObj>
    </w:sdtPr>
    <w:sdtContent>
      <w:p w14:paraId="4F5507CD" w14:textId="3AF823B2" w:rsidR="003F59AB" w:rsidRDefault="003F59AB">
        <w:pPr>
          <w:pStyle w:val="Stopka"/>
          <w:jc w:val="center"/>
        </w:pPr>
        <w:r>
          <w:fldChar w:fldCharType="begin"/>
        </w:r>
        <w:r>
          <w:instrText>PAGE   \* MERGEFORMAT</w:instrText>
        </w:r>
        <w:r>
          <w:fldChar w:fldCharType="separate"/>
        </w:r>
        <w:r>
          <w:t>2</w:t>
        </w:r>
        <w:r>
          <w:fldChar w:fldCharType="end"/>
        </w:r>
      </w:p>
    </w:sdtContent>
  </w:sdt>
  <w:p w14:paraId="52D73FF0" w14:textId="3EC63D2E" w:rsidR="005F792A" w:rsidRDefault="005F792A">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F80E62" w14:textId="77777777" w:rsidR="00DD5992" w:rsidRDefault="00DD5992" w:rsidP="005D3A0F">
      <w:pPr>
        <w:spacing w:after="0" w:line="240" w:lineRule="auto"/>
      </w:pPr>
      <w:r>
        <w:separator/>
      </w:r>
    </w:p>
  </w:footnote>
  <w:footnote w:type="continuationSeparator" w:id="0">
    <w:p w14:paraId="43CBBBE4" w14:textId="77777777" w:rsidR="00DD5992" w:rsidRDefault="00DD5992" w:rsidP="005D3A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805A4"/>
    <w:multiLevelType w:val="hybridMultilevel"/>
    <w:tmpl w:val="FCBA247C"/>
    <w:lvl w:ilvl="0" w:tplc="0415000F">
      <w:start w:val="1"/>
      <w:numFmt w:val="decimal"/>
      <w:lvlText w:val="%1."/>
      <w:lvlJc w:val="left"/>
      <w:pPr>
        <w:ind w:left="720" w:hanging="360"/>
      </w:pPr>
    </w:lvl>
    <w:lvl w:ilvl="1" w:tplc="2B5A74FA">
      <w:numFmt w:val="bullet"/>
      <w:lvlText w:val="•"/>
      <w:lvlJc w:val="left"/>
      <w:pPr>
        <w:ind w:left="1440" w:hanging="360"/>
      </w:pPr>
      <w:rPr>
        <w:rFonts w:ascii="Times New Roman" w:eastAsia="Times New Roman" w:hAnsi="Times New Roman" w:cs="Times New Roman" w:hint="default"/>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 w15:restartNumberingAfterBreak="0">
    <w:nsid w:val="05E730BF"/>
    <w:multiLevelType w:val="multilevel"/>
    <w:tmpl w:val="969ED8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225BD0"/>
    <w:multiLevelType w:val="hybridMultilevel"/>
    <w:tmpl w:val="0E4A9E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B0A2F50"/>
    <w:multiLevelType w:val="multilevel"/>
    <w:tmpl w:val="3CEECC18"/>
    <w:lvl w:ilvl="0">
      <w:start w:val="1"/>
      <w:numFmt w:val="decimal"/>
      <w:lvlText w:val="%1."/>
      <w:lvlJc w:val="left"/>
      <w:pPr>
        <w:ind w:left="420" w:hanging="360"/>
      </w:pPr>
      <w:rPr>
        <w:rFonts w:hint="default"/>
      </w:rPr>
    </w:lvl>
    <w:lvl w:ilvl="1">
      <w:start w:val="2"/>
      <w:numFmt w:val="decimal"/>
      <w:isLgl/>
      <w:lvlText w:val="%1.%2."/>
      <w:lvlJc w:val="left"/>
      <w:pPr>
        <w:ind w:left="420" w:hanging="360"/>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00" w:hanging="144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860" w:hanging="1800"/>
      </w:pPr>
      <w:rPr>
        <w:rFonts w:hint="default"/>
      </w:rPr>
    </w:lvl>
  </w:abstractNum>
  <w:abstractNum w:abstractNumId="4" w15:restartNumberingAfterBreak="0">
    <w:nsid w:val="0E2E2A70"/>
    <w:multiLevelType w:val="multilevel"/>
    <w:tmpl w:val="8586CA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C51827"/>
    <w:multiLevelType w:val="multilevel"/>
    <w:tmpl w:val="69CC56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5454B7"/>
    <w:multiLevelType w:val="multilevel"/>
    <w:tmpl w:val="7BCE28D8"/>
    <w:lvl w:ilvl="0">
      <w:start w:val="1"/>
      <w:numFmt w:val="decimal"/>
      <w:lvlText w:val="%1."/>
      <w:lvlJc w:val="left"/>
      <w:pPr>
        <w:ind w:left="720" w:hanging="360"/>
      </w:pPr>
    </w:lvl>
    <w:lvl w:ilvl="1">
      <w:start w:val="1"/>
      <w:numFmt w:val="decimal"/>
      <w:isLgl/>
      <w:lvlText w:val="%1.%2."/>
      <w:lvlJc w:val="left"/>
      <w:pPr>
        <w:ind w:left="900" w:hanging="540"/>
      </w:pPr>
    </w:lvl>
    <w:lvl w:ilvl="2">
      <w:start w:val="2"/>
      <w:numFmt w:val="decimal"/>
      <w:isLgl/>
      <w:lvlText w:val="%1.%2.%3."/>
      <w:lvlJc w:val="left"/>
      <w:pPr>
        <w:ind w:left="72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7" w15:restartNumberingAfterBreak="0">
    <w:nsid w:val="15C42A04"/>
    <w:multiLevelType w:val="multilevel"/>
    <w:tmpl w:val="07468A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0332B8"/>
    <w:multiLevelType w:val="multilevel"/>
    <w:tmpl w:val="DC1A62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E217F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8F057AD"/>
    <w:multiLevelType w:val="hybridMultilevel"/>
    <w:tmpl w:val="EC7C121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93840B9"/>
    <w:multiLevelType w:val="multilevel"/>
    <w:tmpl w:val="5304519C"/>
    <w:lvl w:ilvl="0">
      <w:start w:val="5"/>
      <w:numFmt w:val="decimal"/>
      <w:lvlText w:val="%1."/>
      <w:lvlJc w:val="left"/>
      <w:pPr>
        <w:ind w:left="360" w:hanging="360"/>
      </w:pPr>
    </w:lvl>
    <w:lvl w:ilvl="1">
      <w:start w:val="4"/>
      <w:numFmt w:val="decimal"/>
      <w:lvlText w:val="%1.%2."/>
      <w:lvlJc w:val="left"/>
      <w:pPr>
        <w:ind w:left="36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12" w15:restartNumberingAfterBreak="0">
    <w:nsid w:val="2A4F5743"/>
    <w:multiLevelType w:val="hybridMultilevel"/>
    <w:tmpl w:val="4A027B7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E913184"/>
    <w:multiLevelType w:val="hybridMultilevel"/>
    <w:tmpl w:val="8C065100"/>
    <w:lvl w:ilvl="0" w:tplc="04150011">
      <w:start w:val="1"/>
      <w:numFmt w:val="decimal"/>
      <w:lvlText w:val="%1)"/>
      <w:lvlJc w:val="left"/>
      <w:pPr>
        <w:ind w:left="779" w:hanging="360"/>
      </w:pPr>
    </w:lvl>
    <w:lvl w:ilvl="1" w:tplc="04150019" w:tentative="1">
      <w:start w:val="1"/>
      <w:numFmt w:val="lowerLetter"/>
      <w:lvlText w:val="%2."/>
      <w:lvlJc w:val="left"/>
      <w:pPr>
        <w:ind w:left="1499" w:hanging="360"/>
      </w:pPr>
    </w:lvl>
    <w:lvl w:ilvl="2" w:tplc="0415001B" w:tentative="1">
      <w:start w:val="1"/>
      <w:numFmt w:val="lowerRoman"/>
      <w:lvlText w:val="%3."/>
      <w:lvlJc w:val="right"/>
      <w:pPr>
        <w:ind w:left="2219" w:hanging="180"/>
      </w:pPr>
    </w:lvl>
    <w:lvl w:ilvl="3" w:tplc="0415000F" w:tentative="1">
      <w:start w:val="1"/>
      <w:numFmt w:val="decimal"/>
      <w:lvlText w:val="%4."/>
      <w:lvlJc w:val="left"/>
      <w:pPr>
        <w:ind w:left="2939" w:hanging="360"/>
      </w:pPr>
    </w:lvl>
    <w:lvl w:ilvl="4" w:tplc="04150019" w:tentative="1">
      <w:start w:val="1"/>
      <w:numFmt w:val="lowerLetter"/>
      <w:lvlText w:val="%5."/>
      <w:lvlJc w:val="left"/>
      <w:pPr>
        <w:ind w:left="3659" w:hanging="360"/>
      </w:pPr>
    </w:lvl>
    <w:lvl w:ilvl="5" w:tplc="0415001B" w:tentative="1">
      <w:start w:val="1"/>
      <w:numFmt w:val="lowerRoman"/>
      <w:lvlText w:val="%6."/>
      <w:lvlJc w:val="right"/>
      <w:pPr>
        <w:ind w:left="4379" w:hanging="180"/>
      </w:pPr>
    </w:lvl>
    <w:lvl w:ilvl="6" w:tplc="0415000F" w:tentative="1">
      <w:start w:val="1"/>
      <w:numFmt w:val="decimal"/>
      <w:lvlText w:val="%7."/>
      <w:lvlJc w:val="left"/>
      <w:pPr>
        <w:ind w:left="5099" w:hanging="360"/>
      </w:pPr>
    </w:lvl>
    <w:lvl w:ilvl="7" w:tplc="04150019" w:tentative="1">
      <w:start w:val="1"/>
      <w:numFmt w:val="lowerLetter"/>
      <w:lvlText w:val="%8."/>
      <w:lvlJc w:val="left"/>
      <w:pPr>
        <w:ind w:left="5819" w:hanging="360"/>
      </w:pPr>
    </w:lvl>
    <w:lvl w:ilvl="8" w:tplc="0415001B" w:tentative="1">
      <w:start w:val="1"/>
      <w:numFmt w:val="lowerRoman"/>
      <w:lvlText w:val="%9."/>
      <w:lvlJc w:val="right"/>
      <w:pPr>
        <w:ind w:left="6539" w:hanging="180"/>
      </w:pPr>
    </w:lvl>
  </w:abstractNum>
  <w:abstractNum w:abstractNumId="14" w15:restartNumberingAfterBreak="0">
    <w:nsid w:val="2FDB31A0"/>
    <w:multiLevelType w:val="hybridMultilevel"/>
    <w:tmpl w:val="F5A6A614"/>
    <w:lvl w:ilvl="0" w:tplc="04150001">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FDD6CCC"/>
    <w:multiLevelType w:val="hybridMultilevel"/>
    <w:tmpl w:val="D66ED98A"/>
    <w:lvl w:ilvl="0" w:tplc="3DBCB90A">
      <w:start w:val="1"/>
      <w:numFmt w:val="decimal"/>
      <w:lvlText w:val="%1."/>
      <w:lvlJc w:val="left"/>
      <w:pPr>
        <w:ind w:left="720" w:hanging="360"/>
      </w:pPr>
      <w:rPr>
        <w:rFonts w:hint="default"/>
        <w:b w:val="0"/>
        <w:bCs w:val="0"/>
        <w:i w:val="0"/>
        <w:iCs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04D3150"/>
    <w:multiLevelType w:val="hybridMultilevel"/>
    <w:tmpl w:val="1C5EAE06"/>
    <w:lvl w:ilvl="0" w:tplc="C6401994">
      <w:start w:val="1"/>
      <w:numFmt w:val="decimal"/>
      <w:lvlText w:val="%1)"/>
      <w:lvlJc w:val="left"/>
      <w:pPr>
        <w:ind w:left="720" w:hanging="360"/>
      </w:pPr>
      <w:rPr>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 w15:restartNumberingAfterBreak="0">
    <w:nsid w:val="312F0F88"/>
    <w:multiLevelType w:val="hybridMultilevel"/>
    <w:tmpl w:val="156ACA76"/>
    <w:lvl w:ilvl="0" w:tplc="0415000F">
      <w:start w:val="1"/>
      <w:numFmt w:val="decimal"/>
      <w:lvlText w:val="%1."/>
      <w:lvlJc w:val="left"/>
      <w:pPr>
        <w:ind w:left="502"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8" w15:restartNumberingAfterBreak="0">
    <w:nsid w:val="354A1EC5"/>
    <w:multiLevelType w:val="hybridMultilevel"/>
    <w:tmpl w:val="41E2D27E"/>
    <w:lvl w:ilvl="0" w:tplc="AC9EA17C">
      <w:start w:val="1"/>
      <w:numFmt w:val="bullet"/>
      <w:lvlText w:val=""/>
      <w:lvlJc w:val="left"/>
      <w:pPr>
        <w:ind w:left="78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631253C"/>
    <w:multiLevelType w:val="multilevel"/>
    <w:tmpl w:val="57F6DB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92329F5"/>
    <w:multiLevelType w:val="hybridMultilevel"/>
    <w:tmpl w:val="061C9DF0"/>
    <w:lvl w:ilvl="0" w:tplc="04150001">
      <w:start w:val="1"/>
      <w:numFmt w:val="bullet"/>
      <w:lvlText w:val=""/>
      <w:lvlJc w:val="left"/>
      <w:pPr>
        <w:ind w:left="789" w:hanging="360"/>
      </w:pPr>
      <w:rPr>
        <w:rFonts w:ascii="Symbol" w:hAnsi="Symbol" w:hint="default"/>
      </w:rPr>
    </w:lvl>
    <w:lvl w:ilvl="1" w:tplc="04150003" w:tentative="1">
      <w:start w:val="1"/>
      <w:numFmt w:val="bullet"/>
      <w:lvlText w:val="o"/>
      <w:lvlJc w:val="left"/>
      <w:pPr>
        <w:ind w:left="1509" w:hanging="360"/>
      </w:pPr>
      <w:rPr>
        <w:rFonts w:ascii="Courier New" w:hAnsi="Courier New" w:cs="Courier New" w:hint="default"/>
      </w:rPr>
    </w:lvl>
    <w:lvl w:ilvl="2" w:tplc="04150005" w:tentative="1">
      <w:start w:val="1"/>
      <w:numFmt w:val="bullet"/>
      <w:lvlText w:val=""/>
      <w:lvlJc w:val="left"/>
      <w:pPr>
        <w:ind w:left="2229" w:hanging="360"/>
      </w:pPr>
      <w:rPr>
        <w:rFonts w:ascii="Wingdings" w:hAnsi="Wingdings" w:hint="default"/>
      </w:rPr>
    </w:lvl>
    <w:lvl w:ilvl="3" w:tplc="04150001" w:tentative="1">
      <w:start w:val="1"/>
      <w:numFmt w:val="bullet"/>
      <w:lvlText w:val=""/>
      <w:lvlJc w:val="left"/>
      <w:pPr>
        <w:ind w:left="2949" w:hanging="360"/>
      </w:pPr>
      <w:rPr>
        <w:rFonts w:ascii="Symbol" w:hAnsi="Symbol" w:hint="default"/>
      </w:rPr>
    </w:lvl>
    <w:lvl w:ilvl="4" w:tplc="04150003" w:tentative="1">
      <w:start w:val="1"/>
      <w:numFmt w:val="bullet"/>
      <w:lvlText w:val="o"/>
      <w:lvlJc w:val="left"/>
      <w:pPr>
        <w:ind w:left="3669" w:hanging="360"/>
      </w:pPr>
      <w:rPr>
        <w:rFonts w:ascii="Courier New" w:hAnsi="Courier New" w:cs="Courier New" w:hint="default"/>
      </w:rPr>
    </w:lvl>
    <w:lvl w:ilvl="5" w:tplc="04150005" w:tentative="1">
      <w:start w:val="1"/>
      <w:numFmt w:val="bullet"/>
      <w:lvlText w:val=""/>
      <w:lvlJc w:val="left"/>
      <w:pPr>
        <w:ind w:left="4389" w:hanging="360"/>
      </w:pPr>
      <w:rPr>
        <w:rFonts w:ascii="Wingdings" w:hAnsi="Wingdings" w:hint="default"/>
      </w:rPr>
    </w:lvl>
    <w:lvl w:ilvl="6" w:tplc="04150001" w:tentative="1">
      <w:start w:val="1"/>
      <w:numFmt w:val="bullet"/>
      <w:lvlText w:val=""/>
      <w:lvlJc w:val="left"/>
      <w:pPr>
        <w:ind w:left="5109" w:hanging="360"/>
      </w:pPr>
      <w:rPr>
        <w:rFonts w:ascii="Symbol" w:hAnsi="Symbol" w:hint="default"/>
      </w:rPr>
    </w:lvl>
    <w:lvl w:ilvl="7" w:tplc="04150003" w:tentative="1">
      <w:start w:val="1"/>
      <w:numFmt w:val="bullet"/>
      <w:lvlText w:val="o"/>
      <w:lvlJc w:val="left"/>
      <w:pPr>
        <w:ind w:left="5829" w:hanging="360"/>
      </w:pPr>
      <w:rPr>
        <w:rFonts w:ascii="Courier New" w:hAnsi="Courier New" w:cs="Courier New" w:hint="default"/>
      </w:rPr>
    </w:lvl>
    <w:lvl w:ilvl="8" w:tplc="04150005" w:tentative="1">
      <w:start w:val="1"/>
      <w:numFmt w:val="bullet"/>
      <w:lvlText w:val=""/>
      <w:lvlJc w:val="left"/>
      <w:pPr>
        <w:ind w:left="6549" w:hanging="360"/>
      </w:pPr>
      <w:rPr>
        <w:rFonts w:ascii="Wingdings" w:hAnsi="Wingdings" w:hint="default"/>
      </w:rPr>
    </w:lvl>
  </w:abstractNum>
  <w:abstractNum w:abstractNumId="21" w15:restartNumberingAfterBreak="0">
    <w:nsid w:val="3A1045DD"/>
    <w:multiLevelType w:val="hybridMultilevel"/>
    <w:tmpl w:val="DEF0443C"/>
    <w:lvl w:ilvl="0" w:tplc="356CF550">
      <w:start w:val="1"/>
      <w:numFmt w:val="bullet"/>
      <w:lvlText w:val="-"/>
      <w:lvlJc w:val="left"/>
      <w:pPr>
        <w:ind w:left="209"/>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1" w:tplc="BD12E3D4">
      <w:start w:val="1"/>
      <w:numFmt w:val="bullet"/>
      <w:lvlText w:val="o"/>
      <w:lvlJc w:val="left"/>
      <w:pPr>
        <w:ind w:left="109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2" w:tplc="CC0C877C">
      <w:start w:val="1"/>
      <w:numFmt w:val="bullet"/>
      <w:lvlText w:val="▪"/>
      <w:lvlJc w:val="left"/>
      <w:pPr>
        <w:ind w:left="181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3" w:tplc="31AE62EE">
      <w:start w:val="1"/>
      <w:numFmt w:val="bullet"/>
      <w:lvlText w:val="•"/>
      <w:lvlJc w:val="left"/>
      <w:pPr>
        <w:ind w:left="253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4" w:tplc="B456DB7A">
      <w:start w:val="1"/>
      <w:numFmt w:val="bullet"/>
      <w:lvlText w:val="o"/>
      <w:lvlJc w:val="left"/>
      <w:pPr>
        <w:ind w:left="325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5" w:tplc="647C4FFE">
      <w:start w:val="1"/>
      <w:numFmt w:val="bullet"/>
      <w:lvlText w:val="▪"/>
      <w:lvlJc w:val="left"/>
      <w:pPr>
        <w:ind w:left="397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6" w:tplc="516E5578">
      <w:start w:val="1"/>
      <w:numFmt w:val="bullet"/>
      <w:lvlText w:val="•"/>
      <w:lvlJc w:val="left"/>
      <w:pPr>
        <w:ind w:left="469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7" w:tplc="78027AE6">
      <w:start w:val="1"/>
      <w:numFmt w:val="bullet"/>
      <w:lvlText w:val="o"/>
      <w:lvlJc w:val="left"/>
      <w:pPr>
        <w:ind w:left="541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lvl w:ilvl="8" w:tplc="5588A7CE">
      <w:start w:val="1"/>
      <w:numFmt w:val="bullet"/>
      <w:lvlText w:val="▪"/>
      <w:lvlJc w:val="left"/>
      <w:pPr>
        <w:ind w:left="6130"/>
      </w:pPr>
      <w:rPr>
        <w:rFonts w:ascii="Times New Roman" w:eastAsia="Times New Roman" w:hAnsi="Times New Roman" w:cs="Times New Roman"/>
        <w:b w:val="0"/>
        <w:i w:val="0"/>
        <w:strike w:val="0"/>
        <w:dstrike w:val="0"/>
        <w:color w:val="000000"/>
        <w:sz w:val="30"/>
        <w:szCs w:val="30"/>
        <w:u w:val="none" w:color="000000"/>
        <w:bdr w:val="none" w:sz="0" w:space="0" w:color="auto"/>
        <w:shd w:val="clear" w:color="auto" w:fill="auto"/>
        <w:vertAlign w:val="baseline"/>
      </w:rPr>
    </w:lvl>
  </w:abstractNum>
  <w:abstractNum w:abstractNumId="22" w15:restartNumberingAfterBreak="0">
    <w:nsid w:val="3B317E38"/>
    <w:multiLevelType w:val="hybridMultilevel"/>
    <w:tmpl w:val="B7B2B21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E0C01EA"/>
    <w:multiLevelType w:val="multilevel"/>
    <w:tmpl w:val="4650CC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E8F4733"/>
    <w:multiLevelType w:val="hybridMultilevel"/>
    <w:tmpl w:val="8EB667A6"/>
    <w:lvl w:ilvl="0" w:tplc="AC9EA17C">
      <w:start w:val="1"/>
      <w:numFmt w:val="bullet"/>
      <w:lvlText w:val=""/>
      <w:lvlJc w:val="left"/>
      <w:pPr>
        <w:ind w:left="78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1407932"/>
    <w:multiLevelType w:val="multilevel"/>
    <w:tmpl w:val="67A6EA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4702C7"/>
    <w:multiLevelType w:val="hybridMultilevel"/>
    <w:tmpl w:val="7DFCBED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7BC47BB"/>
    <w:multiLevelType w:val="hybridMultilevel"/>
    <w:tmpl w:val="4148F098"/>
    <w:lvl w:ilvl="0" w:tplc="7902D546">
      <w:start w:val="1"/>
      <w:numFmt w:val="decimal"/>
      <w:lvlText w:val="%1)"/>
      <w:lvlJc w:val="left"/>
      <w:pPr>
        <w:ind w:left="4472" w:hanging="360"/>
      </w:pPr>
      <w:rPr>
        <w:b w:val="0"/>
        <w:color w:val="auto"/>
        <w:sz w:val="28"/>
        <w:szCs w:val="28"/>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8" w15:restartNumberingAfterBreak="0">
    <w:nsid w:val="47ED0DBC"/>
    <w:multiLevelType w:val="hybridMultilevel"/>
    <w:tmpl w:val="1F4AB4F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4F472AF2"/>
    <w:multiLevelType w:val="multilevel"/>
    <w:tmpl w:val="5C94EF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6D90BC6"/>
    <w:multiLevelType w:val="hybridMultilevel"/>
    <w:tmpl w:val="C7CC89B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C5B5CF4"/>
    <w:multiLevelType w:val="hybridMultilevel"/>
    <w:tmpl w:val="89C4B22A"/>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2" w15:restartNumberingAfterBreak="0">
    <w:nsid w:val="5D293293"/>
    <w:multiLevelType w:val="hybridMultilevel"/>
    <w:tmpl w:val="C2B4EF88"/>
    <w:lvl w:ilvl="0" w:tplc="CD92E67C">
      <w:start w:val="1"/>
      <w:numFmt w:val="decimal"/>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33" w15:restartNumberingAfterBreak="0">
    <w:nsid w:val="62720325"/>
    <w:multiLevelType w:val="hybridMultilevel"/>
    <w:tmpl w:val="AF7466B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4" w15:restartNumberingAfterBreak="0">
    <w:nsid w:val="6A127DCD"/>
    <w:multiLevelType w:val="hybridMultilevel"/>
    <w:tmpl w:val="0262A932"/>
    <w:lvl w:ilvl="0" w:tplc="04150011">
      <w:start w:val="1"/>
      <w:numFmt w:val="decimal"/>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35" w15:restartNumberingAfterBreak="0">
    <w:nsid w:val="6A4645AA"/>
    <w:multiLevelType w:val="hybridMultilevel"/>
    <w:tmpl w:val="F976B14E"/>
    <w:lvl w:ilvl="0" w:tplc="AC9EA17C">
      <w:start w:val="1"/>
      <w:numFmt w:val="bullet"/>
      <w:lvlText w:val=""/>
      <w:lvlJc w:val="left"/>
      <w:pPr>
        <w:ind w:left="780" w:hanging="360"/>
      </w:pPr>
      <w:rPr>
        <w:rFonts w:ascii="Symbol" w:hAnsi="Symbol" w:hint="default"/>
        <w:color w:val="auto"/>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6" w15:restartNumberingAfterBreak="0">
    <w:nsid w:val="6EB861C5"/>
    <w:multiLevelType w:val="hybridMultilevel"/>
    <w:tmpl w:val="524CAFCE"/>
    <w:lvl w:ilvl="0" w:tplc="E4867958">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7016401E"/>
    <w:multiLevelType w:val="hybridMultilevel"/>
    <w:tmpl w:val="3FA0364A"/>
    <w:lvl w:ilvl="0" w:tplc="FF9EFA14">
      <w:start w:val="1"/>
      <w:numFmt w:val="decimal"/>
      <w:lvlText w:val="%1."/>
      <w:lvlJc w:val="left"/>
      <w:pPr>
        <w:ind w:left="644" w:hanging="360"/>
      </w:pPr>
      <w:rPr>
        <w:rFonts w:hint="default"/>
        <w:b w:val="0"/>
        <w:bCs/>
        <w:color w:val="auto"/>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717E49E5"/>
    <w:multiLevelType w:val="hybridMultilevel"/>
    <w:tmpl w:val="251AD68C"/>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15:restartNumberingAfterBreak="0">
    <w:nsid w:val="78577D40"/>
    <w:multiLevelType w:val="hybridMultilevel"/>
    <w:tmpl w:val="1CAC6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338511750">
    <w:abstractNumId w:val="3"/>
  </w:num>
  <w:num w:numId="2" w16cid:durableId="212813919">
    <w:abstractNumId w:val="36"/>
  </w:num>
  <w:num w:numId="3" w16cid:durableId="481695589">
    <w:abstractNumId w:val="35"/>
  </w:num>
  <w:num w:numId="4" w16cid:durableId="2095740873">
    <w:abstractNumId w:val="18"/>
  </w:num>
  <w:num w:numId="5" w16cid:durableId="1688436463">
    <w:abstractNumId w:val="24"/>
  </w:num>
  <w:num w:numId="6" w16cid:durableId="735857447">
    <w:abstractNumId w:val="22"/>
  </w:num>
  <w:num w:numId="7" w16cid:durableId="599532264">
    <w:abstractNumId w:val="34"/>
  </w:num>
  <w:num w:numId="8" w16cid:durableId="868878938">
    <w:abstractNumId w:val="28"/>
  </w:num>
  <w:num w:numId="9" w16cid:durableId="1831167185">
    <w:abstractNumId w:val="38"/>
  </w:num>
  <w:num w:numId="10" w16cid:durableId="165295018">
    <w:abstractNumId w:val="13"/>
  </w:num>
  <w:num w:numId="11" w16cid:durableId="1184172052">
    <w:abstractNumId w:val="26"/>
  </w:num>
  <w:num w:numId="12" w16cid:durableId="482308851">
    <w:abstractNumId w:val="15"/>
  </w:num>
  <w:num w:numId="13" w16cid:durableId="1511484991">
    <w:abstractNumId w:val="23"/>
  </w:num>
  <w:num w:numId="14" w16cid:durableId="201601666">
    <w:abstractNumId w:val="6"/>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7487464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24937286">
    <w:abstractNumId w:val="11"/>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1027844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617134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7211047">
    <w:abstractNumId w:val="19"/>
  </w:num>
  <w:num w:numId="20" w16cid:durableId="1993559325">
    <w:abstractNumId w:val="5"/>
  </w:num>
  <w:num w:numId="21" w16cid:durableId="614599428">
    <w:abstractNumId w:val="7"/>
  </w:num>
  <w:num w:numId="22" w16cid:durableId="2039890510">
    <w:abstractNumId w:val="4"/>
  </w:num>
  <w:num w:numId="23" w16cid:durableId="1029527306">
    <w:abstractNumId w:val="8"/>
  </w:num>
  <w:num w:numId="24" w16cid:durableId="1314211359">
    <w:abstractNumId w:val="1"/>
  </w:num>
  <w:num w:numId="25" w16cid:durableId="1006831044">
    <w:abstractNumId w:val="25"/>
  </w:num>
  <w:num w:numId="26" w16cid:durableId="1029795415">
    <w:abstractNumId w:val="29"/>
  </w:num>
  <w:num w:numId="27" w16cid:durableId="1580476955">
    <w:abstractNumId w:val="9"/>
  </w:num>
  <w:num w:numId="28" w16cid:durableId="14941774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552693288">
    <w:abstractNumId w:val="21"/>
  </w:num>
  <w:num w:numId="30" w16cid:durableId="61803587">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216014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0225681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058582788">
    <w:abstractNumId w:val="20"/>
  </w:num>
  <w:num w:numId="34" w16cid:durableId="1145658618">
    <w:abstractNumId w:val="10"/>
  </w:num>
  <w:num w:numId="35" w16cid:durableId="1480656510">
    <w:abstractNumId w:val="30"/>
  </w:num>
  <w:num w:numId="36" w16cid:durableId="237055330">
    <w:abstractNumId w:val="12"/>
  </w:num>
  <w:num w:numId="37" w16cid:durableId="1701393734">
    <w:abstractNumId w:val="37"/>
  </w:num>
  <w:num w:numId="38" w16cid:durableId="474564480">
    <w:abstractNumId w:val="39"/>
  </w:num>
  <w:num w:numId="39" w16cid:durableId="1295869954">
    <w:abstractNumId w:val="2"/>
  </w:num>
  <w:num w:numId="40" w16cid:durableId="1432236600">
    <w:abstractNumId w:val="14"/>
  </w:num>
  <w:num w:numId="41" w16cid:durableId="1001043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20"/>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3A0F"/>
    <w:rsid w:val="000079D6"/>
    <w:rsid w:val="0001218F"/>
    <w:rsid w:val="00033CF5"/>
    <w:rsid w:val="00044534"/>
    <w:rsid w:val="00077E4D"/>
    <w:rsid w:val="00090383"/>
    <w:rsid w:val="000B6C48"/>
    <w:rsid w:val="000E7B87"/>
    <w:rsid w:val="0011470F"/>
    <w:rsid w:val="0011617D"/>
    <w:rsid w:val="00116837"/>
    <w:rsid w:val="001225A6"/>
    <w:rsid w:val="00122D23"/>
    <w:rsid w:val="0012302D"/>
    <w:rsid w:val="00151877"/>
    <w:rsid w:val="00151B75"/>
    <w:rsid w:val="00160A23"/>
    <w:rsid w:val="00163D4A"/>
    <w:rsid w:val="00174D31"/>
    <w:rsid w:val="001C2C43"/>
    <w:rsid w:val="001E6459"/>
    <w:rsid w:val="001F3F6B"/>
    <w:rsid w:val="001F675A"/>
    <w:rsid w:val="00200130"/>
    <w:rsid w:val="002116C5"/>
    <w:rsid w:val="00215854"/>
    <w:rsid w:val="00216055"/>
    <w:rsid w:val="00230DCE"/>
    <w:rsid w:val="0025067C"/>
    <w:rsid w:val="0025275D"/>
    <w:rsid w:val="00262453"/>
    <w:rsid w:val="00283744"/>
    <w:rsid w:val="00286393"/>
    <w:rsid w:val="002A5C2D"/>
    <w:rsid w:val="002F3358"/>
    <w:rsid w:val="003016F2"/>
    <w:rsid w:val="00365253"/>
    <w:rsid w:val="00384035"/>
    <w:rsid w:val="00390011"/>
    <w:rsid w:val="003A4466"/>
    <w:rsid w:val="003F59AB"/>
    <w:rsid w:val="004250CC"/>
    <w:rsid w:val="00444CA1"/>
    <w:rsid w:val="004B0BDC"/>
    <w:rsid w:val="004B6CC5"/>
    <w:rsid w:val="004D1FF7"/>
    <w:rsid w:val="004D3C28"/>
    <w:rsid w:val="004D726A"/>
    <w:rsid w:val="004F11AB"/>
    <w:rsid w:val="004F6097"/>
    <w:rsid w:val="00500CC5"/>
    <w:rsid w:val="005066CD"/>
    <w:rsid w:val="00510A03"/>
    <w:rsid w:val="005234DD"/>
    <w:rsid w:val="00524882"/>
    <w:rsid w:val="00546E8D"/>
    <w:rsid w:val="00566DE9"/>
    <w:rsid w:val="005923C9"/>
    <w:rsid w:val="00593940"/>
    <w:rsid w:val="005A56C9"/>
    <w:rsid w:val="005D3A0F"/>
    <w:rsid w:val="005D5E7D"/>
    <w:rsid w:val="005E6CC5"/>
    <w:rsid w:val="005F792A"/>
    <w:rsid w:val="0060458F"/>
    <w:rsid w:val="006265C7"/>
    <w:rsid w:val="00626C50"/>
    <w:rsid w:val="00632122"/>
    <w:rsid w:val="006324F4"/>
    <w:rsid w:val="0063611B"/>
    <w:rsid w:val="00645014"/>
    <w:rsid w:val="006458CE"/>
    <w:rsid w:val="006528AD"/>
    <w:rsid w:val="0066218F"/>
    <w:rsid w:val="006877DA"/>
    <w:rsid w:val="006C4C64"/>
    <w:rsid w:val="006F5B27"/>
    <w:rsid w:val="007030B9"/>
    <w:rsid w:val="007264C4"/>
    <w:rsid w:val="00730082"/>
    <w:rsid w:val="00751E26"/>
    <w:rsid w:val="00752CCB"/>
    <w:rsid w:val="007B2E06"/>
    <w:rsid w:val="007C0808"/>
    <w:rsid w:val="007D327F"/>
    <w:rsid w:val="007F08A8"/>
    <w:rsid w:val="008026EA"/>
    <w:rsid w:val="00811A89"/>
    <w:rsid w:val="00842E5A"/>
    <w:rsid w:val="0084690C"/>
    <w:rsid w:val="008478A5"/>
    <w:rsid w:val="00857426"/>
    <w:rsid w:val="00857A13"/>
    <w:rsid w:val="008949A8"/>
    <w:rsid w:val="00897022"/>
    <w:rsid w:val="008B4AC0"/>
    <w:rsid w:val="008C1898"/>
    <w:rsid w:val="008D3DC9"/>
    <w:rsid w:val="008D6FC5"/>
    <w:rsid w:val="00902620"/>
    <w:rsid w:val="00920ADC"/>
    <w:rsid w:val="00936076"/>
    <w:rsid w:val="009667D5"/>
    <w:rsid w:val="009824D8"/>
    <w:rsid w:val="00987CAE"/>
    <w:rsid w:val="009923F0"/>
    <w:rsid w:val="009A329C"/>
    <w:rsid w:val="009D5324"/>
    <w:rsid w:val="009F1326"/>
    <w:rsid w:val="00A16D8B"/>
    <w:rsid w:val="00A2707B"/>
    <w:rsid w:val="00A46B8E"/>
    <w:rsid w:val="00A529CD"/>
    <w:rsid w:val="00A72FEB"/>
    <w:rsid w:val="00A7601D"/>
    <w:rsid w:val="00A979FE"/>
    <w:rsid w:val="00AA50D1"/>
    <w:rsid w:val="00AB6FBB"/>
    <w:rsid w:val="00AF2310"/>
    <w:rsid w:val="00B06719"/>
    <w:rsid w:val="00B15ADA"/>
    <w:rsid w:val="00B239D1"/>
    <w:rsid w:val="00B403EF"/>
    <w:rsid w:val="00B4664A"/>
    <w:rsid w:val="00B6059B"/>
    <w:rsid w:val="00B66B35"/>
    <w:rsid w:val="00B93139"/>
    <w:rsid w:val="00BA02FF"/>
    <w:rsid w:val="00BB0498"/>
    <w:rsid w:val="00BB66F5"/>
    <w:rsid w:val="00BD7017"/>
    <w:rsid w:val="00BE159C"/>
    <w:rsid w:val="00BF4B47"/>
    <w:rsid w:val="00C123CF"/>
    <w:rsid w:val="00C1299E"/>
    <w:rsid w:val="00C14E23"/>
    <w:rsid w:val="00C4587E"/>
    <w:rsid w:val="00CA43DD"/>
    <w:rsid w:val="00CA7D9E"/>
    <w:rsid w:val="00CB7F55"/>
    <w:rsid w:val="00CC6313"/>
    <w:rsid w:val="00CE25B2"/>
    <w:rsid w:val="00CE55F8"/>
    <w:rsid w:val="00CE7463"/>
    <w:rsid w:val="00D03AD6"/>
    <w:rsid w:val="00D1392A"/>
    <w:rsid w:val="00D6030A"/>
    <w:rsid w:val="00DA3F02"/>
    <w:rsid w:val="00DC0873"/>
    <w:rsid w:val="00DC4E02"/>
    <w:rsid w:val="00DD4823"/>
    <w:rsid w:val="00DD5992"/>
    <w:rsid w:val="00E027AD"/>
    <w:rsid w:val="00E112D9"/>
    <w:rsid w:val="00E1148D"/>
    <w:rsid w:val="00E21627"/>
    <w:rsid w:val="00E35314"/>
    <w:rsid w:val="00E43AC8"/>
    <w:rsid w:val="00E553AD"/>
    <w:rsid w:val="00E55F53"/>
    <w:rsid w:val="00E65942"/>
    <w:rsid w:val="00E7653E"/>
    <w:rsid w:val="00E846FB"/>
    <w:rsid w:val="00EA3E68"/>
    <w:rsid w:val="00EB12D1"/>
    <w:rsid w:val="00ED7F9B"/>
    <w:rsid w:val="00F014EA"/>
    <w:rsid w:val="00F029D9"/>
    <w:rsid w:val="00F05E8C"/>
    <w:rsid w:val="00F07A45"/>
    <w:rsid w:val="00F27502"/>
    <w:rsid w:val="00F36BC5"/>
    <w:rsid w:val="00F528CF"/>
    <w:rsid w:val="00F80C72"/>
    <w:rsid w:val="00F85B43"/>
    <w:rsid w:val="00F95947"/>
    <w:rsid w:val="00FC3644"/>
    <w:rsid w:val="00FE63D6"/>
    <w:rsid w:val="00FF2E3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8141DB"/>
  <w15:chartTrackingRefBased/>
  <w15:docId w15:val="{DB5DB004-DDD7-49D6-93A1-308ADD911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ajorBidi"/>
        <w:sz w:val="24"/>
        <w:szCs w:val="32"/>
        <w:lang w:val="pl-PL"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D3A0F"/>
  </w:style>
  <w:style w:type="paragraph" w:styleId="Nagwek1">
    <w:name w:val="heading 1"/>
    <w:basedOn w:val="Normalny"/>
    <w:next w:val="Normalny"/>
    <w:link w:val="Nagwek1Znak"/>
    <w:uiPriority w:val="9"/>
    <w:qFormat/>
    <w:rsid w:val="005D3A0F"/>
    <w:pPr>
      <w:keepNext/>
      <w:keepLines/>
      <w:spacing w:before="360" w:after="80"/>
      <w:outlineLvl w:val="0"/>
    </w:pPr>
    <w:rPr>
      <w:rFonts w:asciiTheme="majorHAnsi" w:eastAsiaTheme="majorEastAsia" w:hAnsiTheme="majorHAnsi"/>
      <w:color w:val="0F4761" w:themeColor="accent1" w:themeShade="BF"/>
      <w:sz w:val="40"/>
      <w:szCs w:val="40"/>
    </w:rPr>
  </w:style>
  <w:style w:type="paragraph" w:styleId="Nagwek2">
    <w:name w:val="heading 2"/>
    <w:basedOn w:val="Normalny"/>
    <w:next w:val="Normalny"/>
    <w:link w:val="Nagwek2Znak"/>
    <w:uiPriority w:val="9"/>
    <w:semiHidden/>
    <w:unhideWhenUsed/>
    <w:qFormat/>
    <w:rsid w:val="005D3A0F"/>
    <w:pPr>
      <w:keepNext/>
      <w:keepLines/>
      <w:spacing w:before="160" w:after="80"/>
      <w:outlineLvl w:val="1"/>
    </w:pPr>
    <w:rPr>
      <w:rFonts w:asciiTheme="majorHAnsi" w:eastAsiaTheme="majorEastAsia" w:hAnsiTheme="majorHAnsi"/>
      <w:color w:val="0F4761" w:themeColor="accent1" w:themeShade="BF"/>
      <w:sz w:val="32"/>
    </w:rPr>
  </w:style>
  <w:style w:type="paragraph" w:styleId="Nagwek3">
    <w:name w:val="heading 3"/>
    <w:basedOn w:val="Normalny"/>
    <w:next w:val="Normalny"/>
    <w:link w:val="Nagwek3Znak"/>
    <w:uiPriority w:val="9"/>
    <w:semiHidden/>
    <w:unhideWhenUsed/>
    <w:qFormat/>
    <w:rsid w:val="005D3A0F"/>
    <w:pPr>
      <w:keepNext/>
      <w:keepLines/>
      <w:spacing w:before="160" w:after="80"/>
      <w:outlineLvl w:val="2"/>
    </w:pPr>
    <w:rPr>
      <w:rFonts w:asciiTheme="minorHAnsi" w:eastAsiaTheme="majorEastAsia" w:hAnsiTheme="minorHAnsi"/>
      <w:color w:val="0F4761" w:themeColor="accent1" w:themeShade="BF"/>
      <w:sz w:val="28"/>
      <w:szCs w:val="28"/>
    </w:rPr>
  </w:style>
  <w:style w:type="paragraph" w:styleId="Nagwek4">
    <w:name w:val="heading 4"/>
    <w:basedOn w:val="Normalny"/>
    <w:next w:val="Normalny"/>
    <w:link w:val="Nagwek4Znak"/>
    <w:uiPriority w:val="9"/>
    <w:semiHidden/>
    <w:unhideWhenUsed/>
    <w:qFormat/>
    <w:rsid w:val="005D3A0F"/>
    <w:pPr>
      <w:keepNext/>
      <w:keepLines/>
      <w:spacing w:before="80" w:after="40"/>
      <w:outlineLvl w:val="3"/>
    </w:pPr>
    <w:rPr>
      <w:rFonts w:asciiTheme="minorHAnsi" w:eastAsiaTheme="majorEastAsia" w:hAnsiTheme="minorHAnsi"/>
      <w:i/>
      <w:iCs/>
      <w:color w:val="0F4761" w:themeColor="accent1" w:themeShade="BF"/>
    </w:rPr>
  </w:style>
  <w:style w:type="paragraph" w:styleId="Nagwek5">
    <w:name w:val="heading 5"/>
    <w:basedOn w:val="Normalny"/>
    <w:next w:val="Normalny"/>
    <w:link w:val="Nagwek5Znak"/>
    <w:uiPriority w:val="9"/>
    <w:semiHidden/>
    <w:unhideWhenUsed/>
    <w:qFormat/>
    <w:rsid w:val="005D3A0F"/>
    <w:pPr>
      <w:keepNext/>
      <w:keepLines/>
      <w:spacing w:before="80" w:after="40"/>
      <w:outlineLvl w:val="4"/>
    </w:pPr>
    <w:rPr>
      <w:rFonts w:asciiTheme="minorHAnsi" w:eastAsiaTheme="majorEastAsia" w:hAnsiTheme="minorHAnsi"/>
      <w:color w:val="0F4761" w:themeColor="accent1" w:themeShade="BF"/>
    </w:rPr>
  </w:style>
  <w:style w:type="paragraph" w:styleId="Nagwek6">
    <w:name w:val="heading 6"/>
    <w:basedOn w:val="Normalny"/>
    <w:next w:val="Normalny"/>
    <w:link w:val="Nagwek6Znak"/>
    <w:uiPriority w:val="9"/>
    <w:semiHidden/>
    <w:unhideWhenUsed/>
    <w:qFormat/>
    <w:rsid w:val="005D3A0F"/>
    <w:pPr>
      <w:keepNext/>
      <w:keepLines/>
      <w:spacing w:before="40" w:after="0"/>
      <w:outlineLvl w:val="5"/>
    </w:pPr>
    <w:rPr>
      <w:rFonts w:asciiTheme="minorHAnsi" w:eastAsiaTheme="majorEastAsia" w:hAnsiTheme="minorHAnsi"/>
      <w:i/>
      <w:iCs/>
      <w:color w:val="595959" w:themeColor="text1" w:themeTint="A6"/>
    </w:rPr>
  </w:style>
  <w:style w:type="paragraph" w:styleId="Nagwek7">
    <w:name w:val="heading 7"/>
    <w:basedOn w:val="Normalny"/>
    <w:next w:val="Normalny"/>
    <w:link w:val="Nagwek7Znak"/>
    <w:uiPriority w:val="9"/>
    <w:semiHidden/>
    <w:unhideWhenUsed/>
    <w:qFormat/>
    <w:rsid w:val="005D3A0F"/>
    <w:pPr>
      <w:keepNext/>
      <w:keepLines/>
      <w:spacing w:before="40" w:after="0"/>
      <w:outlineLvl w:val="6"/>
    </w:pPr>
    <w:rPr>
      <w:rFonts w:asciiTheme="minorHAnsi" w:eastAsiaTheme="majorEastAsia" w:hAnsiTheme="minorHAnsi"/>
      <w:color w:val="595959" w:themeColor="text1" w:themeTint="A6"/>
    </w:rPr>
  </w:style>
  <w:style w:type="paragraph" w:styleId="Nagwek8">
    <w:name w:val="heading 8"/>
    <w:basedOn w:val="Normalny"/>
    <w:next w:val="Normalny"/>
    <w:link w:val="Nagwek8Znak"/>
    <w:uiPriority w:val="9"/>
    <w:semiHidden/>
    <w:unhideWhenUsed/>
    <w:qFormat/>
    <w:rsid w:val="005D3A0F"/>
    <w:pPr>
      <w:keepNext/>
      <w:keepLines/>
      <w:spacing w:after="0"/>
      <w:outlineLvl w:val="7"/>
    </w:pPr>
    <w:rPr>
      <w:rFonts w:asciiTheme="minorHAnsi" w:eastAsiaTheme="majorEastAsia" w:hAnsiTheme="minorHAnsi"/>
      <w:i/>
      <w:iCs/>
      <w:color w:val="272727" w:themeColor="text1" w:themeTint="D8"/>
    </w:rPr>
  </w:style>
  <w:style w:type="paragraph" w:styleId="Nagwek9">
    <w:name w:val="heading 9"/>
    <w:basedOn w:val="Normalny"/>
    <w:next w:val="Normalny"/>
    <w:link w:val="Nagwek9Znak"/>
    <w:uiPriority w:val="9"/>
    <w:semiHidden/>
    <w:unhideWhenUsed/>
    <w:qFormat/>
    <w:rsid w:val="005D3A0F"/>
    <w:pPr>
      <w:keepNext/>
      <w:keepLines/>
      <w:spacing w:after="0"/>
      <w:outlineLvl w:val="8"/>
    </w:pPr>
    <w:rPr>
      <w:rFonts w:asciiTheme="minorHAnsi" w:eastAsiaTheme="majorEastAsia" w:hAnsiTheme="minorHAns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dresnakopercie">
    <w:name w:val="envelope address"/>
    <w:basedOn w:val="Normalny"/>
    <w:uiPriority w:val="99"/>
    <w:semiHidden/>
    <w:unhideWhenUsed/>
    <w:rsid w:val="00216055"/>
    <w:pPr>
      <w:framePr w:w="7920" w:h="1980" w:hRule="exact" w:hSpace="141" w:wrap="auto" w:hAnchor="page" w:xAlign="center" w:yAlign="bottom"/>
      <w:spacing w:after="0" w:line="240" w:lineRule="auto"/>
      <w:ind w:left="2880"/>
    </w:pPr>
    <w:rPr>
      <w:rFonts w:eastAsiaTheme="majorEastAsia"/>
      <w:b/>
    </w:rPr>
  </w:style>
  <w:style w:type="paragraph" w:styleId="Adreszwrotnynakopercie">
    <w:name w:val="envelope return"/>
    <w:basedOn w:val="Normalny"/>
    <w:uiPriority w:val="99"/>
    <w:semiHidden/>
    <w:unhideWhenUsed/>
    <w:rsid w:val="003016F2"/>
    <w:pPr>
      <w:spacing w:after="0" w:line="240" w:lineRule="auto"/>
    </w:pPr>
    <w:rPr>
      <w:rFonts w:eastAsiaTheme="majorEastAsia"/>
      <w:sz w:val="20"/>
      <w:szCs w:val="20"/>
    </w:rPr>
  </w:style>
  <w:style w:type="character" w:customStyle="1" w:styleId="Nagwek1Znak">
    <w:name w:val="Nagłówek 1 Znak"/>
    <w:basedOn w:val="Domylnaczcionkaakapitu"/>
    <w:link w:val="Nagwek1"/>
    <w:uiPriority w:val="9"/>
    <w:rsid w:val="005D3A0F"/>
    <w:rPr>
      <w:rFonts w:asciiTheme="majorHAnsi" w:eastAsiaTheme="majorEastAsia" w:hAnsiTheme="majorHAnsi"/>
      <w:color w:val="0F4761" w:themeColor="accent1" w:themeShade="BF"/>
      <w:sz w:val="40"/>
      <w:szCs w:val="40"/>
    </w:rPr>
  </w:style>
  <w:style w:type="character" w:customStyle="1" w:styleId="Nagwek2Znak">
    <w:name w:val="Nagłówek 2 Znak"/>
    <w:basedOn w:val="Domylnaczcionkaakapitu"/>
    <w:link w:val="Nagwek2"/>
    <w:uiPriority w:val="9"/>
    <w:semiHidden/>
    <w:rsid w:val="005D3A0F"/>
    <w:rPr>
      <w:rFonts w:asciiTheme="majorHAnsi" w:eastAsiaTheme="majorEastAsia" w:hAnsiTheme="majorHAnsi"/>
      <w:color w:val="0F4761" w:themeColor="accent1" w:themeShade="BF"/>
      <w:sz w:val="32"/>
    </w:rPr>
  </w:style>
  <w:style w:type="character" w:customStyle="1" w:styleId="Nagwek3Znak">
    <w:name w:val="Nagłówek 3 Znak"/>
    <w:basedOn w:val="Domylnaczcionkaakapitu"/>
    <w:link w:val="Nagwek3"/>
    <w:uiPriority w:val="9"/>
    <w:semiHidden/>
    <w:rsid w:val="005D3A0F"/>
    <w:rPr>
      <w:rFonts w:asciiTheme="minorHAnsi" w:eastAsiaTheme="majorEastAsia" w:hAnsiTheme="minorHAnsi"/>
      <w:color w:val="0F4761" w:themeColor="accent1" w:themeShade="BF"/>
      <w:sz w:val="28"/>
      <w:szCs w:val="28"/>
    </w:rPr>
  </w:style>
  <w:style w:type="character" w:customStyle="1" w:styleId="Nagwek4Znak">
    <w:name w:val="Nagłówek 4 Znak"/>
    <w:basedOn w:val="Domylnaczcionkaakapitu"/>
    <w:link w:val="Nagwek4"/>
    <w:uiPriority w:val="9"/>
    <w:semiHidden/>
    <w:rsid w:val="005D3A0F"/>
    <w:rPr>
      <w:rFonts w:asciiTheme="minorHAnsi" w:eastAsiaTheme="majorEastAsia" w:hAnsiTheme="minorHAnsi"/>
      <w:i/>
      <w:iCs/>
      <w:color w:val="0F4761" w:themeColor="accent1" w:themeShade="BF"/>
    </w:rPr>
  </w:style>
  <w:style w:type="character" w:customStyle="1" w:styleId="Nagwek5Znak">
    <w:name w:val="Nagłówek 5 Znak"/>
    <w:basedOn w:val="Domylnaczcionkaakapitu"/>
    <w:link w:val="Nagwek5"/>
    <w:uiPriority w:val="9"/>
    <w:semiHidden/>
    <w:rsid w:val="005D3A0F"/>
    <w:rPr>
      <w:rFonts w:asciiTheme="minorHAnsi" w:eastAsiaTheme="majorEastAsia" w:hAnsiTheme="minorHAnsi"/>
      <w:color w:val="0F4761" w:themeColor="accent1" w:themeShade="BF"/>
    </w:rPr>
  </w:style>
  <w:style w:type="character" w:customStyle="1" w:styleId="Nagwek6Znak">
    <w:name w:val="Nagłówek 6 Znak"/>
    <w:basedOn w:val="Domylnaczcionkaakapitu"/>
    <w:link w:val="Nagwek6"/>
    <w:uiPriority w:val="9"/>
    <w:semiHidden/>
    <w:rsid w:val="005D3A0F"/>
    <w:rPr>
      <w:rFonts w:asciiTheme="minorHAnsi" w:eastAsiaTheme="majorEastAsia" w:hAnsiTheme="minorHAnsi"/>
      <w:i/>
      <w:iCs/>
      <w:color w:val="595959" w:themeColor="text1" w:themeTint="A6"/>
    </w:rPr>
  </w:style>
  <w:style w:type="character" w:customStyle="1" w:styleId="Nagwek7Znak">
    <w:name w:val="Nagłówek 7 Znak"/>
    <w:basedOn w:val="Domylnaczcionkaakapitu"/>
    <w:link w:val="Nagwek7"/>
    <w:uiPriority w:val="9"/>
    <w:semiHidden/>
    <w:rsid w:val="005D3A0F"/>
    <w:rPr>
      <w:rFonts w:asciiTheme="minorHAnsi" w:eastAsiaTheme="majorEastAsia" w:hAnsiTheme="minorHAnsi"/>
      <w:color w:val="595959" w:themeColor="text1" w:themeTint="A6"/>
    </w:rPr>
  </w:style>
  <w:style w:type="character" w:customStyle="1" w:styleId="Nagwek8Znak">
    <w:name w:val="Nagłówek 8 Znak"/>
    <w:basedOn w:val="Domylnaczcionkaakapitu"/>
    <w:link w:val="Nagwek8"/>
    <w:uiPriority w:val="9"/>
    <w:semiHidden/>
    <w:rsid w:val="005D3A0F"/>
    <w:rPr>
      <w:rFonts w:asciiTheme="minorHAnsi" w:eastAsiaTheme="majorEastAsia" w:hAnsiTheme="minorHAnsi"/>
      <w:i/>
      <w:iCs/>
      <w:color w:val="272727" w:themeColor="text1" w:themeTint="D8"/>
    </w:rPr>
  </w:style>
  <w:style w:type="character" w:customStyle="1" w:styleId="Nagwek9Znak">
    <w:name w:val="Nagłówek 9 Znak"/>
    <w:basedOn w:val="Domylnaczcionkaakapitu"/>
    <w:link w:val="Nagwek9"/>
    <w:uiPriority w:val="9"/>
    <w:semiHidden/>
    <w:rsid w:val="005D3A0F"/>
    <w:rPr>
      <w:rFonts w:asciiTheme="minorHAnsi" w:eastAsiaTheme="majorEastAsia" w:hAnsiTheme="minorHAnsi"/>
      <w:color w:val="272727" w:themeColor="text1" w:themeTint="D8"/>
    </w:rPr>
  </w:style>
  <w:style w:type="paragraph" w:styleId="Tytu">
    <w:name w:val="Title"/>
    <w:basedOn w:val="Normalny"/>
    <w:next w:val="Normalny"/>
    <w:link w:val="TytuZnak"/>
    <w:uiPriority w:val="10"/>
    <w:qFormat/>
    <w:rsid w:val="005D3A0F"/>
    <w:pPr>
      <w:spacing w:after="80" w:line="240" w:lineRule="auto"/>
      <w:contextualSpacing/>
    </w:pPr>
    <w:rPr>
      <w:rFonts w:asciiTheme="majorHAnsi" w:eastAsiaTheme="majorEastAsia" w:hAnsiTheme="majorHAnsi"/>
      <w:spacing w:val="-10"/>
      <w:kern w:val="28"/>
      <w:sz w:val="56"/>
      <w:szCs w:val="56"/>
    </w:rPr>
  </w:style>
  <w:style w:type="character" w:customStyle="1" w:styleId="TytuZnak">
    <w:name w:val="Tytuł Znak"/>
    <w:basedOn w:val="Domylnaczcionkaakapitu"/>
    <w:link w:val="Tytu"/>
    <w:uiPriority w:val="10"/>
    <w:rsid w:val="005D3A0F"/>
    <w:rPr>
      <w:rFonts w:asciiTheme="majorHAnsi" w:eastAsiaTheme="majorEastAsia" w:hAnsiTheme="majorHAnsi"/>
      <w:spacing w:val="-10"/>
      <w:kern w:val="28"/>
      <w:sz w:val="56"/>
      <w:szCs w:val="56"/>
    </w:rPr>
  </w:style>
  <w:style w:type="paragraph" w:styleId="Podtytu">
    <w:name w:val="Subtitle"/>
    <w:basedOn w:val="Normalny"/>
    <w:next w:val="Normalny"/>
    <w:link w:val="PodtytuZnak"/>
    <w:uiPriority w:val="11"/>
    <w:qFormat/>
    <w:rsid w:val="005D3A0F"/>
    <w:pPr>
      <w:numPr>
        <w:ilvl w:val="1"/>
      </w:numPr>
    </w:pPr>
    <w:rPr>
      <w:rFonts w:asciiTheme="minorHAnsi" w:eastAsiaTheme="majorEastAsia" w:hAnsiTheme="minorHAnsi"/>
      <w:color w:val="595959" w:themeColor="text1" w:themeTint="A6"/>
      <w:spacing w:val="15"/>
      <w:sz w:val="28"/>
      <w:szCs w:val="28"/>
    </w:rPr>
  </w:style>
  <w:style w:type="character" w:customStyle="1" w:styleId="PodtytuZnak">
    <w:name w:val="Podtytuł Znak"/>
    <w:basedOn w:val="Domylnaczcionkaakapitu"/>
    <w:link w:val="Podtytu"/>
    <w:uiPriority w:val="11"/>
    <w:rsid w:val="005D3A0F"/>
    <w:rPr>
      <w:rFonts w:asciiTheme="minorHAnsi" w:eastAsiaTheme="majorEastAsia" w:hAnsiTheme="minorHAnsi"/>
      <w:color w:val="595959" w:themeColor="text1" w:themeTint="A6"/>
      <w:spacing w:val="15"/>
      <w:sz w:val="28"/>
      <w:szCs w:val="28"/>
    </w:rPr>
  </w:style>
  <w:style w:type="paragraph" w:styleId="Cytat">
    <w:name w:val="Quote"/>
    <w:basedOn w:val="Normalny"/>
    <w:next w:val="Normalny"/>
    <w:link w:val="CytatZnak"/>
    <w:uiPriority w:val="29"/>
    <w:qFormat/>
    <w:rsid w:val="005D3A0F"/>
    <w:pPr>
      <w:spacing w:before="160"/>
      <w:jc w:val="center"/>
    </w:pPr>
    <w:rPr>
      <w:i/>
      <w:iCs/>
      <w:color w:val="404040" w:themeColor="text1" w:themeTint="BF"/>
    </w:rPr>
  </w:style>
  <w:style w:type="character" w:customStyle="1" w:styleId="CytatZnak">
    <w:name w:val="Cytat Znak"/>
    <w:basedOn w:val="Domylnaczcionkaakapitu"/>
    <w:link w:val="Cytat"/>
    <w:uiPriority w:val="29"/>
    <w:rsid w:val="005D3A0F"/>
    <w:rPr>
      <w:i/>
      <w:iCs/>
      <w:color w:val="404040" w:themeColor="text1" w:themeTint="BF"/>
    </w:rPr>
  </w:style>
  <w:style w:type="paragraph" w:styleId="Akapitzlist">
    <w:name w:val="List Paragraph"/>
    <w:aliases w:val="normalny tekst,Akapit z listą BS,CW_Lista,Colorful List Accent 1,Akapit z listą4,Średnia siatka 1 — akcent 21,sw tekst,Wypunktowanie,Kolorowa lista — akcent 11,L1,Numerowanie,Akapit z listą5,T_SZ_List Paragraph"/>
    <w:basedOn w:val="Normalny"/>
    <w:link w:val="AkapitzlistZnak"/>
    <w:uiPriority w:val="34"/>
    <w:qFormat/>
    <w:rsid w:val="005D3A0F"/>
    <w:pPr>
      <w:ind w:left="720"/>
      <w:contextualSpacing/>
    </w:pPr>
  </w:style>
  <w:style w:type="character" w:styleId="Wyrnienieintensywne">
    <w:name w:val="Intense Emphasis"/>
    <w:basedOn w:val="Domylnaczcionkaakapitu"/>
    <w:uiPriority w:val="21"/>
    <w:qFormat/>
    <w:rsid w:val="005D3A0F"/>
    <w:rPr>
      <w:i/>
      <w:iCs/>
      <w:color w:val="0F4761" w:themeColor="accent1" w:themeShade="BF"/>
    </w:rPr>
  </w:style>
  <w:style w:type="paragraph" w:styleId="Cytatintensywny">
    <w:name w:val="Intense Quote"/>
    <w:basedOn w:val="Normalny"/>
    <w:next w:val="Normalny"/>
    <w:link w:val="CytatintensywnyZnak"/>
    <w:uiPriority w:val="30"/>
    <w:qFormat/>
    <w:rsid w:val="005D3A0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ytatintensywnyZnak">
    <w:name w:val="Cytat intensywny Znak"/>
    <w:basedOn w:val="Domylnaczcionkaakapitu"/>
    <w:link w:val="Cytatintensywny"/>
    <w:uiPriority w:val="30"/>
    <w:rsid w:val="005D3A0F"/>
    <w:rPr>
      <w:i/>
      <w:iCs/>
      <w:color w:val="0F4761" w:themeColor="accent1" w:themeShade="BF"/>
    </w:rPr>
  </w:style>
  <w:style w:type="character" w:styleId="Odwoanieintensywne">
    <w:name w:val="Intense Reference"/>
    <w:basedOn w:val="Domylnaczcionkaakapitu"/>
    <w:uiPriority w:val="32"/>
    <w:qFormat/>
    <w:rsid w:val="005D3A0F"/>
    <w:rPr>
      <w:b/>
      <w:bCs/>
      <w:smallCaps/>
      <w:color w:val="0F4761" w:themeColor="accent1" w:themeShade="BF"/>
      <w:spacing w:val="5"/>
    </w:rPr>
  </w:style>
  <w:style w:type="character" w:customStyle="1" w:styleId="AkapitzlistZnak">
    <w:name w:val="Akapit z listą Znak"/>
    <w:aliases w:val="normalny tekst Znak,Akapit z listą BS Znak,CW_Lista Znak,Colorful List Accent 1 Znak,Akapit z listą4 Znak,Średnia siatka 1 — akcent 21 Znak,sw tekst Znak,Wypunktowanie Znak,Kolorowa lista — akcent 11 Znak,L1 Znak,Numerowanie Znak"/>
    <w:link w:val="Akapitzlist"/>
    <w:uiPriority w:val="34"/>
    <w:qFormat/>
    <w:locked/>
    <w:rsid w:val="005D3A0F"/>
  </w:style>
  <w:style w:type="table" w:styleId="Tabela-Siatka">
    <w:name w:val="Table Grid"/>
    <w:basedOn w:val="Standardowy"/>
    <w:uiPriority w:val="59"/>
    <w:rsid w:val="005D3A0F"/>
    <w:pPr>
      <w:spacing w:after="0" w:line="240" w:lineRule="auto"/>
    </w:pPr>
    <w:rPr>
      <w:rFonts w:cstheme="minorBid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style>
  <w:style w:type="character" w:styleId="Pogrubienie">
    <w:name w:val="Strong"/>
    <w:basedOn w:val="Domylnaczcionkaakapitu"/>
    <w:uiPriority w:val="22"/>
    <w:qFormat/>
    <w:rsid w:val="005D3A0F"/>
    <w:rPr>
      <w:b/>
      <w:bCs/>
    </w:rPr>
  </w:style>
  <w:style w:type="paragraph" w:styleId="Nagwek">
    <w:name w:val="header"/>
    <w:basedOn w:val="Normalny"/>
    <w:link w:val="NagwekZnak"/>
    <w:uiPriority w:val="99"/>
    <w:unhideWhenUsed/>
    <w:rsid w:val="005D3A0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D3A0F"/>
  </w:style>
  <w:style w:type="paragraph" w:styleId="Stopka">
    <w:name w:val="footer"/>
    <w:basedOn w:val="Normalny"/>
    <w:link w:val="StopkaZnak"/>
    <w:uiPriority w:val="99"/>
    <w:unhideWhenUsed/>
    <w:rsid w:val="005D3A0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D3A0F"/>
  </w:style>
  <w:style w:type="paragraph" w:styleId="Bezodstpw">
    <w:name w:val="No Spacing"/>
    <w:uiPriority w:val="1"/>
    <w:qFormat/>
    <w:rsid w:val="005D3A0F"/>
    <w:pPr>
      <w:spacing w:after="0" w:line="240" w:lineRule="auto"/>
    </w:pPr>
    <w:rPr>
      <w:rFonts w:ascii="Calibri" w:eastAsia="Calibri" w:hAnsi="Calibri" w:cs="Times New Roman"/>
      <w:sz w:val="22"/>
      <w:szCs w:val="22"/>
    </w:rPr>
  </w:style>
  <w:style w:type="table" w:styleId="Siatkatabelijasna">
    <w:name w:val="Grid Table Light"/>
    <w:basedOn w:val="Standardowy"/>
    <w:uiPriority w:val="40"/>
    <w:rsid w:val="002A5C2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rsid w:val="007F08A8"/>
    <w:pPr>
      <w:autoSpaceDE w:val="0"/>
      <w:autoSpaceDN w:val="0"/>
      <w:adjustRightInd w:val="0"/>
      <w:spacing w:after="0" w:line="240" w:lineRule="auto"/>
    </w:pPr>
    <w:rPr>
      <w:rFonts w:cs="Times New Roman"/>
      <w:color w:val="000000"/>
      <w:szCs w:val="24"/>
    </w:rPr>
  </w:style>
  <w:style w:type="paragraph" w:styleId="NormalnyWeb">
    <w:name w:val="Normal (Web)"/>
    <w:basedOn w:val="Normalny"/>
    <w:uiPriority w:val="99"/>
    <w:unhideWhenUsed/>
    <w:rsid w:val="004D726A"/>
    <w:pPr>
      <w:spacing w:before="100" w:beforeAutospacing="1" w:after="100" w:afterAutospacing="1" w:line="240" w:lineRule="auto"/>
    </w:pPr>
    <w:rPr>
      <w:rFonts w:eastAsia="Times New Roman" w:cs="Times New Roman"/>
      <w:szCs w:val="24"/>
      <w:lang w:eastAsia="pl-PL"/>
    </w:rPr>
  </w:style>
  <w:style w:type="table" w:customStyle="1" w:styleId="Tabela-Siatka1">
    <w:name w:val="Tabela - Siatka1"/>
    <w:basedOn w:val="Standardowy"/>
    <w:next w:val="Tabela-Siatka"/>
    <w:uiPriority w:val="39"/>
    <w:rsid w:val="004D726A"/>
    <w:pPr>
      <w:spacing w:after="0" w:line="240" w:lineRule="auto"/>
    </w:pPr>
    <w:rPr>
      <w:rFonts w:cstheme="minorBidi"/>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spisutreci">
    <w:name w:val="TOC Heading"/>
    <w:basedOn w:val="Nagwek1"/>
    <w:next w:val="Normalny"/>
    <w:uiPriority w:val="39"/>
    <w:unhideWhenUsed/>
    <w:qFormat/>
    <w:rsid w:val="009A329C"/>
    <w:pPr>
      <w:spacing w:before="240" w:after="0" w:line="259" w:lineRule="auto"/>
      <w:outlineLvl w:val="9"/>
    </w:pPr>
    <w:rPr>
      <w:sz w:val="32"/>
      <w:szCs w:val="32"/>
      <w:lang w:eastAsia="pl-PL"/>
    </w:rPr>
  </w:style>
  <w:style w:type="paragraph" w:styleId="Spistreci2">
    <w:name w:val="toc 2"/>
    <w:basedOn w:val="Normalny"/>
    <w:next w:val="Normalny"/>
    <w:autoRedefine/>
    <w:uiPriority w:val="39"/>
    <w:unhideWhenUsed/>
    <w:rsid w:val="009A329C"/>
    <w:pPr>
      <w:spacing w:after="100" w:line="259" w:lineRule="auto"/>
      <w:ind w:left="220"/>
    </w:pPr>
    <w:rPr>
      <w:rFonts w:asciiTheme="minorHAnsi" w:eastAsiaTheme="minorEastAsia" w:hAnsiTheme="minorHAnsi" w:cs="Times New Roman"/>
      <w:sz w:val="22"/>
      <w:szCs w:val="22"/>
      <w:lang w:eastAsia="pl-PL"/>
    </w:rPr>
  </w:style>
  <w:style w:type="paragraph" w:styleId="Spistreci1">
    <w:name w:val="toc 1"/>
    <w:basedOn w:val="Normalny"/>
    <w:next w:val="Normalny"/>
    <w:autoRedefine/>
    <w:uiPriority w:val="39"/>
    <w:unhideWhenUsed/>
    <w:rsid w:val="008949A8"/>
    <w:pPr>
      <w:spacing w:after="100" w:line="480" w:lineRule="auto"/>
      <w:ind w:left="-709" w:firstLine="709"/>
    </w:pPr>
    <w:rPr>
      <w:rFonts w:asciiTheme="minorHAnsi" w:eastAsiaTheme="minorEastAsia" w:hAnsiTheme="minorHAnsi" w:cs="Times New Roman"/>
      <w:sz w:val="22"/>
      <w:szCs w:val="22"/>
      <w:lang w:eastAsia="pl-PL"/>
    </w:rPr>
  </w:style>
  <w:style w:type="paragraph" w:styleId="Spistreci3">
    <w:name w:val="toc 3"/>
    <w:basedOn w:val="Normalny"/>
    <w:next w:val="Normalny"/>
    <w:autoRedefine/>
    <w:uiPriority w:val="39"/>
    <w:unhideWhenUsed/>
    <w:rsid w:val="009A329C"/>
    <w:pPr>
      <w:spacing w:after="100" w:line="259" w:lineRule="auto"/>
      <w:ind w:left="440"/>
    </w:pPr>
    <w:rPr>
      <w:rFonts w:asciiTheme="minorHAnsi" w:eastAsiaTheme="minorEastAsia" w:hAnsiTheme="minorHAnsi" w:cs="Times New Roman"/>
      <w:sz w:val="22"/>
      <w:szCs w:val="22"/>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16" Type="http://schemas.openxmlformats.org/officeDocument/2006/relationships/image" Target="media/image7.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g"/><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CC8D02-13AF-432A-9A3E-6B74A9B78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Pages>
  <Words>19152</Words>
  <Characters>114912</Characters>
  <Application>Microsoft Office Word</Application>
  <DocSecurity>0</DocSecurity>
  <Lines>957</Lines>
  <Paragraphs>267</Paragraphs>
  <ScaleCrop>false</ScaleCrop>
  <Company/>
  <LinksUpToDate>false</LinksUpToDate>
  <CharactersWithSpaces>133797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Wojciech Barański</dc:creator>
  <cp:keywords/>
  <dc:description/>
  <cp:lastModifiedBy>Wojciech Barański</cp:lastModifiedBy>
  <cp:revision>6</cp:revision>
  <cp:lastPrinted>2026-06-09T09:49:00Z</cp:lastPrinted>
  <dcterms:created xsi:type="dcterms:W3CDTF">2026-06-09T08:38:00Z</dcterms:created>
  <dcterms:modified xsi:type="dcterms:W3CDTF">2026-06-09T09:53:00Z</dcterms:modified>
</cp:coreProperties>
</file>